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it’s eating me alive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from my stomach to the outside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gnawingly raw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can’t swallow it down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crawling up my throat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making me choke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want to cough it up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tell it enough and be done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but it won’t leave me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i’d be lost without the feeling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 being so perpetually unfound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it’s a punch in the gut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makes me sick to my stomach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depletion of all thought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makes a poet rot to their core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this is what i live with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once the air grows cold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winter winds howl,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what i live with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inability to live.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11.2.18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