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6F0" w:rsidRDefault="00304393" w:rsidP="0093405A">
      <w:pPr>
        <w:spacing w:after="240" w:line="480" w:lineRule="auto"/>
        <w:ind w:firstLine="708"/>
        <w:jc w:val="both"/>
        <w:rPr>
          <w:rFonts w:ascii="Helvetica" w:eastAsia="Arial Unicode MS" w:hAnsi="Helvetica" w:cs="Arial Unicode MS"/>
          <w:color w:val="000000"/>
          <w:sz w:val="24"/>
          <w:szCs w:val="24"/>
          <w:bdr w:val="nil"/>
          <w:lang w:val="en-US"/>
        </w:rPr>
      </w:pPr>
      <w:r w:rsidRPr="00304393">
        <w:rPr>
          <w:rFonts w:ascii="Helvetica" w:eastAsia="Arial Unicode MS" w:hAnsi="Helvetica" w:cs="Arial Unicode MS"/>
          <w:color w:val="000000"/>
          <w:sz w:val="24"/>
          <w:szCs w:val="24"/>
          <w:bdr w:val="nil"/>
          <w:lang w:val="en-US"/>
        </w:rPr>
        <w:t>GenoDist aims to provide fast, safe and secure data management online.</w:t>
      </w:r>
      <w:r w:rsidR="00B116F0">
        <w:rPr>
          <w:rFonts w:ascii="Helvetica" w:eastAsia="Arial Unicode MS" w:hAnsi="Helvetica" w:cs="Arial Unicode MS"/>
          <w:color w:val="000000"/>
          <w:sz w:val="24"/>
          <w:szCs w:val="24"/>
          <w:bdr w:val="nil"/>
          <w:lang w:val="en-US"/>
        </w:rPr>
        <w:t xml:space="preserve"> The data which is planned to be deal with is huge that can be expressed even in petabytes, and </w:t>
      </w:r>
      <w:r w:rsidR="0093405A">
        <w:rPr>
          <w:rFonts w:ascii="Helvetica" w:eastAsia="Arial Unicode MS" w:hAnsi="Helvetica" w:cs="Arial Unicode MS"/>
          <w:color w:val="000000"/>
          <w:sz w:val="24"/>
          <w:szCs w:val="24"/>
          <w:bdr w:val="nil"/>
          <w:lang w:val="en-US"/>
        </w:rPr>
        <w:t xml:space="preserve">there is an abstract data for each data set which contains brief information about real data. </w:t>
      </w:r>
    </w:p>
    <w:p w:rsidR="0032131A" w:rsidRDefault="0093405A" w:rsidP="0093405A">
      <w:pPr>
        <w:spacing w:after="240" w:line="480" w:lineRule="auto"/>
        <w:jc w:val="both"/>
        <w:rPr>
          <w:rFonts w:ascii="Helvetica" w:eastAsia="Arial Unicode MS" w:hAnsi="Helvetica" w:cs="Arial Unicode MS"/>
          <w:color w:val="000000"/>
          <w:sz w:val="24"/>
          <w:szCs w:val="24"/>
          <w:bdr w:val="nil"/>
          <w:lang w:val="en-US"/>
        </w:rPr>
      </w:pPr>
      <w:r>
        <w:rPr>
          <w:rFonts w:ascii="Helvetica" w:eastAsia="Arial Unicode MS" w:hAnsi="Helvetica" w:cs="Arial Unicode MS"/>
          <w:color w:val="000000"/>
          <w:sz w:val="24"/>
          <w:szCs w:val="24"/>
          <w:bdr w:val="nil"/>
          <w:lang w:val="en-US"/>
        </w:rPr>
        <w:tab/>
      </w:r>
      <w:r w:rsidR="00304393" w:rsidRPr="00304393">
        <w:rPr>
          <w:rFonts w:ascii="Helvetica" w:eastAsia="Arial Unicode MS" w:hAnsi="Helvetica" w:cs="Arial Unicode MS"/>
          <w:color w:val="000000"/>
          <w:sz w:val="24"/>
          <w:szCs w:val="24"/>
          <w:bdr w:val="nil"/>
          <w:lang w:val="en-US"/>
        </w:rPr>
        <w:t>In</w:t>
      </w:r>
      <w:r w:rsidR="00304393">
        <w:rPr>
          <w:rFonts w:ascii="Helvetica" w:eastAsia="Arial Unicode MS" w:hAnsi="Helvetica" w:cs="Arial Unicode MS"/>
          <w:color w:val="000000"/>
          <w:sz w:val="24"/>
          <w:szCs w:val="24"/>
          <w:bdr w:val="nil"/>
          <w:lang w:val="en-US"/>
        </w:rPr>
        <w:t xml:space="preserve"> order to be capable of dealing </w:t>
      </w:r>
      <w:r>
        <w:rPr>
          <w:rFonts w:ascii="Helvetica" w:eastAsia="Arial Unicode MS" w:hAnsi="Helvetica" w:cs="Arial Unicode MS"/>
          <w:color w:val="000000"/>
          <w:sz w:val="24"/>
          <w:szCs w:val="24"/>
          <w:bdr w:val="nil"/>
          <w:lang w:val="en-US"/>
        </w:rPr>
        <w:t xml:space="preserve">with such big </w:t>
      </w:r>
      <w:r w:rsidR="00304393">
        <w:rPr>
          <w:rFonts w:ascii="Helvetica" w:eastAsia="Arial Unicode MS" w:hAnsi="Helvetica" w:cs="Arial Unicode MS"/>
          <w:color w:val="000000"/>
          <w:sz w:val="24"/>
          <w:szCs w:val="24"/>
          <w:bdr w:val="nil"/>
          <w:lang w:val="en-US"/>
        </w:rPr>
        <w:t>data</w:t>
      </w:r>
      <w:r>
        <w:rPr>
          <w:rFonts w:ascii="Helvetica" w:eastAsia="Arial Unicode MS" w:hAnsi="Helvetica" w:cs="Arial Unicode MS"/>
          <w:color w:val="000000"/>
          <w:sz w:val="24"/>
          <w:szCs w:val="24"/>
          <w:bdr w:val="nil"/>
          <w:lang w:val="en-US"/>
        </w:rPr>
        <w:t>, it</w:t>
      </w:r>
      <w:r w:rsidR="00304393">
        <w:rPr>
          <w:rFonts w:ascii="Helvetica" w:eastAsia="Arial Unicode MS" w:hAnsi="Helvetica" w:cs="Arial Unicode MS"/>
          <w:color w:val="000000"/>
          <w:sz w:val="24"/>
          <w:szCs w:val="24"/>
          <w:bdr w:val="nil"/>
          <w:lang w:val="en-US"/>
        </w:rPr>
        <w:t xml:space="preserve"> will be distributed among </w:t>
      </w:r>
      <w:r w:rsidR="00A040F3">
        <w:rPr>
          <w:rFonts w:ascii="Helvetica" w:eastAsia="Arial Unicode MS" w:hAnsi="Helvetica" w:cs="Arial Unicode MS"/>
          <w:color w:val="000000"/>
          <w:sz w:val="24"/>
          <w:szCs w:val="24"/>
          <w:bdr w:val="nil"/>
          <w:lang w:val="en-US"/>
        </w:rPr>
        <w:t>multiple servers. Since whole data will not be used by a client, only abstract</w:t>
      </w:r>
      <w:r>
        <w:rPr>
          <w:rFonts w:ascii="Helvetica" w:eastAsia="Arial Unicode MS" w:hAnsi="Helvetica" w:cs="Arial Unicode MS"/>
          <w:color w:val="000000"/>
          <w:sz w:val="24"/>
          <w:szCs w:val="24"/>
          <w:bdr w:val="nil"/>
          <w:lang w:val="en-US"/>
        </w:rPr>
        <w:t>s</w:t>
      </w:r>
      <w:r w:rsidR="00A040F3">
        <w:rPr>
          <w:rFonts w:ascii="Helvetica" w:eastAsia="Arial Unicode MS" w:hAnsi="Helvetica" w:cs="Arial Unicode MS"/>
          <w:color w:val="000000"/>
          <w:sz w:val="24"/>
          <w:szCs w:val="24"/>
          <w:bdr w:val="nil"/>
          <w:lang w:val="en-US"/>
        </w:rPr>
        <w:t xml:space="preserve"> of the data </w:t>
      </w:r>
      <w:r>
        <w:rPr>
          <w:rFonts w:ascii="Helvetica" w:eastAsia="Arial Unicode MS" w:hAnsi="Helvetica" w:cs="Arial Unicode MS"/>
          <w:color w:val="000000"/>
          <w:sz w:val="24"/>
          <w:szCs w:val="24"/>
          <w:bdr w:val="nil"/>
          <w:lang w:val="en-US"/>
        </w:rPr>
        <w:t xml:space="preserve">sets </w:t>
      </w:r>
      <w:r w:rsidR="00A040F3">
        <w:rPr>
          <w:rFonts w:ascii="Helvetica" w:eastAsia="Arial Unicode MS" w:hAnsi="Helvetica" w:cs="Arial Unicode MS"/>
          <w:color w:val="000000"/>
          <w:sz w:val="24"/>
          <w:szCs w:val="24"/>
          <w:bdr w:val="nil"/>
          <w:lang w:val="en-US"/>
        </w:rPr>
        <w:t xml:space="preserve">will be stored in client side. </w:t>
      </w:r>
      <w:r>
        <w:rPr>
          <w:rFonts w:ascii="Helvetica" w:eastAsia="Arial Unicode MS" w:hAnsi="Helvetica" w:cs="Arial Unicode MS"/>
          <w:color w:val="000000"/>
          <w:sz w:val="24"/>
          <w:szCs w:val="24"/>
          <w:bdr w:val="nil"/>
          <w:lang w:val="en-US"/>
        </w:rPr>
        <w:t xml:space="preserve">However, all of the clients should know about the content of the real data, so the abstracts will be stored as block-chain in clients, which is a data structure used for storing continuously growing list of records without tampering or revision. </w:t>
      </w:r>
      <w:r w:rsidR="0032131A">
        <w:rPr>
          <w:rFonts w:ascii="Helvetica" w:eastAsia="Arial Unicode MS" w:hAnsi="Helvetica" w:cs="Arial Unicode MS"/>
          <w:color w:val="000000"/>
          <w:sz w:val="24"/>
          <w:szCs w:val="24"/>
          <w:bdr w:val="nil"/>
          <w:lang w:val="en-US"/>
        </w:rPr>
        <w:t xml:space="preserve"> By that way, clients can see the content of the real data and download whatever part of the data they need, manipulate it and upload it back to servers. But, the data in the block-chain cannot be manipulated by clients. </w:t>
      </w:r>
      <w:r w:rsidR="001E675E">
        <w:rPr>
          <w:rFonts w:ascii="Helvetica" w:eastAsia="Arial Unicode MS" w:hAnsi="Helvetica" w:cs="Arial Unicode MS"/>
          <w:color w:val="000000"/>
          <w:sz w:val="24"/>
          <w:szCs w:val="24"/>
          <w:bdr w:val="nil"/>
          <w:lang w:val="en-US"/>
        </w:rPr>
        <w:t xml:space="preserve">In case of data addition, a block contains the abstract information will be added synchronously to block-chains on clients and the actual data will be distributed among servers. </w:t>
      </w:r>
    </w:p>
    <w:p w:rsidR="000123D4" w:rsidRPr="00304393" w:rsidRDefault="001E675E" w:rsidP="0093405A">
      <w:pPr>
        <w:spacing w:after="240" w:line="480" w:lineRule="auto"/>
        <w:jc w:val="both"/>
        <w:rPr>
          <w:rFonts w:ascii="Helvetica" w:eastAsia="Arial Unicode MS" w:hAnsi="Helvetica" w:cs="Arial Unicode MS"/>
          <w:color w:val="000000"/>
          <w:sz w:val="24"/>
          <w:szCs w:val="24"/>
          <w:bdr w:val="nil"/>
          <w:lang w:val="en-US"/>
        </w:rPr>
      </w:pPr>
      <w:r>
        <w:rPr>
          <w:rFonts w:ascii="Helvetica" w:eastAsia="Arial Unicode MS" w:hAnsi="Helvetica" w:cs="Arial Unicode MS"/>
          <w:color w:val="000000"/>
          <w:sz w:val="24"/>
          <w:szCs w:val="24"/>
          <w:bdr w:val="nil"/>
          <w:lang w:val="en-US"/>
        </w:rPr>
        <w:tab/>
        <w:t xml:space="preserve">For the data safety, the GenoDist will also have data backups to deal with arbitrary server failures. </w:t>
      </w:r>
      <w:r w:rsidR="003642D1">
        <w:rPr>
          <w:rFonts w:ascii="Helvetica" w:eastAsia="Arial Unicode MS" w:hAnsi="Helvetica" w:cs="Arial Unicode MS"/>
          <w:color w:val="000000"/>
          <w:sz w:val="24"/>
          <w:szCs w:val="24"/>
          <w:bdr w:val="nil"/>
          <w:lang w:val="en-US"/>
        </w:rPr>
        <w:t>Also, to provide security for users’ data, the data to be stored will be encrypted not to allow 3</w:t>
      </w:r>
      <w:r w:rsidR="003642D1" w:rsidRPr="003642D1">
        <w:rPr>
          <w:rFonts w:ascii="Helvetica" w:eastAsia="Arial Unicode MS" w:hAnsi="Helvetica" w:cs="Arial Unicode MS"/>
          <w:color w:val="000000"/>
          <w:sz w:val="24"/>
          <w:szCs w:val="24"/>
          <w:bdr w:val="nil"/>
          <w:vertAlign w:val="superscript"/>
          <w:lang w:val="en-US"/>
        </w:rPr>
        <w:t>rd</w:t>
      </w:r>
      <w:r w:rsidR="003642D1">
        <w:rPr>
          <w:rFonts w:ascii="Helvetica" w:eastAsia="Arial Unicode MS" w:hAnsi="Helvetica" w:cs="Arial Unicode MS"/>
          <w:color w:val="000000"/>
          <w:sz w:val="24"/>
          <w:szCs w:val="24"/>
          <w:bdr w:val="nil"/>
          <w:lang w:val="en-US"/>
        </w:rPr>
        <w:t xml:space="preserve"> party users to access it. </w:t>
      </w:r>
      <w:r w:rsidR="00363D9C">
        <w:rPr>
          <w:rFonts w:ascii="Helvetica" w:eastAsia="Arial Unicode MS" w:hAnsi="Helvetica" w:cs="Arial Unicode MS"/>
          <w:color w:val="000000"/>
          <w:sz w:val="24"/>
          <w:szCs w:val="24"/>
          <w:bdr w:val="nil"/>
          <w:lang w:val="en-US"/>
        </w:rPr>
        <w:t xml:space="preserve">Also, the connections between connections and clients should not leave a back door for unauthorized people. </w:t>
      </w:r>
      <w:bookmarkStart w:id="0" w:name="_GoBack"/>
      <w:bookmarkEnd w:id="0"/>
    </w:p>
    <w:sectPr w:rsidR="000123D4" w:rsidRPr="003043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Helvetica">
    <w:panose1 w:val="020B0604020202020204"/>
    <w:charset w:val="A2"/>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1C1"/>
    <w:rsid w:val="00082A1D"/>
    <w:rsid w:val="001E675E"/>
    <w:rsid w:val="00304393"/>
    <w:rsid w:val="00310CAB"/>
    <w:rsid w:val="0032131A"/>
    <w:rsid w:val="00363D9C"/>
    <w:rsid w:val="003642D1"/>
    <w:rsid w:val="004211C1"/>
    <w:rsid w:val="0093405A"/>
    <w:rsid w:val="00A040F3"/>
    <w:rsid w:val="00B116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FFAF9-0AD5-4A72-A661-4073910F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c:creator>
  <cp:keywords/>
  <dc:description/>
  <cp:lastModifiedBy>od</cp:lastModifiedBy>
  <cp:revision>6</cp:revision>
  <dcterms:created xsi:type="dcterms:W3CDTF">2016-10-06T15:54:00Z</dcterms:created>
  <dcterms:modified xsi:type="dcterms:W3CDTF">2016-10-06T16:40:00Z</dcterms:modified>
</cp:coreProperties>
</file>