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7D332" w14:textId="77777777" w:rsidR="00D52149" w:rsidRDefault="00B224BF" w:rsidP="003B71FE">
      <w:pPr>
        <w:pStyle w:val="Title"/>
        <w:jc w:val="both"/>
        <w:rPr>
          <w:lang w:val="en-US"/>
        </w:rPr>
      </w:pPr>
      <w:r>
        <w:rPr>
          <w:lang w:val="en-US"/>
        </w:rPr>
        <w:t>Overview</w:t>
      </w:r>
    </w:p>
    <w:p w14:paraId="7F8E1DF2" w14:textId="77777777" w:rsidR="008F0C8E" w:rsidRDefault="00B224BF" w:rsidP="003B71FE">
      <w:pPr>
        <w:spacing w:line="480" w:lineRule="auto"/>
        <w:jc w:val="both"/>
        <w:rPr>
          <w:rFonts w:ascii="Times New Roman" w:hAnsi="Times New Roman" w:cs="Times New Roman"/>
        </w:rPr>
      </w:pPr>
      <w:r>
        <w:rPr>
          <w:rFonts w:ascii="Times New Roman" w:hAnsi="Times New Roman" w:cs="Times New Roman"/>
        </w:rPr>
        <w:t xml:space="preserve">CrypDist </w:t>
      </w:r>
      <w:r w:rsidR="007F79A9">
        <w:rPr>
          <w:rFonts w:ascii="Times New Roman" w:hAnsi="Times New Roman" w:cs="Times New Roman"/>
        </w:rPr>
        <w:t>i</w:t>
      </w:r>
      <w:r>
        <w:rPr>
          <w:rFonts w:ascii="Times New Roman" w:hAnsi="Times New Roman" w:cs="Times New Roman"/>
        </w:rPr>
        <w:t xml:space="preserve">s a blockchain based distribution application that will be created with Java on the both client and server side. It is also going to use Akamai to handle the distribution part as an off the shelf component. </w:t>
      </w:r>
      <w:r w:rsidR="003B71FE">
        <w:rPr>
          <w:rFonts w:ascii="Times New Roman" w:hAnsi="Times New Roman" w:cs="Times New Roman"/>
        </w:rPr>
        <w:t>CrypD</w:t>
      </w:r>
      <w:r w:rsidR="003A74B6">
        <w:rPr>
          <w:rFonts w:ascii="Times New Roman" w:hAnsi="Times New Roman" w:cs="Times New Roman"/>
        </w:rPr>
        <w:t xml:space="preserve">ist is going to use </w:t>
      </w:r>
      <w:proofErr w:type="spellStart"/>
      <w:r w:rsidR="003A74B6">
        <w:rPr>
          <w:rFonts w:ascii="Times New Roman" w:hAnsi="Times New Roman" w:cs="Times New Roman"/>
        </w:rPr>
        <w:t>NetStorage</w:t>
      </w:r>
      <w:proofErr w:type="spellEnd"/>
      <w:r w:rsidR="003A74B6">
        <w:rPr>
          <w:rFonts w:ascii="Times New Roman" w:hAnsi="Times New Roman" w:cs="Times New Roman"/>
        </w:rPr>
        <w:t xml:space="preserve"> facility of Akamai to store the raw data and it is going to distribute it with the help of Akamai Edge servers. </w:t>
      </w:r>
    </w:p>
    <w:p w14:paraId="0A1FC5A1" w14:textId="77777777" w:rsidR="008F0C8E" w:rsidRDefault="008F0C8E" w:rsidP="003B71FE">
      <w:pPr>
        <w:spacing w:line="480" w:lineRule="auto"/>
        <w:jc w:val="both"/>
        <w:rPr>
          <w:rFonts w:ascii="Times New Roman" w:hAnsi="Times New Roman" w:cs="Times New Roman"/>
        </w:rPr>
      </w:pPr>
    </w:p>
    <w:p w14:paraId="7FED5693" w14:textId="77777777" w:rsidR="003B71FE" w:rsidRPr="003B71FE" w:rsidRDefault="003B71FE" w:rsidP="003B71F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On the client side</w:t>
      </w:r>
      <w:r w:rsidR="00066E01" w:rsidRPr="003B71FE">
        <w:rPr>
          <w:rFonts w:ascii="Times New Roman" w:hAnsi="Times New Roman" w:cs="Times New Roman"/>
        </w:rPr>
        <w:t>, CrypDist will be able to provide a summary data in form of a blockchain so that the user will be able to understand the content of the raw data itself without looking at the exact dat</w:t>
      </w:r>
      <w:r w:rsidRPr="003B71FE">
        <w:rPr>
          <w:rFonts w:ascii="Times New Roman" w:hAnsi="Times New Roman" w:cs="Times New Roman"/>
        </w:rPr>
        <w:t xml:space="preserve">a. Blockchain structure </w:t>
      </w:r>
      <w:r>
        <w:rPr>
          <w:rFonts w:ascii="Times New Roman" w:hAnsi="Times New Roman" w:cs="Times New Roman"/>
        </w:rPr>
        <w:t>is</w:t>
      </w:r>
      <w:r w:rsidRPr="003B71FE">
        <w:rPr>
          <w:rFonts w:ascii="Times New Roman" w:hAnsi="Times New Roman" w:cs="Times New Roman"/>
          <w:iCs/>
        </w:rPr>
        <w:t xml:space="preserve"> a data structure used for storing continuously growing list of records without tampering or revision. </w:t>
      </w:r>
      <w:r>
        <w:rPr>
          <w:rFonts w:ascii="Times New Roman" w:hAnsi="Times New Roman" w:cs="Times New Roman"/>
          <w:iCs/>
        </w:rPr>
        <w:t>Hence, by the help of blockchain structure, CrypDist will be able to maintain the data dynamically and the synchronization will be handled automatically. C</w:t>
      </w:r>
      <w:r w:rsidRPr="003B71FE">
        <w:rPr>
          <w:rFonts w:ascii="Times New Roman" w:hAnsi="Times New Roman" w:cs="Times New Roman"/>
          <w:iCs/>
        </w:rPr>
        <w:t>lients</w:t>
      </w:r>
      <w:r>
        <w:rPr>
          <w:rFonts w:ascii="Times New Roman" w:hAnsi="Times New Roman" w:cs="Times New Roman"/>
          <w:iCs/>
        </w:rPr>
        <w:t xml:space="preserve"> will be able </w:t>
      </w:r>
      <w:r w:rsidRPr="003B71FE">
        <w:rPr>
          <w:rFonts w:ascii="Times New Roman" w:hAnsi="Times New Roman" w:cs="Times New Roman"/>
          <w:iCs/>
        </w:rPr>
        <w:t xml:space="preserve">download whatever part of the data they need, manipulate it and upload it back to servers to be reached in future as a </w:t>
      </w:r>
      <w:r>
        <w:rPr>
          <w:rFonts w:ascii="Times New Roman" w:hAnsi="Times New Roman" w:cs="Times New Roman"/>
          <w:iCs/>
        </w:rPr>
        <w:t>new</w:t>
      </w:r>
      <w:r w:rsidRPr="003B71FE">
        <w:rPr>
          <w:rFonts w:ascii="Times New Roman" w:hAnsi="Times New Roman" w:cs="Times New Roman"/>
          <w:iCs/>
        </w:rPr>
        <w:t xml:space="preserve"> version. Howe</w:t>
      </w:r>
      <w:r>
        <w:rPr>
          <w:rFonts w:ascii="Times New Roman" w:hAnsi="Times New Roman" w:cs="Times New Roman"/>
          <w:iCs/>
        </w:rPr>
        <w:t>ver, the data in the blockchain</w:t>
      </w:r>
      <w:r w:rsidRPr="003B71FE">
        <w:rPr>
          <w:rFonts w:ascii="Times New Roman" w:hAnsi="Times New Roman" w:cs="Times New Roman"/>
          <w:iCs/>
        </w:rPr>
        <w:t xml:space="preserve"> cannot be manipulated by anyone. In case of data addition, a block containing the abstract information will be ad</w:t>
      </w:r>
      <w:r>
        <w:rPr>
          <w:rFonts w:ascii="Times New Roman" w:hAnsi="Times New Roman" w:cs="Times New Roman"/>
          <w:iCs/>
        </w:rPr>
        <w:t>ded synchronously to blockchain</w:t>
      </w:r>
      <w:r w:rsidRPr="003B71FE">
        <w:rPr>
          <w:rFonts w:ascii="Times New Roman" w:hAnsi="Times New Roman" w:cs="Times New Roman"/>
          <w:iCs/>
        </w:rPr>
        <w:t xml:space="preserve"> on clients and the actual data will be distributed among servers. Thus, the encryption of the data wil</w:t>
      </w:r>
      <w:r>
        <w:rPr>
          <w:rFonts w:ascii="Times New Roman" w:hAnsi="Times New Roman" w:cs="Times New Roman"/>
          <w:iCs/>
        </w:rPr>
        <w:t>l be already done by blockchain meaning that the user will never know where the data sent but he is always going to have the information in his own summary, blockchain</w:t>
      </w:r>
      <w:r w:rsidRPr="003B71FE">
        <w:rPr>
          <w:rFonts w:ascii="Times New Roman" w:hAnsi="Times New Roman" w:cs="Times New Roman"/>
          <w:iCs/>
        </w:rPr>
        <w:t>. However, the raw data will already be open t</w:t>
      </w:r>
      <w:r>
        <w:rPr>
          <w:rFonts w:ascii="Times New Roman" w:hAnsi="Times New Roman" w:cs="Times New Roman"/>
          <w:iCs/>
        </w:rPr>
        <w:t>o anyone who has the blockchain</w:t>
      </w:r>
      <w:r w:rsidRPr="003B71FE">
        <w:rPr>
          <w:rFonts w:ascii="Times New Roman" w:hAnsi="Times New Roman" w:cs="Times New Roman"/>
          <w:iCs/>
        </w:rPr>
        <w:t xml:space="preserve">. Here, CrypDist classifies the raw data to two different classes; one will include the genomics data which will be open and the second will include phenotype of the owner of the data which will be kept encrypted because it contains sensitive personal data. Thus, when a client wants to reach phenotype data, he will need </w:t>
      </w:r>
      <w:r w:rsidR="002A08C4">
        <w:rPr>
          <w:rFonts w:ascii="Times New Roman" w:hAnsi="Times New Roman" w:cs="Times New Roman"/>
          <w:iCs/>
        </w:rPr>
        <w:t>be authenticated by our services</w:t>
      </w:r>
      <w:r w:rsidRPr="003B71FE">
        <w:rPr>
          <w:rFonts w:ascii="Times New Roman" w:hAnsi="Times New Roman" w:cs="Times New Roman"/>
          <w:iCs/>
        </w:rPr>
        <w:t>. </w:t>
      </w:r>
    </w:p>
    <w:p w14:paraId="4F1F423B" w14:textId="77777777" w:rsidR="003B71FE" w:rsidRPr="003B71FE" w:rsidRDefault="003B71FE" w:rsidP="003B71FE">
      <w:pPr>
        <w:widowControl w:val="0"/>
        <w:autoSpaceDE w:val="0"/>
        <w:autoSpaceDN w:val="0"/>
        <w:adjustRightInd w:val="0"/>
        <w:spacing w:line="480" w:lineRule="auto"/>
        <w:ind w:firstLine="688"/>
        <w:jc w:val="both"/>
        <w:rPr>
          <w:rFonts w:ascii="Times New Roman" w:hAnsi="Times New Roman" w:cs="Times New Roman"/>
        </w:rPr>
      </w:pPr>
      <w:r w:rsidRPr="003B71FE">
        <w:rPr>
          <w:rFonts w:ascii="Times New Roman" w:hAnsi="Times New Roman" w:cs="Times New Roman"/>
          <w:iCs/>
        </w:rPr>
        <w:t>The main functionality of CrypDist is that it avoids the centralized database architecture</w:t>
      </w:r>
      <w:r w:rsidR="002A08C4">
        <w:rPr>
          <w:rFonts w:ascii="Times New Roman" w:hAnsi="Times New Roman" w:cs="Times New Roman"/>
          <w:iCs/>
        </w:rPr>
        <w:t xml:space="preserve"> so that we can have a democratized data distribution system which avoids any block and always </w:t>
      </w:r>
      <w:r w:rsidR="002A08C4">
        <w:rPr>
          <w:rFonts w:ascii="Times New Roman" w:hAnsi="Times New Roman" w:cs="Times New Roman"/>
          <w:iCs/>
        </w:rPr>
        <w:lastRenderedPageBreak/>
        <w:t>up to deliver the data as possible as quickly thanks to Akamai services</w:t>
      </w:r>
      <w:r w:rsidRPr="003B71FE">
        <w:rPr>
          <w:rFonts w:ascii="Times New Roman" w:hAnsi="Times New Roman" w:cs="Times New Roman"/>
          <w:iCs/>
        </w:rPr>
        <w:t>. Our first and main focus is to manage genomics data since demand to work on that specific data is huge such that many researchers are working to avoid future possible mutations by examining the outputs of the past research.</w:t>
      </w:r>
    </w:p>
    <w:p w14:paraId="7D3CC2F2" w14:textId="77777777" w:rsidR="003B71FE" w:rsidRPr="003B71FE" w:rsidRDefault="003B71FE" w:rsidP="003B71FE">
      <w:pPr>
        <w:widowControl w:val="0"/>
        <w:autoSpaceDE w:val="0"/>
        <w:autoSpaceDN w:val="0"/>
        <w:adjustRightInd w:val="0"/>
        <w:spacing w:line="480" w:lineRule="auto"/>
        <w:jc w:val="both"/>
        <w:rPr>
          <w:rFonts w:ascii="Times New Roman" w:hAnsi="Times New Roman" w:cs="Times New Roman"/>
        </w:rPr>
      </w:pPr>
      <w:r w:rsidRPr="003B71FE">
        <w:rPr>
          <w:rFonts w:ascii="Times New Roman" w:hAnsi="Times New Roman" w:cs="Times New Roman"/>
          <w:iCs/>
        </w:rPr>
        <w:tab/>
        <w:t xml:space="preserve">The problem which </w:t>
      </w:r>
      <w:r w:rsidR="002A08C4">
        <w:rPr>
          <w:rFonts w:ascii="Times New Roman" w:hAnsi="Times New Roman" w:cs="Times New Roman"/>
          <w:iCs/>
        </w:rPr>
        <w:t>Cryp</w:t>
      </w:r>
      <w:r w:rsidRPr="003B71FE">
        <w:rPr>
          <w:rFonts w:ascii="Times New Roman" w:hAnsi="Times New Roman" w:cs="Times New Roman"/>
          <w:iCs/>
        </w:rPr>
        <w:t xml:space="preserve">Dist is planning to solve is currently tried to be handled with </w:t>
      </w:r>
      <w:proofErr w:type="spellStart"/>
      <w:r w:rsidRPr="003B71FE">
        <w:rPr>
          <w:rFonts w:ascii="Times New Roman" w:hAnsi="Times New Roman" w:cs="Times New Roman"/>
          <w:iCs/>
        </w:rPr>
        <w:t>dbGaP</w:t>
      </w:r>
      <w:proofErr w:type="spellEnd"/>
      <w:r w:rsidRPr="003B71FE">
        <w:rPr>
          <w:rFonts w:ascii="Times New Roman" w:hAnsi="Times New Roman" w:cs="Times New Roman"/>
          <w:iCs/>
        </w:rPr>
        <w:t xml:space="preserve"> system, which provides centralized database of Genotypes and Phenotypes. Using </w:t>
      </w:r>
      <w:proofErr w:type="spellStart"/>
      <w:r w:rsidRPr="003B71FE">
        <w:rPr>
          <w:rFonts w:ascii="Times New Roman" w:hAnsi="Times New Roman" w:cs="Times New Roman"/>
          <w:iCs/>
        </w:rPr>
        <w:t>dbGaP</w:t>
      </w:r>
      <w:proofErr w:type="spellEnd"/>
      <w:r w:rsidRPr="003B71FE">
        <w:rPr>
          <w:rFonts w:ascii="Times New Roman" w:hAnsi="Times New Roman" w:cs="Times New Roman"/>
          <w:iCs/>
        </w:rPr>
        <w:t xml:space="preserve"> has several disadvantages: Firstly, using one centralized server for taking data will be slow, when number of clients and size of the data is considered. Secondly, </w:t>
      </w:r>
      <w:proofErr w:type="spellStart"/>
      <w:r w:rsidRPr="003B71FE">
        <w:rPr>
          <w:rFonts w:ascii="Times New Roman" w:hAnsi="Times New Roman" w:cs="Times New Roman"/>
          <w:iCs/>
        </w:rPr>
        <w:t>dbGaP</w:t>
      </w:r>
      <w:proofErr w:type="spellEnd"/>
      <w:r w:rsidRPr="003B71FE">
        <w:rPr>
          <w:rFonts w:ascii="Times New Roman" w:hAnsi="Times New Roman" w:cs="Times New Roman"/>
          <w:iCs/>
        </w:rPr>
        <w:t xml:space="preserve"> stores all the data secure and getting access to this data requires several diplomatic steps, which takes very long time. However, the accessibility of Genotypes data does not need to be controlled because it does not contain any personal information and it is needed for statistical data. As a result, currently researchers are having problem for accessing the secure Genotypes data, which should have been public. Lastly, since the data is stored in centralized database, crashes, in-tolerated faults or political issues (e.g. shut down applications by governments) on the servers may cause loss of data, which the </w:t>
      </w:r>
      <w:proofErr w:type="spellStart"/>
      <w:r w:rsidRPr="003B71FE">
        <w:rPr>
          <w:rFonts w:ascii="Times New Roman" w:hAnsi="Times New Roman" w:cs="Times New Roman"/>
          <w:iCs/>
        </w:rPr>
        <w:t>Wellcome</w:t>
      </w:r>
      <w:proofErr w:type="spellEnd"/>
      <w:r w:rsidRPr="003B71FE">
        <w:rPr>
          <w:rFonts w:ascii="Times New Roman" w:hAnsi="Times New Roman" w:cs="Times New Roman"/>
          <w:iCs/>
        </w:rPr>
        <w:t xml:space="preserve"> Trust users had encountered in the U.K.</w:t>
      </w:r>
    </w:p>
    <w:p w14:paraId="1F0FC53D" w14:textId="77777777" w:rsidR="00066E01" w:rsidRPr="003B71FE" w:rsidRDefault="002A08C4" w:rsidP="003B71FE">
      <w:pPr>
        <w:spacing w:line="480" w:lineRule="auto"/>
        <w:jc w:val="both"/>
        <w:rPr>
          <w:rFonts w:ascii="Times New Roman" w:hAnsi="Times New Roman" w:cs="Times New Roman"/>
        </w:rPr>
      </w:pPr>
      <w:r>
        <w:rPr>
          <w:rFonts w:ascii="Times New Roman" w:hAnsi="Times New Roman" w:cs="Times New Roman"/>
          <w:iCs/>
        </w:rPr>
        <w:t>        Previously, blockchain</w:t>
      </w:r>
      <w:r w:rsidR="003B71FE" w:rsidRPr="003B71FE">
        <w:rPr>
          <w:rFonts w:ascii="Times New Roman" w:hAnsi="Times New Roman" w:cs="Times New Roman"/>
          <w:iCs/>
        </w:rPr>
        <w:t xml:space="preserve"> structure was used in genomics for distributing CPU load between machines by exchanging bitcoins with process power (</w:t>
      </w:r>
      <w:hyperlink r:id="rId4" w:history="1">
        <w:r w:rsidR="003B71FE" w:rsidRPr="003B71FE">
          <w:rPr>
            <w:rFonts w:ascii="Times New Roman" w:hAnsi="Times New Roman" w:cs="Times New Roman"/>
            <w:iCs/>
            <w:color w:val="0950D0"/>
            <w:u w:val="single" w:color="0950D0"/>
          </w:rPr>
          <w:t>http://dnadigest.org/a-new-multi-centralized-cryptocurrency-coinami/</w:t>
        </w:r>
      </w:hyperlink>
      <w:r w:rsidR="003B71FE" w:rsidRPr="003B71FE">
        <w:rPr>
          <w:rFonts w:ascii="Times New Roman" w:hAnsi="Times New Roman" w:cs="Times New Roman"/>
          <w:iCs/>
          <w:color w:val="1A1A1A"/>
        </w:rPr>
        <w:t>)</w:t>
      </w:r>
      <w:r w:rsidR="003B71FE" w:rsidRPr="003B71FE">
        <w:rPr>
          <w:rFonts w:ascii="Times New Roman" w:hAnsi="Times New Roman" w:cs="Times New Roman"/>
          <w:iCs/>
        </w:rPr>
        <w:t>. However, CrypDist is the first ap</w:t>
      </w:r>
      <w:r>
        <w:rPr>
          <w:rFonts w:ascii="Helvetica" w:hAnsi="Helvetica" w:cs="Helvetica"/>
          <w:iCs/>
        </w:rPr>
        <w:t>plication using blockchain</w:t>
      </w:r>
      <w:r w:rsidR="003B71FE" w:rsidRPr="003B71FE">
        <w:rPr>
          <w:rFonts w:ascii="Helvetica" w:hAnsi="Helvetica" w:cs="Helvetica"/>
          <w:iCs/>
        </w:rPr>
        <w:t xml:space="preserve"> for</w:t>
      </w:r>
      <w:r>
        <w:rPr>
          <w:rFonts w:ascii="Helvetica" w:hAnsi="Helvetica" w:cs="Helvetica"/>
          <w:iCs/>
        </w:rPr>
        <w:t xml:space="preserve"> data distribution</w:t>
      </w:r>
      <w:r w:rsidR="003B71FE" w:rsidRPr="003B71FE">
        <w:rPr>
          <w:rFonts w:ascii="Helvetica" w:hAnsi="Helvetica" w:cs="Helvetica"/>
          <w:iCs/>
        </w:rPr>
        <w:t>.</w:t>
      </w:r>
      <w:bookmarkStart w:id="0" w:name="_GoBack"/>
      <w:bookmarkEnd w:id="0"/>
    </w:p>
    <w:sectPr w:rsidR="00066E01" w:rsidRPr="003B71FE" w:rsidSect="0058323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BF"/>
    <w:rsid w:val="00066E01"/>
    <w:rsid w:val="002A08C4"/>
    <w:rsid w:val="002B2C24"/>
    <w:rsid w:val="00317D80"/>
    <w:rsid w:val="003A74B6"/>
    <w:rsid w:val="003B71FE"/>
    <w:rsid w:val="0058323F"/>
    <w:rsid w:val="007F79A9"/>
    <w:rsid w:val="008F0C8E"/>
    <w:rsid w:val="00B224BF"/>
    <w:rsid w:val="00B95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D21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4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nadigest.org/a-new-multi-centralized-cryptocurrency-coinam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564</Words>
  <Characters>3217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Sahin</dc:creator>
  <cp:keywords/>
  <dc:description/>
  <cp:lastModifiedBy>Furkan Sahin</cp:lastModifiedBy>
  <cp:revision>1</cp:revision>
  <dcterms:created xsi:type="dcterms:W3CDTF">2016-11-05T15:19:00Z</dcterms:created>
  <dcterms:modified xsi:type="dcterms:W3CDTF">2016-11-05T16:10:00Z</dcterms:modified>
</cp:coreProperties>
</file>