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0AD0428" w14:textId="77777777" w:rsidR="002953B1" w:rsidRPr="002953B1" w:rsidRDefault="00116E97" w:rsidP="002953B1">
      <w:pPr>
        <w:pStyle w:val="aff8"/>
        <w:spacing w:before="240" w:line="360" w:lineRule="auto"/>
        <w:jc w:val="center"/>
        <w:rPr>
          <w:rFonts w:ascii="Times New Roman" w:hAnsi="Times New Roman"/>
          <w:color w:val="auto"/>
        </w:rPr>
      </w:pPr>
      <w:r w:rsidRPr="00116E97">
        <w:rPr>
          <w:rFonts w:ascii="Times New Roman" w:hAnsi="Times New Roman"/>
          <w:color w:val="auto"/>
        </w:rPr>
        <w:t>СОДЕРЖАНИЕ</w:t>
      </w:r>
    </w:p>
    <w:p w14:paraId="288546E7" w14:textId="77777777" w:rsidR="00E54A70" w:rsidRDefault="002953B1">
      <w:pPr>
        <w:pStyle w:val="1a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4187744" w:history="1">
        <w:r w:rsidR="00E54A70" w:rsidRPr="0087630A">
          <w:rPr>
            <w:rStyle w:val="a4"/>
            <w:noProof/>
          </w:rPr>
          <w:t>ВВЕДЕНИЕ</w:t>
        </w:r>
        <w:r w:rsidR="00E54A70">
          <w:rPr>
            <w:noProof/>
            <w:webHidden/>
          </w:rPr>
          <w:tab/>
        </w:r>
        <w:r w:rsidR="00E54A70">
          <w:rPr>
            <w:noProof/>
            <w:webHidden/>
          </w:rPr>
          <w:fldChar w:fldCharType="begin"/>
        </w:r>
        <w:r w:rsidR="00E54A70">
          <w:rPr>
            <w:noProof/>
            <w:webHidden/>
          </w:rPr>
          <w:instrText xml:space="preserve"> PAGEREF _Toc224187744 \h </w:instrText>
        </w:r>
        <w:r w:rsidR="00E54A70">
          <w:rPr>
            <w:noProof/>
            <w:webHidden/>
          </w:rPr>
        </w:r>
        <w:r w:rsidR="00E54A70">
          <w:rPr>
            <w:noProof/>
            <w:webHidden/>
          </w:rPr>
          <w:fldChar w:fldCharType="separate"/>
        </w:r>
        <w:r w:rsidR="00E54A70">
          <w:rPr>
            <w:noProof/>
            <w:webHidden/>
          </w:rPr>
          <w:t>5</w:t>
        </w:r>
        <w:r w:rsidR="00E54A70">
          <w:rPr>
            <w:noProof/>
            <w:webHidden/>
          </w:rPr>
          <w:fldChar w:fldCharType="end"/>
        </w:r>
      </w:hyperlink>
    </w:p>
    <w:p w14:paraId="1BFDD3A0" w14:textId="77777777" w:rsidR="00E54A70" w:rsidRDefault="00E54A70">
      <w:pPr>
        <w:pStyle w:val="1a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45" w:history="1">
        <w:r w:rsidRPr="0087630A">
          <w:rPr>
            <w:rStyle w:val="a4"/>
            <w:rFonts w:eastAsia="Calibri"/>
            <w:noProof/>
            <w:lang w:val="ru-RU" w:eastAsia="ru-RU"/>
          </w:rPr>
          <w:t>2.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AC7471" w14:textId="77777777" w:rsidR="00E54A70" w:rsidRDefault="00E54A70">
      <w:pPr>
        <w:pStyle w:val="1a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46" w:history="1">
        <w:r w:rsidRPr="0087630A">
          <w:rPr>
            <w:rStyle w:val="a4"/>
            <w:noProof/>
          </w:rPr>
          <w:t>2.1.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FC12A8" w14:textId="77777777" w:rsidR="00E54A70" w:rsidRDefault="00E54A70">
      <w:pPr>
        <w:pStyle w:val="1a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47" w:history="1">
        <w:r w:rsidRPr="0087630A">
          <w:rPr>
            <w:rStyle w:val="a4"/>
            <w:rFonts w:eastAsia="Calibri"/>
            <w:noProof/>
            <w:highlight w:val="yellow"/>
            <w:lang w:val="ru-RU" w:eastAsia="ru-RU"/>
          </w:rPr>
          <w:t>3. РАСЧЕТ ЭКОНОМИЧЕСКОЙ ЭФФЕКТИВНОСТИ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647766" w14:textId="77777777" w:rsidR="00E54A70" w:rsidRDefault="00E54A70">
      <w:pPr>
        <w:pStyle w:val="23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48" w:history="1">
        <w:r w:rsidRPr="0087630A">
          <w:rPr>
            <w:rStyle w:val="a4"/>
            <w:rFonts w:eastAsia="Calibri"/>
            <w:noProof/>
            <w:highlight w:val="yellow"/>
            <w:lang w:eastAsia="ru-RU"/>
          </w:rPr>
          <w:t xml:space="preserve">3.1 </w:t>
        </w:r>
        <w:r w:rsidRPr="0087630A">
          <w:rPr>
            <w:rStyle w:val="a4"/>
            <w:noProof/>
            <w:highlight w:val="yellow"/>
          </w:rPr>
          <w:t>Организационно-экономическое</w:t>
        </w:r>
        <w:r w:rsidRPr="0087630A">
          <w:rPr>
            <w:rStyle w:val="a4"/>
            <w:noProof/>
            <w:spacing w:val="-20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обоснование</w:t>
        </w:r>
        <w:r w:rsidRPr="0087630A">
          <w:rPr>
            <w:rStyle w:val="a4"/>
            <w:noProof/>
            <w:spacing w:val="-16"/>
            <w:highlight w:val="yellow"/>
          </w:rPr>
          <w:t xml:space="preserve"> </w:t>
        </w:r>
        <w:r w:rsidRPr="0087630A">
          <w:rPr>
            <w:rStyle w:val="a4"/>
            <w:noProof/>
            <w:spacing w:val="-2"/>
            <w:highlight w:val="yellow"/>
          </w:rPr>
          <w:t>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4538A8" w14:textId="77777777" w:rsidR="00E54A70" w:rsidRDefault="00E54A70">
      <w:pPr>
        <w:pStyle w:val="23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49" w:history="1">
        <w:r w:rsidRPr="0087630A">
          <w:rPr>
            <w:rStyle w:val="a4"/>
            <w:noProof/>
            <w:highlight w:val="yellow"/>
            <w:lang w:eastAsia="ru-RU"/>
          </w:rPr>
          <w:t xml:space="preserve">3.2 </w:t>
        </w:r>
        <w:r w:rsidRPr="0087630A">
          <w:rPr>
            <w:rStyle w:val="a4"/>
            <w:noProof/>
            <w:highlight w:val="yellow"/>
          </w:rPr>
          <w:t>Расчет</w:t>
        </w:r>
        <w:r w:rsidRPr="0087630A">
          <w:rPr>
            <w:rStyle w:val="a4"/>
            <w:noProof/>
            <w:spacing w:val="-4"/>
            <w:highlight w:val="yellow"/>
          </w:rPr>
          <w:t xml:space="preserve"> </w:t>
        </w:r>
        <w:r w:rsidRPr="0087630A">
          <w:rPr>
            <w:rStyle w:val="a4"/>
            <w:noProof/>
            <w:spacing w:val="-2"/>
            <w:highlight w:val="yellow"/>
          </w:rPr>
          <w:t>себестоимости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9B4C24" w14:textId="77777777" w:rsidR="00E54A70" w:rsidRDefault="00E54A70">
      <w:pPr>
        <w:pStyle w:val="23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50" w:history="1">
        <w:r w:rsidRPr="0087630A">
          <w:rPr>
            <w:rStyle w:val="a4"/>
            <w:noProof/>
            <w:highlight w:val="yellow"/>
            <w:lang w:eastAsia="ru-RU"/>
          </w:rPr>
          <w:t xml:space="preserve">3.2.1 </w:t>
        </w:r>
        <w:r w:rsidRPr="0087630A">
          <w:rPr>
            <w:rStyle w:val="a4"/>
            <w:noProof/>
            <w:highlight w:val="yellow"/>
          </w:rPr>
          <w:t>Определение</w:t>
        </w:r>
        <w:r w:rsidRPr="0087630A">
          <w:rPr>
            <w:rStyle w:val="a4"/>
            <w:noProof/>
            <w:spacing w:val="-15"/>
            <w:highlight w:val="yellow"/>
          </w:rPr>
          <w:t xml:space="preserve"> </w:t>
        </w:r>
        <w:r w:rsidRPr="0087630A">
          <w:rPr>
            <w:rStyle w:val="a4"/>
            <w:noProof/>
            <w:spacing w:val="-2"/>
            <w:highlight w:val="yellow"/>
          </w:rPr>
          <w:t>трудоемкости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C4C304" w14:textId="77777777" w:rsidR="00E54A70" w:rsidRDefault="00E54A70">
      <w:pPr>
        <w:pStyle w:val="23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51" w:history="1">
        <w:r w:rsidRPr="0087630A">
          <w:rPr>
            <w:rStyle w:val="a4"/>
            <w:bCs/>
            <w:noProof/>
            <w:highlight w:val="yellow"/>
            <w:lang w:eastAsia="en-US"/>
          </w:rPr>
          <w:t xml:space="preserve">3.2.2 </w:t>
        </w:r>
        <w:r w:rsidRPr="0087630A">
          <w:rPr>
            <w:rStyle w:val="a4"/>
            <w:noProof/>
            <w:highlight w:val="yellow"/>
          </w:rPr>
          <w:t>Расчет</w:t>
        </w:r>
        <w:r w:rsidRPr="0087630A">
          <w:rPr>
            <w:rStyle w:val="a4"/>
            <w:noProof/>
            <w:spacing w:val="-4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затрат</w:t>
        </w:r>
        <w:r w:rsidRPr="0087630A">
          <w:rPr>
            <w:rStyle w:val="a4"/>
            <w:noProof/>
            <w:spacing w:val="-3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на</w:t>
        </w:r>
        <w:r w:rsidRPr="0087630A">
          <w:rPr>
            <w:rStyle w:val="a4"/>
            <w:noProof/>
            <w:spacing w:val="-3"/>
            <w:highlight w:val="yellow"/>
          </w:rPr>
          <w:t xml:space="preserve"> </w:t>
        </w:r>
        <w:r w:rsidRPr="0087630A">
          <w:rPr>
            <w:rStyle w:val="a4"/>
            <w:noProof/>
            <w:spacing w:val="-2"/>
            <w:highlight w:val="yellow"/>
          </w:rPr>
          <w:t>материалы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7A444D" w14:textId="77777777" w:rsidR="00E54A70" w:rsidRDefault="00E54A70">
      <w:pPr>
        <w:pStyle w:val="23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52" w:history="1">
        <w:r w:rsidRPr="0087630A">
          <w:rPr>
            <w:rStyle w:val="a4"/>
            <w:bCs/>
            <w:noProof/>
            <w:highlight w:val="yellow"/>
            <w:lang w:eastAsia="en-US"/>
          </w:rPr>
          <w:t xml:space="preserve">3.2.3 </w:t>
        </w:r>
        <w:r w:rsidRPr="0087630A">
          <w:rPr>
            <w:rStyle w:val="a4"/>
            <w:noProof/>
            <w:highlight w:val="yellow"/>
          </w:rPr>
          <w:t>Расчет</w:t>
        </w:r>
        <w:r w:rsidRPr="0087630A">
          <w:rPr>
            <w:rStyle w:val="a4"/>
            <w:noProof/>
            <w:spacing w:val="-8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затрат</w:t>
        </w:r>
        <w:r w:rsidRPr="0087630A">
          <w:rPr>
            <w:rStyle w:val="a4"/>
            <w:noProof/>
            <w:spacing w:val="-5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на</w:t>
        </w:r>
        <w:r w:rsidRPr="0087630A">
          <w:rPr>
            <w:rStyle w:val="a4"/>
            <w:noProof/>
            <w:spacing w:val="-5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электроэнергию</w:t>
        </w:r>
        <w:r w:rsidRPr="0087630A">
          <w:rPr>
            <w:rStyle w:val="a4"/>
            <w:noProof/>
            <w:spacing w:val="56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амортизации</w:t>
        </w:r>
        <w:r w:rsidRPr="0087630A">
          <w:rPr>
            <w:rStyle w:val="a4"/>
            <w:noProof/>
            <w:spacing w:val="-7"/>
            <w:highlight w:val="yellow"/>
          </w:rPr>
          <w:t xml:space="preserve"> </w:t>
        </w:r>
        <w:r w:rsidRPr="0087630A">
          <w:rPr>
            <w:rStyle w:val="a4"/>
            <w:noProof/>
            <w:spacing w:val="-2"/>
            <w:highlight w:val="yellow"/>
          </w:rPr>
          <w:t>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9AFB43" w14:textId="77777777" w:rsidR="00E54A70" w:rsidRDefault="00E54A70">
      <w:pPr>
        <w:pStyle w:val="23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53" w:history="1">
        <w:r w:rsidRPr="0087630A">
          <w:rPr>
            <w:rStyle w:val="a4"/>
            <w:bCs/>
            <w:noProof/>
            <w:highlight w:val="yellow"/>
            <w:lang w:eastAsia="en-US"/>
          </w:rPr>
          <w:t xml:space="preserve">3.2.4 </w:t>
        </w:r>
        <w:r w:rsidRPr="0087630A">
          <w:rPr>
            <w:rStyle w:val="a4"/>
            <w:noProof/>
            <w:highlight w:val="yellow"/>
          </w:rPr>
          <w:t>Расчет</w:t>
        </w:r>
        <w:r w:rsidRPr="0087630A">
          <w:rPr>
            <w:rStyle w:val="a4"/>
            <w:noProof/>
            <w:spacing w:val="-4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расходов</w:t>
        </w:r>
        <w:r w:rsidRPr="0087630A">
          <w:rPr>
            <w:rStyle w:val="a4"/>
            <w:noProof/>
            <w:spacing w:val="-4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на</w:t>
        </w:r>
        <w:r w:rsidRPr="0087630A">
          <w:rPr>
            <w:rStyle w:val="a4"/>
            <w:noProof/>
            <w:spacing w:val="-5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заработную</w:t>
        </w:r>
        <w:r w:rsidRPr="0087630A">
          <w:rPr>
            <w:rStyle w:val="a4"/>
            <w:noProof/>
            <w:spacing w:val="61"/>
            <w:highlight w:val="yellow"/>
          </w:rPr>
          <w:t xml:space="preserve"> </w:t>
        </w:r>
        <w:r w:rsidRPr="0087630A">
          <w:rPr>
            <w:rStyle w:val="a4"/>
            <w:noProof/>
            <w:spacing w:val="-4"/>
            <w:highlight w:val="yellow"/>
          </w:rPr>
          <w:t>плату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A62983" w14:textId="77777777" w:rsidR="00E54A70" w:rsidRDefault="00E54A70">
      <w:pPr>
        <w:pStyle w:val="23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54" w:history="1">
        <w:r w:rsidRPr="0087630A">
          <w:rPr>
            <w:rStyle w:val="a4"/>
            <w:bCs/>
            <w:noProof/>
            <w:highlight w:val="yellow"/>
            <w:lang w:eastAsia="en-US"/>
          </w:rPr>
          <w:t xml:space="preserve">3.2.5 </w:t>
        </w:r>
        <w:r w:rsidRPr="0087630A">
          <w:rPr>
            <w:rStyle w:val="a4"/>
            <w:noProof/>
            <w:highlight w:val="yellow"/>
          </w:rPr>
          <w:t>Расчет</w:t>
        </w:r>
        <w:r w:rsidRPr="0087630A">
          <w:rPr>
            <w:rStyle w:val="a4"/>
            <w:noProof/>
            <w:spacing w:val="-6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начислений</w:t>
        </w:r>
        <w:r w:rsidRPr="0087630A">
          <w:rPr>
            <w:rStyle w:val="a4"/>
            <w:noProof/>
            <w:spacing w:val="-7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на</w:t>
        </w:r>
        <w:r w:rsidRPr="0087630A">
          <w:rPr>
            <w:rStyle w:val="a4"/>
            <w:noProof/>
            <w:spacing w:val="-6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заработную</w:t>
        </w:r>
        <w:r w:rsidRPr="0087630A">
          <w:rPr>
            <w:rStyle w:val="a4"/>
            <w:noProof/>
            <w:spacing w:val="-7"/>
            <w:highlight w:val="yellow"/>
          </w:rPr>
          <w:t xml:space="preserve"> </w:t>
        </w:r>
        <w:r w:rsidRPr="0087630A">
          <w:rPr>
            <w:rStyle w:val="a4"/>
            <w:noProof/>
            <w:spacing w:val="-2"/>
            <w:highlight w:val="yellow"/>
          </w:rPr>
          <w:t>плату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9336D8" w14:textId="77777777" w:rsidR="00E54A70" w:rsidRDefault="00E54A70">
      <w:pPr>
        <w:pStyle w:val="23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55" w:history="1">
        <w:r w:rsidRPr="0087630A">
          <w:rPr>
            <w:rStyle w:val="a4"/>
            <w:bCs/>
            <w:noProof/>
            <w:highlight w:val="yellow"/>
            <w:lang w:eastAsia="en-US"/>
          </w:rPr>
          <w:t xml:space="preserve">3.2.6 </w:t>
        </w:r>
        <w:r w:rsidRPr="0087630A">
          <w:rPr>
            <w:rStyle w:val="a4"/>
            <w:noProof/>
            <w:highlight w:val="yellow"/>
          </w:rPr>
          <w:t>Расчет</w:t>
        </w:r>
        <w:r w:rsidRPr="0087630A">
          <w:rPr>
            <w:rStyle w:val="a4"/>
            <w:noProof/>
            <w:spacing w:val="-7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себестоимости</w:t>
        </w:r>
        <w:r w:rsidRPr="0087630A">
          <w:rPr>
            <w:rStyle w:val="a4"/>
            <w:noProof/>
            <w:spacing w:val="-6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и</w:t>
        </w:r>
        <w:r w:rsidRPr="0087630A">
          <w:rPr>
            <w:rStyle w:val="a4"/>
            <w:noProof/>
            <w:spacing w:val="-7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цены</w:t>
        </w:r>
        <w:r w:rsidRPr="0087630A">
          <w:rPr>
            <w:rStyle w:val="a4"/>
            <w:noProof/>
            <w:spacing w:val="-8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разработки</w:t>
        </w:r>
        <w:r w:rsidRPr="0087630A">
          <w:rPr>
            <w:rStyle w:val="a4"/>
            <w:noProof/>
            <w:spacing w:val="-7"/>
            <w:highlight w:val="yellow"/>
          </w:rPr>
          <w:t xml:space="preserve"> </w:t>
        </w:r>
        <w:r w:rsidRPr="0087630A">
          <w:rPr>
            <w:rStyle w:val="a4"/>
            <w:noProof/>
            <w:spacing w:val="-2"/>
            <w:highlight w:val="yellow"/>
          </w:rPr>
          <w:t>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0ABD568" w14:textId="77777777" w:rsidR="00E54A70" w:rsidRDefault="00E54A70">
      <w:pPr>
        <w:pStyle w:val="23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57" w:history="1">
        <w:r w:rsidRPr="0087630A">
          <w:rPr>
            <w:rStyle w:val="a4"/>
            <w:bCs/>
            <w:noProof/>
            <w:highlight w:val="yellow"/>
            <w:lang w:eastAsia="en-US"/>
          </w:rPr>
          <w:t>3.2.7</w:t>
        </w:r>
        <w:r w:rsidRPr="0087630A">
          <w:rPr>
            <w:rStyle w:val="a4"/>
            <w:noProof/>
            <w:highlight w:val="yellow"/>
          </w:rPr>
          <w:t xml:space="preserve"> Расчет</w:t>
        </w:r>
        <w:r w:rsidRPr="0087630A">
          <w:rPr>
            <w:rStyle w:val="a4"/>
            <w:noProof/>
            <w:spacing w:val="-8"/>
            <w:highlight w:val="yellow"/>
          </w:rPr>
          <w:t xml:space="preserve"> </w:t>
        </w:r>
        <w:r w:rsidRPr="0087630A">
          <w:rPr>
            <w:rStyle w:val="a4"/>
            <w:noProof/>
            <w:highlight w:val="yellow"/>
          </w:rPr>
          <w:t>экономического</w:t>
        </w:r>
        <w:r w:rsidRPr="0087630A">
          <w:rPr>
            <w:rStyle w:val="a4"/>
            <w:noProof/>
            <w:spacing w:val="-10"/>
            <w:highlight w:val="yellow"/>
          </w:rPr>
          <w:t xml:space="preserve"> </w:t>
        </w:r>
        <w:r w:rsidRPr="0087630A">
          <w:rPr>
            <w:rStyle w:val="a4"/>
            <w:noProof/>
            <w:spacing w:val="-2"/>
            <w:highlight w:val="yellow"/>
          </w:rPr>
          <w:t>эффекта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B26E7EC" w14:textId="77777777" w:rsidR="00E54A70" w:rsidRDefault="00E54A70">
      <w:pPr>
        <w:pStyle w:val="1a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58" w:history="1">
        <w:r w:rsidRPr="0087630A">
          <w:rPr>
            <w:rStyle w:val="a4"/>
            <w:rFonts w:eastAsia="Calibri"/>
            <w:noProof/>
            <w:lang w:eastAsia="ru-RU"/>
          </w:rPr>
          <w:t>4</w:t>
        </w:r>
        <w:r w:rsidRPr="0087630A">
          <w:rPr>
            <w:rStyle w:val="a4"/>
            <w:rFonts w:eastAsia="Calibri"/>
            <w:noProof/>
            <w:lang w:val="ru-RU" w:eastAsia="ru-RU"/>
          </w:rPr>
          <w:t xml:space="preserve">. </w:t>
        </w:r>
        <w:r w:rsidRPr="0087630A">
          <w:rPr>
            <w:rStyle w:val="a4"/>
            <w:rFonts w:eastAsia="Calibri"/>
            <w:noProof/>
            <w:lang w:eastAsia="ru-RU"/>
          </w:rPr>
          <w:t>ОХРАНА ТРУДА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E9C2D36" w14:textId="77777777" w:rsidR="00E54A70" w:rsidRDefault="00E54A70">
      <w:pPr>
        <w:pStyle w:val="1a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59" w:history="1">
        <w:r w:rsidRPr="0087630A">
          <w:rPr>
            <w:rStyle w:val="a4"/>
            <w:noProof/>
          </w:rPr>
          <w:t>Выделить время для отдыха и восстановления сил – это положительно скажется на продуктивности в будущем.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87F60B6" w14:textId="77777777" w:rsidR="00E54A70" w:rsidRDefault="00E54A70">
      <w:pPr>
        <w:pStyle w:val="1a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60" w:history="1">
        <w:r w:rsidRPr="0087630A">
          <w:rPr>
            <w:rStyle w:val="a4"/>
            <w:rFonts w:eastAsia="Calibri"/>
            <w:noProof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9ADF5C4" w14:textId="77777777" w:rsidR="00E54A70" w:rsidRDefault="00E54A70">
      <w:pPr>
        <w:pStyle w:val="1a"/>
        <w:tabs>
          <w:tab w:val="right" w:leader="dot" w:pos="10024"/>
        </w:tabs>
        <w:rPr>
          <w:rFonts w:ascii="Aptos" w:hAnsi="Aptos"/>
          <w:noProof/>
          <w:kern w:val="2"/>
          <w:sz w:val="24"/>
          <w:szCs w:val="24"/>
          <w:lang w:eastAsia="ru-RU"/>
        </w:rPr>
      </w:pPr>
      <w:hyperlink w:anchor="_Toc224187761" w:history="1">
        <w:r w:rsidRPr="0087630A">
          <w:rPr>
            <w:rStyle w:val="a4"/>
            <w:rFonts w:eastAsia="Calibri"/>
            <w:noProof/>
            <w:lang w:eastAsia="ru-RU"/>
          </w:rPr>
          <w:t>СПИСОК ИНФОРМАЦИОННЫХ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_Toc224187761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1BA3D43" w14:textId="77777777" w:rsidR="002953B1" w:rsidRPr="002953B1" w:rsidRDefault="002953B1" w:rsidP="002953B1">
      <w:r>
        <w:rPr>
          <w:b/>
          <w:bCs/>
        </w:rPr>
        <w:fldChar w:fldCharType="end"/>
      </w:r>
    </w:p>
    <w:p w14:paraId="40CD241B" w14:textId="77777777" w:rsidR="002953B1" w:rsidRPr="002953B1" w:rsidRDefault="00D747CD" w:rsidP="002953B1">
      <w:pPr>
        <w:pStyle w:val="1"/>
        <w:spacing w:before="240" w:line="360" w:lineRule="auto"/>
      </w:pPr>
      <w:r>
        <w:br w:type="page"/>
      </w:r>
      <w:bookmarkStart w:id="0" w:name="_Toc198214933"/>
      <w:bookmarkStart w:id="1" w:name="_Toc224187744"/>
      <w:r w:rsidR="00303479">
        <w:lastRenderedPageBreak/>
        <w:t>ВВЕДЕНИЕ</w:t>
      </w:r>
      <w:bookmarkEnd w:id="0"/>
      <w:bookmarkEnd w:id="1"/>
    </w:p>
    <w:p w14:paraId="18EF07D0" w14:textId="77777777" w:rsidR="002953B1" w:rsidRPr="002953B1" w:rsidRDefault="002953B1" w:rsidP="00E54A70">
      <w:pPr>
        <w:widowControl w:val="0"/>
        <w:tabs>
          <w:tab w:val="left" w:pos="9781"/>
        </w:tabs>
        <w:suppressAutoHyphens w:val="0"/>
        <w:spacing w:line="360" w:lineRule="auto"/>
        <w:jc w:val="both"/>
      </w:pPr>
      <w:r w:rsidRPr="002953B1">
        <w:t>Актуальность. Современные малые и средние предприятия всё чаще сталкиваются с необходимостью автоматизировать обслуживание клиентов и обработку заказов, чтобы сократить время обработки, уменьшить долю ошибок, повысить прозрачность и контроль на всех этапах жизненного цикла заказа. Для компании, оказывающей услуги и/или продающей продукцию, внедрение специализированной веб-системы управления заказами позволяет объединить приём заявок, управление складскими/ресурсными запасами, планирование работ и отчётность в единый цифровой поток, доступный из браузера и мобильных устройств. Это особенно важно для повышения скорости реакции на запросы клиентов и повышения конкурентоспособности.</w:t>
      </w:r>
    </w:p>
    <w:p w14:paraId="250B6E89" w14:textId="77777777" w:rsidR="002953B1" w:rsidRPr="002953B1" w:rsidRDefault="002953B1" w:rsidP="00E54A70">
      <w:pPr>
        <w:widowControl w:val="0"/>
        <w:tabs>
          <w:tab w:val="left" w:pos="9781"/>
        </w:tabs>
        <w:suppressAutoHyphens w:val="0"/>
        <w:spacing w:line="360" w:lineRule="auto"/>
        <w:jc w:val="both"/>
      </w:pPr>
      <w:r w:rsidRPr="002953B1">
        <w:t>Практическая значимость. Внедрение системы управления заказами в компании позволит:</w:t>
      </w:r>
    </w:p>
    <w:p w14:paraId="429C4B8C" w14:textId="77777777" w:rsidR="002953B1" w:rsidRPr="002953B1" w:rsidRDefault="00E54A70" w:rsidP="00E54A70">
      <w:pPr>
        <w:widowControl w:val="0"/>
        <w:numPr>
          <w:ilvl w:val="0"/>
          <w:numId w:val="76"/>
        </w:numPr>
        <w:tabs>
          <w:tab w:val="left" w:pos="9781"/>
        </w:tabs>
        <w:suppressAutoHyphens w:val="0"/>
        <w:spacing w:line="360" w:lineRule="auto"/>
        <w:jc w:val="both"/>
      </w:pPr>
      <w:r w:rsidRPr="002953B1">
        <w:t xml:space="preserve">Сократить </w:t>
      </w:r>
      <w:r w:rsidR="002953B1" w:rsidRPr="002953B1">
        <w:t>время обработки заказа (приём → исполнение → отгрузка/закрытие);</w:t>
      </w:r>
    </w:p>
    <w:p w14:paraId="010B022B" w14:textId="77777777" w:rsidR="002953B1" w:rsidRPr="002953B1" w:rsidRDefault="00E54A70" w:rsidP="00E54A70">
      <w:pPr>
        <w:widowControl w:val="0"/>
        <w:numPr>
          <w:ilvl w:val="0"/>
          <w:numId w:val="76"/>
        </w:numPr>
        <w:tabs>
          <w:tab w:val="left" w:pos="9781"/>
        </w:tabs>
        <w:suppressAutoHyphens w:val="0"/>
        <w:spacing w:line="360" w:lineRule="auto"/>
        <w:jc w:val="both"/>
      </w:pPr>
      <w:r w:rsidRPr="002953B1">
        <w:t xml:space="preserve">Снизить </w:t>
      </w:r>
      <w:r w:rsidR="002953B1" w:rsidRPr="002953B1">
        <w:t>человеческие ошибки (унифицированные формы, валидация данных);</w:t>
      </w:r>
    </w:p>
    <w:p w14:paraId="1E5EE9F7" w14:textId="77777777" w:rsidR="002953B1" w:rsidRPr="002953B1" w:rsidRDefault="00E54A70" w:rsidP="00E54A70">
      <w:pPr>
        <w:widowControl w:val="0"/>
        <w:numPr>
          <w:ilvl w:val="0"/>
          <w:numId w:val="76"/>
        </w:numPr>
        <w:tabs>
          <w:tab w:val="left" w:pos="9781"/>
        </w:tabs>
        <w:suppressAutoHyphens w:val="0"/>
        <w:spacing w:line="360" w:lineRule="auto"/>
        <w:jc w:val="both"/>
      </w:pPr>
      <w:r w:rsidRPr="002953B1">
        <w:t xml:space="preserve">Улучшить </w:t>
      </w:r>
      <w:r w:rsidR="002953B1" w:rsidRPr="002953B1">
        <w:t xml:space="preserve">контроль исполнения через панель менеджера и </w:t>
      </w:r>
      <w:proofErr w:type="spellStart"/>
      <w:r w:rsidR="002953B1" w:rsidRPr="002953B1">
        <w:t>дашборды</w:t>
      </w:r>
      <w:proofErr w:type="spellEnd"/>
      <w:r w:rsidR="002953B1" w:rsidRPr="002953B1">
        <w:t>;</w:t>
      </w:r>
    </w:p>
    <w:p w14:paraId="3A426101" w14:textId="77777777" w:rsidR="002953B1" w:rsidRPr="002953B1" w:rsidRDefault="00E54A70" w:rsidP="00E54A70">
      <w:pPr>
        <w:widowControl w:val="0"/>
        <w:numPr>
          <w:ilvl w:val="0"/>
          <w:numId w:val="76"/>
        </w:numPr>
        <w:tabs>
          <w:tab w:val="left" w:pos="9781"/>
        </w:tabs>
        <w:suppressAutoHyphens w:val="0"/>
        <w:spacing w:line="360" w:lineRule="auto"/>
        <w:jc w:val="both"/>
      </w:pPr>
      <w:r w:rsidRPr="002953B1">
        <w:t xml:space="preserve">Получить </w:t>
      </w:r>
      <w:r w:rsidR="002953B1" w:rsidRPr="002953B1">
        <w:t>данные для аналитики (время выполнения, загрузка сотрудников, прибыльность заказов).</w:t>
      </w:r>
    </w:p>
    <w:p w14:paraId="1F903227" w14:textId="77777777" w:rsidR="002953B1" w:rsidRPr="002953B1" w:rsidRDefault="002953B1" w:rsidP="00E54A70">
      <w:pPr>
        <w:widowControl w:val="0"/>
        <w:tabs>
          <w:tab w:val="left" w:pos="9781"/>
        </w:tabs>
        <w:suppressAutoHyphens w:val="0"/>
        <w:spacing w:line="360" w:lineRule="auto"/>
        <w:jc w:val="both"/>
      </w:pPr>
      <w:r w:rsidRPr="002953B1">
        <w:t>Цель дипломного проекта: разработать и внедрить веб-систему управления заказами для вышеуказанной компании с использованием современных веб-технологий, обеспечивающую автоматизацию основных бизнес-процессов обработки заказов.</w:t>
      </w:r>
    </w:p>
    <w:p w14:paraId="79E0C899" w14:textId="77777777" w:rsidR="002953B1" w:rsidRPr="002953B1" w:rsidRDefault="002953B1" w:rsidP="00E54A70">
      <w:pPr>
        <w:widowControl w:val="0"/>
        <w:tabs>
          <w:tab w:val="left" w:pos="9781"/>
        </w:tabs>
        <w:suppressAutoHyphens w:val="0"/>
        <w:spacing w:line="360" w:lineRule="auto"/>
        <w:jc w:val="both"/>
      </w:pPr>
      <w:r w:rsidRPr="002953B1">
        <w:t>Задачи проекта:</w:t>
      </w:r>
    </w:p>
    <w:p w14:paraId="3F7C8BE5" w14:textId="77777777" w:rsidR="002953B1" w:rsidRPr="002953B1" w:rsidRDefault="002953B1" w:rsidP="00E54A70">
      <w:pPr>
        <w:widowControl w:val="0"/>
        <w:numPr>
          <w:ilvl w:val="0"/>
          <w:numId w:val="77"/>
        </w:numPr>
        <w:tabs>
          <w:tab w:val="left" w:pos="9781"/>
        </w:tabs>
        <w:suppressAutoHyphens w:val="0"/>
        <w:spacing w:line="360" w:lineRule="auto"/>
        <w:jc w:val="both"/>
      </w:pPr>
      <w:r w:rsidRPr="002953B1">
        <w:t>Проанализировать текущие процессы обработки заказов в компании и требования заинтересованных сторон.</w:t>
      </w:r>
    </w:p>
    <w:p w14:paraId="280FA2D7" w14:textId="77777777" w:rsidR="002953B1" w:rsidRPr="002953B1" w:rsidRDefault="002953B1" w:rsidP="00E54A70">
      <w:pPr>
        <w:widowControl w:val="0"/>
        <w:numPr>
          <w:ilvl w:val="0"/>
          <w:numId w:val="77"/>
        </w:numPr>
        <w:tabs>
          <w:tab w:val="left" w:pos="9781"/>
        </w:tabs>
        <w:suppressAutoHyphens w:val="0"/>
        <w:spacing w:line="360" w:lineRule="auto"/>
        <w:jc w:val="both"/>
      </w:pPr>
      <w:r w:rsidRPr="002953B1">
        <w:t>Провести обзор существующих решений на рынке и выделить их сильные/слабые стороны.</w:t>
      </w:r>
    </w:p>
    <w:p w14:paraId="7AE6D2FD" w14:textId="77777777" w:rsidR="002953B1" w:rsidRPr="002953B1" w:rsidRDefault="002953B1" w:rsidP="00E54A70">
      <w:pPr>
        <w:widowControl w:val="0"/>
        <w:numPr>
          <w:ilvl w:val="0"/>
          <w:numId w:val="77"/>
        </w:numPr>
        <w:tabs>
          <w:tab w:val="left" w:pos="9781"/>
        </w:tabs>
        <w:suppressAutoHyphens w:val="0"/>
        <w:spacing w:line="360" w:lineRule="auto"/>
        <w:jc w:val="both"/>
      </w:pPr>
      <w:r w:rsidRPr="002953B1">
        <w:t xml:space="preserve">Сформулировать функциональные и нефункциональные требования к </w:t>
      </w:r>
      <w:r w:rsidRPr="002953B1">
        <w:lastRenderedPageBreak/>
        <w:t>системе.</w:t>
      </w:r>
    </w:p>
    <w:p w14:paraId="04393FA8" w14:textId="77777777" w:rsidR="002953B1" w:rsidRPr="002953B1" w:rsidRDefault="002953B1" w:rsidP="00E54A70">
      <w:pPr>
        <w:widowControl w:val="0"/>
        <w:numPr>
          <w:ilvl w:val="0"/>
          <w:numId w:val="77"/>
        </w:numPr>
        <w:tabs>
          <w:tab w:val="left" w:pos="9781"/>
        </w:tabs>
        <w:suppressAutoHyphens w:val="0"/>
        <w:spacing w:line="360" w:lineRule="auto"/>
        <w:jc w:val="both"/>
      </w:pPr>
      <w:r w:rsidRPr="002953B1">
        <w:t>Разработать архитектуру и проектную документацию (диаграммы, ER-модель, API).</w:t>
      </w:r>
    </w:p>
    <w:p w14:paraId="234BBA5E" w14:textId="77777777" w:rsidR="002953B1" w:rsidRPr="002953B1" w:rsidRDefault="002953B1" w:rsidP="00E54A70">
      <w:pPr>
        <w:widowControl w:val="0"/>
        <w:numPr>
          <w:ilvl w:val="0"/>
          <w:numId w:val="77"/>
        </w:numPr>
        <w:tabs>
          <w:tab w:val="left" w:pos="9781"/>
        </w:tabs>
        <w:suppressAutoHyphens w:val="0"/>
        <w:spacing w:line="360" w:lineRule="auto"/>
        <w:jc w:val="both"/>
      </w:pPr>
      <w:r w:rsidRPr="002953B1">
        <w:t>Реализовать прототип (минимально жизнеспособный продукт) ключевых модулей: приём заказов, панель менеджера, база данных заказов, простой API для интеграции.</w:t>
      </w:r>
    </w:p>
    <w:p w14:paraId="2B3973AE" w14:textId="77777777" w:rsidR="002953B1" w:rsidRPr="002953B1" w:rsidRDefault="002953B1" w:rsidP="00E54A70">
      <w:pPr>
        <w:widowControl w:val="0"/>
        <w:numPr>
          <w:ilvl w:val="0"/>
          <w:numId w:val="77"/>
        </w:numPr>
        <w:tabs>
          <w:tab w:val="left" w:pos="9781"/>
        </w:tabs>
        <w:suppressAutoHyphens w:val="0"/>
        <w:spacing w:line="360" w:lineRule="auto"/>
        <w:jc w:val="both"/>
      </w:pPr>
      <w:r w:rsidRPr="002953B1">
        <w:t>Провести тестирование, подготовить руководство пользователя и провести пилотное внедрение.</w:t>
      </w:r>
    </w:p>
    <w:p w14:paraId="56179148" w14:textId="77777777" w:rsidR="002953B1" w:rsidRPr="002953B1" w:rsidRDefault="002953B1" w:rsidP="00E54A70">
      <w:pPr>
        <w:widowControl w:val="0"/>
        <w:numPr>
          <w:ilvl w:val="0"/>
          <w:numId w:val="77"/>
        </w:numPr>
        <w:tabs>
          <w:tab w:val="left" w:pos="9781"/>
        </w:tabs>
        <w:suppressAutoHyphens w:val="0"/>
        <w:spacing w:line="360" w:lineRule="auto"/>
        <w:jc w:val="both"/>
      </w:pPr>
      <w:r w:rsidRPr="002953B1">
        <w:t>Оценить экономическую эффективность внедрения.</w:t>
      </w:r>
    </w:p>
    <w:p w14:paraId="612D6466" w14:textId="77777777" w:rsidR="002953B1" w:rsidRPr="002953B1" w:rsidRDefault="002953B1" w:rsidP="00E54A70">
      <w:pPr>
        <w:widowControl w:val="0"/>
        <w:tabs>
          <w:tab w:val="left" w:pos="9781"/>
        </w:tabs>
        <w:suppressAutoHyphens w:val="0"/>
        <w:spacing w:line="360" w:lineRule="auto"/>
        <w:jc w:val="both"/>
      </w:pPr>
      <w:r w:rsidRPr="002953B1">
        <w:t>Объект исследования: процессы приёма, обработки и контроля исполнения заказов</w:t>
      </w:r>
      <w:r w:rsidR="00E54A70">
        <w:t xml:space="preserve"> </w:t>
      </w:r>
      <w:r w:rsidRPr="002953B1">
        <w:t>в компании.</w:t>
      </w:r>
      <w:r w:rsidR="00E54A70">
        <w:t xml:space="preserve"> </w:t>
      </w:r>
      <w:r w:rsidRPr="002953B1">
        <w:t>Предмет исследования: веб-система автоматизации управления заказами и её компоненты (модуль приёма, база данных, интерфейсы сотрудников и клиентов).</w:t>
      </w:r>
    </w:p>
    <w:p w14:paraId="257196D1" w14:textId="77777777" w:rsidR="002953B1" w:rsidRPr="002953B1" w:rsidRDefault="002953B1" w:rsidP="00E54A70">
      <w:pPr>
        <w:widowControl w:val="0"/>
        <w:tabs>
          <w:tab w:val="left" w:pos="9781"/>
        </w:tabs>
        <w:suppressAutoHyphens w:val="0"/>
        <w:spacing w:line="360" w:lineRule="auto"/>
        <w:jc w:val="both"/>
      </w:pPr>
      <w:r w:rsidRPr="002953B1">
        <w:t xml:space="preserve">Методы исследования: системный анализ, моделирование бизнес-процессов (BPMN/UML), проектирование реляционной базы данных (ER-модели), разработка </w:t>
      </w:r>
      <w:proofErr w:type="spellStart"/>
      <w:r w:rsidR="00E54A70" w:rsidRPr="002953B1">
        <w:t>restful</w:t>
      </w:r>
      <w:proofErr w:type="spellEnd"/>
      <w:r w:rsidR="00E54A70" w:rsidRPr="002953B1">
        <w:t xml:space="preserve"> </w:t>
      </w:r>
      <w:r w:rsidRPr="002953B1">
        <w:t>API, клиент-серверная веб-разработка (</w:t>
      </w:r>
      <w:proofErr w:type="spellStart"/>
      <w:r w:rsidRPr="002953B1">
        <w:t>frontend</w:t>
      </w:r>
      <w:proofErr w:type="spellEnd"/>
      <w:r w:rsidRPr="002953B1">
        <w:t>/</w:t>
      </w:r>
      <w:proofErr w:type="spellStart"/>
      <w:r w:rsidRPr="002953B1">
        <w:t>backend</w:t>
      </w:r>
      <w:proofErr w:type="spellEnd"/>
      <w:r w:rsidRPr="002953B1">
        <w:t>), юнит- и интеграционное тестирование, расчёт экономической эффективности.</w:t>
      </w:r>
    </w:p>
    <w:p w14:paraId="11B389C6" w14:textId="77777777" w:rsidR="00E163F7" w:rsidRPr="00E54A70" w:rsidRDefault="002953B1" w:rsidP="00E54A70">
      <w:pPr>
        <w:widowControl w:val="0"/>
        <w:tabs>
          <w:tab w:val="left" w:pos="9781"/>
        </w:tabs>
        <w:suppressAutoHyphens w:val="0"/>
        <w:spacing w:line="360" w:lineRule="auto"/>
        <w:jc w:val="both"/>
      </w:pPr>
      <w:r w:rsidRPr="002953B1">
        <w:t xml:space="preserve">Информационная база: внутренние регламенты компании, интервью с сотрудниками, публикации и статьи по системам управления заказами, методические указания по оформлению ВКР (см. </w:t>
      </w:r>
      <w:r w:rsidR="00E54A70" w:rsidRPr="002953B1">
        <w:t xml:space="preserve">Приложенную </w:t>
      </w:r>
      <w:r w:rsidRPr="002953B1">
        <w:t xml:space="preserve">методичку). </w:t>
      </w:r>
    </w:p>
    <w:p w14:paraId="2FB92D19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left="360"/>
        <w:jc w:val="both"/>
        <w:rPr>
          <w:color w:val="000000"/>
          <w:szCs w:val="28"/>
        </w:rPr>
      </w:pPr>
      <w:r>
        <w:rPr>
          <w:b/>
          <w:bCs/>
          <w:color w:val="000000"/>
          <w:szCs w:val="28"/>
          <w:highlight w:val="lightGray"/>
        </w:rPr>
        <w:br w:type="page"/>
      </w:r>
      <w:r w:rsidRPr="002953B1">
        <w:rPr>
          <w:color w:val="000000"/>
          <w:szCs w:val="28"/>
        </w:rPr>
        <w:t>1. Аналитическая часть: обзор предметной области и анализ требований</w:t>
      </w:r>
    </w:p>
    <w:p w14:paraId="6E03EC73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left="720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1.1. Характеристика деятельности организации и бизнес-процессов обработки заказов</w:t>
      </w:r>
    </w:p>
    <w:p w14:paraId="2792E5D9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firstLine="709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Кратко: компания реализует продукцию/услуги, получает заказы от клиентов через телефон/почту/веб, далее менеджер регистрирует заказ, планирует выполнение, формирует документы и контролирует исполнение. Типичные этапы (процесса заказа):</w:t>
      </w:r>
    </w:p>
    <w:p w14:paraId="4988893A" w14:textId="77777777" w:rsidR="002953B1" w:rsidRPr="002953B1" w:rsidRDefault="002953B1" w:rsidP="00E54A70">
      <w:pPr>
        <w:widowControl w:val="0"/>
        <w:numPr>
          <w:ilvl w:val="0"/>
          <w:numId w:val="7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Приём запроса (входящий канал).</w:t>
      </w:r>
    </w:p>
    <w:p w14:paraId="16055648" w14:textId="77777777" w:rsidR="002953B1" w:rsidRPr="002953B1" w:rsidRDefault="002953B1" w:rsidP="00E54A70">
      <w:pPr>
        <w:widowControl w:val="0"/>
        <w:numPr>
          <w:ilvl w:val="0"/>
          <w:numId w:val="7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Регистрация и подтверждение клиенту.</w:t>
      </w:r>
    </w:p>
    <w:p w14:paraId="65CBC452" w14:textId="77777777" w:rsidR="002953B1" w:rsidRPr="002953B1" w:rsidRDefault="002953B1" w:rsidP="00E54A70">
      <w:pPr>
        <w:widowControl w:val="0"/>
        <w:numPr>
          <w:ilvl w:val="0"/>
          <w:numId w:val="7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Формирование спецификации/комплектации и расчёт стоимости.</w:t>
      </w:r>
    </w:p>
    <w:p w14:paraId="55377885" w14:textId="77777777" w:rsidR="002953B1" w:rsidRPr="002953B1" w:rsidRDefault="002953B1" w:rsidP="00E54A70">
      <w:pPr>
        <w:widowControl w:val="0"/>
        <w:numPr>
          <w:ilvl w:val="0"/>
          <w:numId w:val="7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Планирование ресурсов и сроков выполнения.</w:t>
      </w:r>
    </w:p>
    <w:p w14:paraId="4C177463" w14:textId="77777777" w:rsidR="002953B1" w:rsidRPr="002953B1" w:rsidRDefault="002953B1" w:rsidP="00E54A70">
      <w:pPr>
        <w:widowControl w:val="0"/>
        <w:numPr>
          <w:ilvl w:val="0"/>
          <w:numId w:val="7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Выполнение/сборка/оказание услуги.</w:t>
      </w:r>
    </w:p>
    <w:p w14:paraId="3AD8CD49" w14:textId="77777777" w:rsidR="002953B1" w:rsidRPr="002953B1" w:rsidRDefault="002953B1" w:rsidP="00E54A70">
      <w:pPr>
        <w:widowControl w:val="0"/>
        <w:numPr>
          <w:ilvl w:val="0"/>
          <w:numId w:val="7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Отгрузка/передача результата и закрытие заказа.</w:t>
      </w:r>
    </w:p>
    <w:p w14:paraId="2A4842C3" w14:textId="77777777" w:rsidR="002953B1" w:rsidRPr="002953B1" w:rsidRDefault="002953B1" w:rsidP="00E54A70">
      <w:pPr>
        <w:widowControl w:val="0"/>
        <w:numPr>
          <w:ilvl w:val="0"/>
          <w:numId w:val="7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Биллинг и учёт (финансовые операции).</w:t>
      </w:r>
    </w:p>
    <w:p w14:paraId="3135F321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firstLine="709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Для каждого этапа выявляются ответственные роли: клиент, менеджер по продажам, склад, производитель/исполнитель, бухгалтерия. Система должна поддерживать разграничение прав доступа и журналирование действий.</w:t>
      </w:r>
    </w:p>
    <w:p w14:paraId="7DBD0CFB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left="360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1.2. Обзор существующих IT-решений (рынок)</w:t>
      </w:r>
    </w:p>
    <w:p w14:paraId="58A7EAC6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firstLine="709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 xml:space="preserve">На рынке есть как комплексные ERP/CRM-решения, так и узкоспециальные системы управления заказами. Среди известных примеров — решения учёта и управления, применимые в малом/среднем бизнесе: 1C, Bitrix24, </w:t>
      </w:r>
      <w:proofErr w:type="spellStart"/>
      <w:r w:rsidRPr="002953B1">
        <w:rPr>
          <w:color w:val="000000"/>
          <w:szCs w:val="28"/>
        </w:rPr>
        <w:t>Odoo</w:t>
      </w:r>
      <w:proofErr w:type="spellEnd"/>
      <w:r w:rsidRPr="002953B1">
        <w:rPr>
          <w:color w:val="000000"/>
          <w:szCs w:val="28"/>
        </w:rPr>
        <w:t>.</w:t>
      </w:r>
      <w:r w:rsidRPr="002953B1">
        <w:rPr>
          <w:color w:val="000000"/>
          <w:szCs w:val="28"/>
        </w:rPr>
        <w:br/>
        <w:t>Короткий анализ:</w:t>
      </w:r>
    </w:p>
    <w:p w14:paraId="3CE695DB" w14:textId="77777777" w:rsidR="002953B1" w:rsidRPr="002953B1" w:rsidRDefault="002953B1" w:rsidP="00E54A70">
      <w:pPr>
        <w:widowControl w:val="0"/>
        <w:numPr>
          <w:ilvl w:val="0"/>
          <w:numId w:val="7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Готовые ERP/CRM дают широкую функциональность, но могут быть избыточны и требовать высокой стоимости внедрения и адаптации.</w:t>
      </w:r>
    </w:p>
    <w:p w14:paraId="750FC9EC" w14:textId="77777777" w:rsidR="002953B1" w:rsidRPr="002953B1" w:rsidRDefault="002953B1" w:rsidP="00E54A70">
      <w:pPr>
        <w:widowControl w:val="0"/>
        <w:numPr>
          <w:ilvl w:val="0"/>
          <w:numId w:val="7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Облачные решения быстры в развёртывании, но могут ограничивать гибкость и интеграции или иметь подписную модель.</w:t>
      </w:r>
    </w:p>
    <w:p w14:paraId="79C25AFE" w14:textId="77777777" w:rsidR="002953B1" w:rsidRPr="002953B1" w:rsidRDefault="002953B1" w:rsidP="00E54A70">
      <w:pPr>
        <w:widowControl w:val="0"/>
        <w:numPr>
          <w:ilvl w:val="0"/>
          <w:numId w:val="7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Самописные веб-системы дают максимальную гибкость, точную подстройку под процессы компании и возможность интеграции с существующими сервисами, но требуют разработки и поддержки.</w:t>
      </w:r>
    </w:p>
    <w:p w14:paraId="3029B0A5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firstLine="709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 xml:space="preserve">Вывод: для малой/средней компании часто оптимален гибрид — лёгкая </w:t>
      </w:r>
      <w:proofErr w:type="spellStart"/>
      <w:r w:rsidRPr="002953B1">
        <w:rPr>
          <w:color w:val="000000"/>
          <w:szCs w:val="28"/>
        </w:rPr>
        <w:t>кастомная</w:t>
      </w:r>
      <w:proofErr w:type="spellEnd"/>
      <w:r w:rsidRPr="002953B1">
        <w:rPr>
          <w:color w:val="000000"/>
          <w:szCs w:val="28"/>
        </w:rPr>
        <w:t xml:space="preserve"> веб-система с готовыми интеграциями (API) к бухгалтерии или CRM.</w:t>
      </w:r>
    </w:p>
    <w:p w14:paraId="4A6A72D9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firstLine="709"/>
        <w:jc w:val="both"/>
        <w:rPr>
          <w:color w:val="000000"/>
          <w:szCs w:val="28"/>
        </w:rPr>
      </w:pPr>
      <w:r w:rsidRPr="002953B1">
        <w:rPr>
          <w:i/>
          <w:iCs/>
          <w:color w:val="000000"/>
          <w:szCs w:val="28"/>
        </w:rPr>
        <w:t>(Примечание: привёл упоминания типовых продуктов для оценки — если нужно, в финальной работе можно расширить обзор с ссылками и сравнительными таблицами.)</w:t>
      </w:r>
    </w:p>
    <w:p w14:paraId="70C4BE8E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left="360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1.3. Требования к системе</w:t>
      </w:r>
    </w:p>
    <w:p w14:paraId="46CF319D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left="360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Функциональные требования (основные):</w:t>
      </w:r>
    </w:p>
    <w:p w14:paraId="15AF40C2" w14:textId="77777777" w:rsidR="002953B1" w:rsidRPr="002953B1" w:rsidRDefault="002953B1" w:rsidP="00E54A70">
      <w:pPr>
        <w:widowControl w:val="0"/>
        <w:numPr>
          <w:ilvl w:val="0"/>
          <w:numId w:val="8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Приём заказов: форма веб-приёма, импорт из CSV/Excel, ручной ввод сотрудником.</w:t>
      </w:r>
    </w:p>
    <w:p w14:paraId="7F541B74" w14:textId="77777777" w:rsidR="002953B1" w:rsidRPr="002953B1" w:rsidRDefault="002953B1" w:rsidP="00E54A70">
      <w:pPr>
        <w:widowControl w:val="0"/>
        <w:numPr>
          <w:ilvl w:val="0"/>
          <w:numId w:val="8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Карточка заказа: поля (идентификатор, клиент, контакты, список позиций, сроки, приоритет, статус, ответственные).</w:t>
      </w:r>
    </w:p>
    <w:p w14:paraId="58AE2E32" w14:textId="77777777" w:rsidR="002953B1" w:rsidRPr="002953B1" w:rsidRDefault="002953B1" w:rsidP="00E54A70">
      <w:pPr>
        <w:widowControl w:val="0"/>
        <w:numPr>
          <w:ilvl w:val="0"/>
          <w:numId w:val="8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 xml:space="preserve">Управление статусами заказа и </w:t>
      </w:r>
      <w:proofErr w:type="spellStart"/>
      <w:r w:rsidRPr="002953B1">
        <w:rPr>
          <w:color w:val="000000"/>
          <w:szCs w:val="28"/>
        </w:rPr>
        <w:t>workflow</w:t>
      </w:r>
      <w:proofErr w:type="spellEnd"/>
      <w:r w:rsidRPr="002953B1">
        <w:rPr>
          <w:color w:val="000000"/>
          <w:szCs w:val="28"/>
        </w:rPr>
        <w:t xml:space="preserve"> (статусы: новый → в работе → готов → отгружен → закрыт).</w:t>
      </w:r>
    </w:p>
    <w:p w14:paraId="2D2F1426" w14:textId="77777777" w:rsidR="002953B1" w:rsidRPr="002953B1" w:rsidRDefault="002953B1" w:rsidP="00E54A70">
      <w:pPr>
        <w:widowControl w:val="0"/>
        <w:numPr>
          <w:ilvl w:val="0"/>
          <w:numId w:val="8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Панель менеджера: список задач/заказов, фильтры, поиск, уведомления.</w:t>
      </w:r>
    </w:p>
    <w:p w14:paraId="0224C36F" w14:textId="77777777" w:rsidR="002953B1" w:rsidRPr="002953B1" w:rsidRDefault="002953B1" w:rsidP="00E54A70">
      <w:pPr>
        <w:widowControl w:val="0"/>
        <w:numPr>
          <w:ilvl w:val="0"/>
          <w:numId w:val="8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Панель администратора: управление пользователями, ролями, настройками справочников (товары/услуги).</w:t>
      </w:r>
    </w:p>
    <w:p w14:paraId="576A33B1" w14:textId="77777777" w:rsidR="002953B1" w:rsidRPr="002953B1" w:rsidRDefault="002953B1" w:rsidP="00E54A70">
      <w:pPr>
        <w:widowControl w:val="0"/>
        <w:numPr>
          <w:ilvl w:val="0"/>
          <w:numId w:val="8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API для интеграции с учётом/складом/платежными сервисами.</w:t>
      </w:r>
    </w:p>
    <w:p w14:paraId="204DFA40" w14:textId="77777777" w:rsidR="002953B1" w:rsidRPr="002953B1" w:rsidRDefault="002953B1" w:rsidP="00E54A70">
      <w:pPr>
        <w:widowControl w:val="0"/>
        <w:numPr>
          <w:ilvl w:val="0"/>
          <w:numId w:val="8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 xml:space="preserve">Отчёты и </w:t>
      </w:r>
      <w:proofErr w:type="spellStart"/>
      <w:r w:rsidRPr="002953B1">
        <w:rPr>
          <w:color w:val="000000"/>
          <w:szCs w:val="28"/>
        </w:rPr>
        <w:t>дашборды</w:t>
      </w:r>
      <w:proofErr w:type="spellEnd"/>
      <w:r w:rsidRPr="002953B1">
        <w:rPr>
          <w:color w:val="000000"/>
          <w:szCs w:val="28"/>
        </w:rPr>
        <w:t>: количество заказов, среднее время обработки, выручка по периодам.</w:t>
      </w:r>
    </w:p>
    <w:p w14:paraId="6A8637C6" w14:textId="77777777" w:rsidR="002953B1" w:rsidRPr="002953B1" w:rsidRDefault="002953B1" w:rsidP="00E54A70">
      <w:pPr>
        <w:widowControl w:val="0"/>
        <w:numPr>
          <w:ilvl w:val="0"/>
          <w:numId w:val="8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Экспорт/импорт данных, журнал событий (аудит).</w:t>
      </w:r>
    </w:p>
    <w:p w14:paraId="3A168E8E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left="360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Нефункциональные требования:</w:t>
      </w:r>
    </w:p>
    <w:p w14:paraId="0E67BF72" w14:textId="77777777" w:rsidR="002953B1" w:rsidRPr="002953B1" w:rsidRDefault="002953B1" w:rsidP="00E54A70">
      <w:pPr>
        <w:widowControl w:val="0"/>
        <w:numPr>
          <w:ilvl w:val="0"/>
          <w:numId w:val="8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Доступность через веб-браузер и мобильные устройства.</w:t>
      </w:r>
    </w:p>
    <w:p w14:paraId="3D28346F" w14:textId="77777777" w:rsidR="002953B1" w:rsidRPr="002953B1" w:rsidRDefault="002953B1" w:rsidP="00E54A70">
      <w:pPr>
        <w:widowControl w:val="0"/>
        <w:numPr>
          <w:ilvl w:val="0"/>
          <w:numId w:val="8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 xml:space="preserve">Быстродействие: отклик страниц </w:t>
      </w:r>
      <w:proofErr w:type="gramStart"/>
      <w:r w:rsidRPr="002953B1">
        <w:rPr>
          <w:color w:val="000000"/>
          <w:szCs w:val="28"/>
        </w:rPr>
        <w:t>&lt; 2</w:t>
      </w:r>
      <w:proofErr w:type="gramEnd"/>
      <w:r w:rsidRPr="002953B1">
        <w:rPr>
          <w:color w:val="000000"/>
          <w:szCs w:val="28"/>
        </w:rPr>
        <w:t xml:space="preserve"> с при нормальной нагрузке.</w:t>
      </w:r>
    </w:p>
    <w:p w14:paraId="4A704CC2" w14:textId="77777777" w:rsidR="002953B1" w:rsidRPr="002953B1" w:rsidRDefault="002953B1" w:rsidP="00E54A70">
      <w:pPr>
        <w:widowControl w:val="0"/>
        <w:numPr>
          <w:ilvl w:val="0"/>
          <w:numId w:val="8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Масштабируемость: поддержка роста количества заказов и пользователей.</w:t>
      </w:r>
    </w:p>
    <w:p w14:paraId="513D7E6D" w14:textId="77777777" w:rsidR="002953B1" w:rsidRPr="002953B1" w:rsidRDefault="002953B1" w:rsidP="00E54A70">
      <w:pPr>
        <w:widowControl w:val="0"/>
        <w:numPr>
          <w:ilvl w:val="0"/>
          <w:numId w:val="8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Безопасность: авторизация/аутентификация, разграничение прав, HTTPS, защита от CSRF/SQL-инъекций.</w:t>
      </w:r>
    </w:p>
    <w:p w14:paraId="3F27EE2B" w14:textId="77777777" w:rsidR="002953B1" w:rsidRPr="002953B1" w:rsidRDefault="002953B1" w:rsidP="00E54A70">
      <w:pPr>
        <w:widowControl w:val="0"/>
        <w:numPr>
          <w:ilvl w:val="0"/>
          <w:numId w:val="8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Надёжность: резервное копирование БД, логирование ошибок.</w:t>
      </w:r>
    </w:p>
    <w:p w14:paraId="79E8C7E7" w14:textId="77777777" w:rsidR="002953B1" w:rsidRPr="002953B1" w:rsidRDefault="002953B1" w:rsidP="00E54A70">
      <w:pPr>
        <w:widowControl w:val="0"/>
        <w:numPr>
          <w:ilvl w:val="0"/>
          <w:numId w:val="8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Лёгкость сопровождения и развёртывания (контейнеризация).</w:t>
      </w:r>
    </w:p>
    <w:p w14:paraId="7249D26A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left="360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1.4. Постановка задачи, целевая архитектура и состав модулей</w:t>
      </w:r>
    </w:p>
    <w:p w14:paraId="151A231F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firstLine="709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Постановка задачи (кратко): разработать веб-приложение, обеспечивающее приём, обработку, контроль и аналитическую отчётность по заказам, с возможностью интеграции с внешними системами компании и с интерфейсами для сотрудников разного уровня.</w:t>
      </w:r>
    </w:p>
    <w:p w14:paraId="26C2246B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firstLine="709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Предлагаемая архитектура (уровни):</w:t>
      </w:r>
    </w:p>
    <w:p w14:paraId="00FBF3A4" w14:textId="77777777" w:rsidR="002953B1" w:rsidRPr="002953B1" w:rsidRDefault="002953B1" w:rsidP="00E54A70">
      <w:pPr>
        <w:widowControl w:val="0"/>
        <w:numPr>
          <w:ilvl w:val="0"/>
          <w:numId w:val="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Клиентская часть (SPA) — веб-интерфейс для менеджеров и адаптивная версия для клиентов (</w:t>
      </w:r>
      <w:proofErr w:type="spellStart"/>
      <w:r w:rsidRPr="002953B1">
        <w:rPr>
          <w:color w:val="000000"/>
          <w:szCs w:val="28"/>
        </w:rPr>
        <w:t>React</w:t>
      </w:r>
      <w:proofErr w:type="spellEnd"/>
      <w:r w:rsidRPr="002953B1">
        <w:rPr>
          <w:color w:val="000000"/>
          <w:szCs w:val="28"/>
        </w:rPr>
        <w:t>/</w:t>
      </w:r>
      <w:proofErr w:type="spellStart"/>
      <w:r w:rsidRPr="002953B1">
        <w:rPr>
          <w:color w:val="000000"/>
          <w:szCs w:val="28"/>
        </w:rPr>
        <w:t>Vue</w:t>
      </w:r>
      <w:proofErr w:type="spellEnd"/>
      <w:r w:rsidRPr="002953B1">
        <w:rPr>
          <w:color w:val="000000"/>
          <w:szCs w:val="28"/>
        </w:rPr>
        <w:t>/</w:t>
      </w:r>
      <w:proofErr w:type="spellStart"/>
      <w:r w:rsidRPr="002953B1">
        <w:rPr>
          <w:color w:val="000000"/>
          <w:szCs w:val="28"/>
        </w:rPr>
        <w:t>Angular</w:t>
      </w:r>
      <w:proofErr w:type="spellEnd"/>
      <w:r w:rsidRPr="002953B1">
        <w:rPr>
          <w:color w:val="000000"/>
          <w:szCs w:val="28"/>
        </w:rPr>
        <w:t>).</w:t>
      </w:r>
    </w:p>
    <w:p w14:paraId="5CBE9B17" w14:textId="77777777" w:rsidR="002953B1" w:rsidRPr="002953B1" w:rsidRDefault="002953B1" w:rsidP="00E54A70">
      <w:pPr>
        <w:widowControl w:val="0"/>
        <w:numPr>
          <w:ilvl w:val="0"/>
          <w:numId w:val="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 xml:space="preserve">Серверная часть — </w:t>
      </w:r>
      <w:proofErr w:type="spellStart"/>
      <w:r w:rsidR="00E54A70" w:rsidRPr="002953B1">
        <w:rPr>
          <w:color w:val="000000"/>
          <w:szCs w:val="28"/>
        </w:rPr>
        <w:t>restful</w:t>
      </w:r>
      <w:proofErr w:type="spellEnd"/>
      <w:r w:rsidR="00E54A70" w:rsidRPr="002953B1">
        <w:rPr>
          <w:color w:val="000000"/>
          <w:szCs w:val="28"/>
        </w:rPr>
        <w:t xml:space="preserve"> </w:t>
      </w:r>
      <w:r w:rsidRPr="002953B1">
        <w:rPr>
          <w:color w:val="000000"/>
          <w:szCs w:val="28"/>
        </w:rPr>
        <w:t>API (Node.js/Express, Python/</w:t>
      </w:r>
      <w:proofErr w:type="spellStart"/>
      <w:r w:rsidRPr="002953B1">
        <w:rPr>
          <w:color w:val="000000"/>
          <w:szCs w:val="28"/>
        </w:rPr>
        <w:t>Flask</w:t>
      </w:r>
      <w:proofErr w:type="spellEnd"/>
      <w:r w:rsidRPr="002953B1">
        <w:rPr>
          <w:color w:val="000000"/>
          <w:szCs w:val="28"/>
        </w:rPr>
        <w:t xml:space="preserve"> или аналог).</w:t>
      </w:r>
    </w:p>
    <w:p w14:paraId="1750AA42" w14:textId="77777777" w:rsidR="002953B1" w:rsidRPr="002953B1" w:rsidRDefault="002953B1" w:rsidP="00E54A70">
      <w:pPr>
        <w:widowControl w:val="0"/>
        <w:numPr>
          <w:ilvl w:val="0"/>
          <w:numId w:val="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СУБД — реляционная (</w:t>
      </w:r>
      <w:proofErr w:type="spellStart"/>
      <w:r w:rsidR="00E54A70" w:rsidRPr="002953B1">
        <w:rPr>
          <w:color w:val="000000"/>
          <w:szCs w:val="28"/>
        </w:rPr>
        <w:t>postgresql</w:t>
      </w:r>
      <w:proofErr w:type="spellEnd"/>
      <w:r w:rsidRPr="002953B1">
        <w:rPr>
          <w:color w:val="000000"/>
          <w:szCs w:val="28"/>
        </w:rPr>
        <w:t>/</w:t>
      </w:r>
      <w:proofErr w:type="spellStart"/>
      <w:r w:rsidR="00E54A70" w:rsidRPr="002953B1">
        <w:rPr>
          <w:color w:val="000000"/>
          <w:szCs w:val="28"/>
        </w:rPr>
        <w:t>mysql</w:t>
      </w:r>
      <w:proofErr w:type="spellEnd"/>
      <w:r w:rsidRPr="002953B1">
        <w:rPr>
          <w:color w:val="000000"/>
          <w:szCs w:val="28"/>
        </w:rPr>
        <w:t>) для сохранения заказов, справочников, логов.</w:t>
      </w:r>
    </w:p>
    <w:p w14:paraId="0CA0704F" w14:textId="77777777" w:rsidR="002953B1" w:rsidRPr="002953B1" w:rsidRDefault="002953B1" w:rsidP="00E54A70">
      <w:pPr>
        <w:widowControl w:val="0"/>
        <w:numPr>
          <w:ilvl w:val="0"/>
          <w:numId w:val="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Слой интеграции — адаптеры для обмена с 1С/бухгалтерией/складом (через API / обмен файлами).</w:t>
      </w:r>
    </w:p>
    <w:p w14:paraId="0201415F" w14:textId="77777777" w:rsidR="002953B1" w:rsidRPr="002953B1" w:rsidRDefault="002953B1" w:rsidP="00E54A70">
      <w:pPr>
        <w:widowControl w:val="0"/>
        <w:numPr>
          <w:ilvl w:val="0"/>
          <w:numId w:val="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 xml:space="preserve">Инфраструктура — </w:t>
      </w:r>
      <w:proofErr w:type="spellStart"/>
      <w:r w:rsidRPr="002953B1">
        <w:rPr>
          <w:color w:val="000000"/>
          <w:szCs w:val="28"/>
        </w:rPr>
        <w:t>докеризированные</w:t>
      </w:r>
      <w:proofErr w:type="spellEnd"/>
      <w:r w:rsidRPr="002953B1">
        <w:rPr>
          <w:color w:val="000000"/>
          <w:szCs w:val="28"/>
        </w:rPr>
        <w:t xml:space="preserve"> сервисы, </w:t>
      </w:r>
      <w:proofErr w:type="spellStart"/>
      <w:r w:rsidRPr="002953B1">
        <w:rPr>
          <w:color w:val="000000"/>
          <w:szCs w:val="28"/>
        </w:rPr>
        <w:t>reverse</w:t>
      </w:r>
      <w:proofErr w:type="spellEnd"/>
      <w:r w:rsidRPr="002953B1">
        <w:rPr>
          <w:color w:val="000000"/>
          <w:szCs w:val="28"/>
        </w:rPr>
        <w:t xml:space="preserve"> </w:t>
      </w:r>
      <w:proofErr w:type="spellStart"/>
      <w:r w:rsidRPr="002953B1">
        <w:rPr>
          <w:color w:val="000000"/>
          <w:szCs w:val="28"/>
        </w:rPr>
        <w:t>proxy</w:t>
      </w:r>
      <w:proofErr w:type="spellEnd"/>
      <w:r w:rsidRPr="002953B1">
        <w:rPr>
          <w:color w:val="000000"/>
          <w:szCs w:val="28"/>
        </w:rPr>
        <w:t xml:space="preserve"> (</w:t>
      </w:r>
      <w:proofErr w:type="spellStart"/>
      <w:r w:rsidRPr="002953B1">
        <w:rPr>
          <w:color w:val="000000"/>
          <w:szCs w:val="28"/>
        </w:rPr>
        <w:t>Nginx</w:t>
      </w:r>
      <w:proofErr w:type="spellEnd"/>
      <w:r w:rsidRPr="002953B1">
        <w:rPr>
          <w:color w:val="000000"/>
          <w:szCs w:val="28"/>
        </w:rPr>
        <w:t>), CI/CD для деплоя.</w:t>
      </w:r>
    </w:p>
    <w:p w14:paraId="0535959C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firstLine="709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Состав модулей:</w:t>
      </w:r>
    </w:p>
    <w:p w14:paraId="73B928B6" w14:textId="77777777" w:rsidR="002953B1" w:rsidRPr="002953B1" w:rsidRDefault="002953B1" w:rsidP="00E54A70">
      <w:pPr>
        <w:widowControl w:val="0"/>
        <w:numPr>
          <w:ilvl w:val="0"/>
          <w:numId w:val="8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Модуль приёма заказов (веб-форма, импорты).</w:t>
      </w:r>
    </w:p>
    <w:p w14:paraId="215BB0F1" w14:textId="77777777" w:rsidR="002953B1" w:rsidRPr="002953B1" w:rsidRDefault="002953B1" w:rsidP="00E54A70">
      <w:pPr>
        <w:widowControl w:val="0"/>
        <w:numPr>
          <w:ilvl w:val="0"/>
          <w:numId w:val="8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 xml:space="preserve">Модуль управления заказами (CRUD карточек, </w:t>
      </w:r>
      <w:proofErr w:type="spellStart"/>
      <w:r w:rsidRPr="002953B1">
        <w:rPr>
          <w:color w:val="000000"/>
          <w:szCs w:val="28"/>
        </w:rPr>
        <w:t>workflow</w:t>
      </w:r>
      <w:proofErr w:type="spellEnd"/>
      <w:r w:rsidRPr="002953B1">
        <w:rPr>
          <w:color w:val="000000"/>
          <w:szCs w:val="28"/>
        </w:rPr>
        <w:t>).</w:t>
      </w:r>
    </w:p>
    <w:p w14:paraId="559FC838" w14:textId="77777777" w:rsidR="002953B1" w:rsidRPr="002953B1" w:rsidRDefault="002953B1" w:rsidP="00E54A70">
      <w:pPr>
        <w:widowControl w:val="0"/>
        <w:numPr>
          <w:ilvl w:val="0"/>
          <w:numId w:val="8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Модуль пользователей и прав доступа.</w:t>
      </w:r>
    </w:p>
    <w:p w14:paraId="6DD0EECC" w14:textId="77777777" w:rsidR="002953B1" w:rsidRPr="002953B1" w:rsidRDefault="002953B1" w:rsidP="00E54A70">
      <w:pPr>
        <w:widowControl w:val="0"/>
        <w:numPr>
          <w:ilvl w:val="0"/>
          <w:numId w:val="8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Модуль отчётности и аналитики.</w:t>
      </w:r>
    </w:p>
    <w:p w14:paraId="0365FBE1" w14:textId="77777777" w:rsidR="002953B1" w:rsidRPr="002953B1" w:rsidRDefault="002953B1" w:rsidP="00E54A70">
      <w:pPr>
        <w:widowControl w:val="0"/>
        <w:numPr>
          <w:ilvl w:val="0"/>
          <w:numId w:val="8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API-модуль для внешних интеграций.</w:t>
      </w:r>
    </w:p>
    <w:p w14:paraId="7A7C8C46" w14:textId="77777777" w:rsidR="002953B1" w:rsidRPr="002953B1" w:rsidRDefault="002953B1" w:rsidP="00E54A70">
      <w:pPr>
        <w:widowControl w:val="0"/>
        <w:numPr>
          <w:ilvl w:val="0"/>
          <w:numId w:val="8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jc w:val="both"/>
        <w:rPr>
          <w:color w:val="000000"/>
          <w:szCs w:val="28"/>
        </w:rPr>
      </w:pPr>
      <w:r w:rsidRPr="002953B1">
        <w:rPr>
          <w:color w:val="000000"/>
          <w:szCs w:val="28"/>
        </w:rPr>
        <w:t>Административная панель (настройки, справочники).</w:t>
      </w:r>
    </w:p>
    <w:p w14:paraId="171E59B6" w14:textId="77777777" w:rsidR="002953B1" w:rsidRPr="002953B1" w:rsidRDefault="002953B1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firstLine="709"/>
        <w:jc w:val="both"/>
        <w:rPr>
          <w:color w:val="000000"/>
          <w:szCs w:val="28"/>
        </w:rPr>
      </w:pPr>
      <w:r w:rsidRPr="002953B1">
        <w:rPr>
          <w:color w:val="000000"/>
          <w:szCs w:val="28"/>
          <w:lang w:val="en-US"/>
        </w:rPr>
        <w:t>ER-</w:t>
      </w:r>
      <w:r w:rsidRPr="002953B1">
        <w:rPr>
          <w:color w:val="000000"/>
          <w:szCs w:val="28"/>
        </w:rPr>
        <w:t>модель</w:t>
      </w:r>
      <w:r w:rsidRPr="002953B1">
        <w:rPr>
          <w:color w:val="000000"/>
          <w:szCs w:val="28"/>
          <w:lang w:val="en-US"/>
        </w:rPr>
        <w:t xml:space="preserve"> (</w:t>
      </w:r>
      <w:r w:rsidRPr="002953B1">
        <w:rPr>
          <w:color w:val="000000"/>
          <w:szCs w:val="28"/>
        </w:rPr>
        <w:t>описание</w:t>
      </w:r>
      <w:r w:rsidRPr="002953B1">
        <w:rPr>
          <w:color w:val="000000"/>
          <w:szCs w:val="28"/>
          <w:lang w:val="en-US"/>
        </w:rPr>
        <w:t xml:space="preserve"> </w:t>
      </w:r>
      <w:r w:rsidRPr="002953B1">
        <w:rPr>
          <w:color w:val="000000"/>
          <w:szCs w:val="28"/>
        </w:rPr>
        <w:t>словами</w:t>
      </w:r>
      <w:r w:rsidRPr="002953B1">
        <w:rPr>
          <w:color w:val="000000"/>
          <w:szCs w:val="28"/>
          <w:lang w:val="en-US"/>
        </w:rPr>
        <w:t xml:space="preserve">): </w:t>
      </w:r>
      <w:r w:rsidRPr="002953B1">
        <w:rPr>
          <w:color w:val="000000"/>
          <w:szCs w:val="28"/>
        </w:rPr>
        <w:t>ядро</w:t>
      </w:r>
      <w:r w:rsidRPr="002953B1">
        <w:rPr>
          <w:color w:val="000000"/>
          <w:szCs w:val="28"/>
          <w:lang w:val="en-US"/>
        </w:rPr>
        <w:t xml:space="preserve"> </w:t>
      </w:r>
      <w:r w:rsidRPr="002953B1">
        <w:rPr>
          <w:color w:val="000000"/>
          <w:szCs w:val="28"/>
        </w:rPr>
        <w:t>БД</w:t>
      </w:r>
      <w:r w:rsidRPr="002953B1">
        <w:rPr>
          <w:color w:val="000000"/>
          <w:szCs w:val="28"/>
          <w:lang w:val="en-US"/>
        </w:rPr>
        <w:t xml:space="preserve"> — </w:t>
      </w:r>
      <w:r w:rsidRPr="002953B1">
        <w:rPr>
          <w:color w:val="000000"/>
          <w:szCs w:val="28"/>
        </w:rPr>
        <w:t>таблица</w:t>
      </w:r>
      <w:r w:rsidRPr="002953B1">
        <w:rPr>
          <w:color w:val="000000"/>
          <w:szCs w:val="28"/>
          <w:lang w:val="en-US"/>
        </w:rPr>
        <w:t xml:space="preserve"> orders (id, </w:t>
      </w:r>
      <w:proofErr w:type="spellStart"/>
      <w:r w:rsidRPr="002953B1">
        <w:rPr>
          <w:color w:val="000000"/>
          <w:szCs w:val="28"/>
          <w:lang w:val="en-US"/>
        </w:rPr>
        <w:t>client_id</w:t>
      </w:r>
      <w:proofErr w:type="spellEnd"/>
      <w:r w:rsidRPr="002953B1">
        <w:rPr>
          <w:color w:val="000000"/>
          <w:szCs w:val="28"/>
          <w:lang w:val="en-US"/>
        </w:rPr>
        <w:t xml:space="preserve">, </w:t>
      </w:r>
      <w:proofErr w:type="spellStart"/>
      <w:r w:rsidRPr="002953B1">
        <w:rPr>
          <w:color w:val="000000"/>
          <w:szCs w:val="28"/>
          <w:lang w:val="en-US"/>
        </w:rPr>
        <w:t>created_at</w:t>
      </w:r>
      <w:proofErr w:type="spellEnd"/>
      <w:r w:rsidRPr="002953B1">
        <w:rPr>
          <w:color w:val="000000"/>
          <w:szCs w:val="28"/>
          <w:lang w:val="en-US"/>
        </w:rPr>
        <w:t xml:space="preserve">, status, </w:t>
      </w:r>
      <w:proofErr w:type="spellStart"/>
      <w:r w:rsidRPr="002953B1">
        <w:rPr>
          <w:color w:val="000000"/>
          <w:szCs w:val="28"/>
          <w:lang w:val="en-US"/>
        </w:rPr>
        <w:t>total_amount</w:t>
      </w:r>
      <w:proofErr w:type="spellEnd"/>
      <w:r w:rsidRPr="002953B1">
        <w:rPr>
          <w:color w:val="000000"/>
          <w:szCs w:val="28"/>
          <w:lang w:val="en-US"/>
        </w:rPr>
        <w:t xml:space="preserve">, </w:t>
      </w:r>
      <w:proofErr w:type="spellStart"/>
      <w:r w:rsidRPr="002953B1">
        <w:rPr>
          <w:color w:val="000000"/>
          <w:szCs w:val="28"/>
          <w:lang w:val="en-US"/>
        </w:rPr>
        <w:t>assigned_to</w:t>
      </w:r>
      <w:proofErr w:type="spellEnd"/>
      <w:r w:rsidRPr="002953B1">
        <w:rPr>
          <w:color w:val="000000"/>
          <w:szCs w:val="28"/>
          <w:lang w:val="en-US"/>
        </w:rPr>
        <w:t xml:space="preserve">, </w:t>
      </w:r>
      <w:proofErr w:type="spellStart"/>
      <w:r w:rsidRPr="002953B1">
        <w:rPr>
          <w:color w:val="000000"/>
          <w:szCs w:val="28"/>
          <w:lang w:val="en-US"/>
        </w:rPr>
        <w:t>planned_date</w:t>
      </w:r>
      <w:proofErr w:type="spellEnd"/>
      <w:r w:rsidRPr="002953B1">
        <w:rPr>
          <w:color w:val="000000"/>
          <w:szCs w:val="28"/>
          <w:lang w:val="en-US"/>
        </w:rPr>
        <w:t xml:space="preserve">, </w:t>
      </w:r>
      <w:proofErr w:type="spellStart"/>
      <w:r w:rsidRPr="002953B1">
        <w:rPr>
          <w:color w:val="000000"/>
          <w:szCs w:val="28"/>
          <w:lang w:val="en-US"/>
        </w:rPr>
        <w:t>actual_date</w:t>
      </w:r>
      <w:proofErr w:type="spellEnd"/>
      <w:r w:rsidRPr="002953B1">
        <w:rPr>
          <w:color w:val="000000"/>
          <w:szCs w:val="28"/>
          <w:lang w:val="en-US"/>
        </w:rPr>
        <w:t xml:space="preserve">, etc.), clients, </w:t>
      </w:r>
      <w:proofErr w:type="spellStart"/>
      <w:r w:rsidRPr="002953B1">
        <w:rPr>
          <w:color w:val="000000"/>
          <w:szCs w:val="28"/>
          <w:lang w:val="en-US"/>
        </w:rPr>
        <w:t>order_items</w:t>
      </w:r>
      <w:proofErr w:type="spellEnd"/>
      <w:r w:rsidRPr="002953B1">
        <w:rPr>
          <w:color w:val="000000"/>
          <w:szCs w:val="28"/>
          <w:lang w:val="en-US"/>
        </w:rPr>
        <w:t xml:space="preserve"> (</w:t>
      </w:r>
      <w:r w:rsidRPr="002953B1">
        <w:rPr>
          <w:color w:val="000000"/>
          <w:szCs w:val="28"/>
        </w:rPr>
        <w:t>связь</w:t>
      </w:r>
      <w:r w:rsidRPr="002953B1">
        <w:rPr>
          <w:color w:val="000000"/>
          <w:szCs w:val="28"/>
          <w:lang w:val="en-US"/>
        </w:rPr>
        <w:t xml:space="preserve"> many-to-one </w:t>
      </w:r>
      <w:r w:rsidRPr="002953B1">
        <w:rPr>
          <w:color w:val="000000"/>
          <w:szCs w:val="28"/>
        </w:rPr>
        <w:t>с</w:t>
      </w:r>
      <w:r w:rsidRPr="002953B1">
        <w:rPr>
          <w:color w:val="000000"/>
          <w:szCs w:val="28"/>
          <w:lang w:val="en-US"/>
        </w:rPr>
        <w:t xml:space="preserve"> orders), users, roles, </w:t>
      </w:r>
      <w:proofErr w:type="spellStart"/>
      <w:r w:rsidRPr="002953B1">
        <w:rPr>
          <w:color w:val="000000"/>
          <w:szCs w:val="28"/>
          <w:lang w:val="en-US"/>
        </w:rPr>
        <w:t>events_log</w:t>
      </w:r>
      <w:proofErr w:type="spellEnd"/>
      <w:r w:rsidRPr="002953B1">
        <w:rPr>
          <w:color w:val="000000"/>
          <w:szCs w:val="28"/>
          <w:lang w:val="en-US"/>
        </w:rPr>
        <w:t xml:space="preserve">. </w:t>
      </w:r>
      <w:r w:rsidRPr="002953B1">
        <w:rPr>
          <w:color w:val="000000"/>
          <w:szCs w:val="28"/>
        </w:rPr>
        <w:t>Детализированная ER-схема будет приведена в проектной части.</w:t>
      </w:r>
    </w:p>
    <w:p w14:paraId="02644D66" w14:textId="77777777" w:rsidR="00E163F7" w:rsidRPr="00E54A70" w:rsidRDefault="00E163F7" w:rsidP="00E54A7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spacing w:line="360" w:lineRule="auto"/>
        <w:ind w:firstLine="709"/>
        <w:jc w:val="both"/>
        <w:rPr>
          <w:color w:val="000000"/>
          <w:szCs w:val="28"/>
        </w:rPr>
      </w:pPr>
    </w:p>
    <w:p w14:paraId="5CF9F0F5" w14:textId="77777777" w:rsidR="00E163F7" w:rsidRPr="00E163F7" w:rsidRDefault="00E163F7" w:rsidP="00E163F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35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overflowPunct w:val="0"/>
        <w:ind w:firstLine="709"/>
        <w:jc w:val="center"/>
        <w:rPr>
          <w:b/>
          <w:color w:val="000000"/>
          <w:szCs w:val="28"/>
        </w:rPr>
      </w:pPr>
    </w:p>
    <w:p w14:paraId="7B9DDBF7" w14:textId="77777777" w:rsidR="00303479" w:rsidRPr="00FB6F9A" w:rsidRDefault="00303479" w:rsidP="00E163F7">
      <w:pPr>
        <w:pStyle w:val="1"/>
        <w:pageBreakBefore/>
        <w:spacing w:before="240" w:line="360" w:lineRule="auto"/>
      </w:pPr>
      <w:bookmarkStart w:id="2" w:name="__RefHeading___Toc187766210"/>
      <w:bookmarkStart w:id="3" w:name="_Toc198214938"/>
      <w:bookmarkStart w:id="4" w:name="_Toc224187745"/>
      <w:bookmarkEnd w:id="2"/>
      <w:r>
        <w:rPr>
          <w:rFonts w:eastAsia="Calibri"/>
          <w:lang w:val="ru-RU" w:eastAsia="ru-RU"/>
        </w:rPr>
        <w:t>2.</w:t>
      </w:r>
      <w:bookmarkEnd w:id="4"/>
      <w:r>
        <w:rPr>
          <w:rFonts w:eastAsia="Calibri"/>
          <w:lang w:val="ru-RU" w:eastAsia="ru-RU"/>
        </w:rPr>
        <w:t xml:space="preserve"> </w:t>
      </w:r>
      <w:bookmarkEnd w:id="3"/>
    </w:p>
    <w:p w14:paraId="720C9853" w14:textId="77777777" w:rsidR="00FE4FC2" w:rsidRDefault="00FE4FC2" w:rsidP="00E54A70">
      <w:pPr>
        <w:tabs>
          <w:tab w:val="left" w:pos="8595"/>
        </w:tabs>
        <w:ind w:right="255"/>
        <w:rPr>
          <w:b/>
          <w:color w:val="000000"/>
          <w:szCs w:val="28"/>
        </w:rPr>
      </w:pPr>
    </w:p>
    <w:p w14:paraId="683CA342" w14:textId="77777777" w:rsidR="00FE4FC2" w:rsidRPr="00E54A70" w:rsidRDefault="00303479" w:rsidP="00E54A70">
      <w:pPr>
        <w:pStyle w:val="1"/>
        <w:spacing w:line="360" w:lineRule="auto"/>
        <w:ind w:firstLine="709"/>
        <w:jc w:val="both"/>
      </w:pPr>
      <w:bookmarkStart w:id="5" w:name="_Toc198214939"/>
      <w:bookmarkStart w:id="6" w:name="_Toc224187746"/>
      <w:r w:rsidRPr="00D747CD">
        <w:t>2.1</w:t>
      </w:r>
      <w:r w:rsidR="00E163F7">
        <w:t>.</w:t>
      </w:r>
      <w:bookmarkEnd w:id="6"/>
      <w:r w:rsidRPr="00D747CD">
        <w:t xml:space="preserve"> </w:t>
      </w:r>
      <w:bookmarkEnd w:id="5"/>
    </w:p>
    <w:p w14:paraId="79500599" w14:textId="77777777" w:rsidR="00303479" w:rsidRPr="00FD31B2" w:rsidRDefault="00FE4FC2" w:rsidP="00116E97">
      <w:pPr>
        <w:pStyle w:val="1"/>
        <w:spacing w:before="240" w:line="360" w:lineRule="auto"/>
        <w:rPr>
          <w:rFonts w:eastAsia="Calibri"/>
          <w:highlight w:val="yellow"/>
          <w:lang w:eastAsia="ru-RU"/>
        </w:rPr>
      </w:pPr>
      <w:r>
        <w:rPr>
          <w:rFonts w:eastAsia="Calibri"/>
          <w:lang w:val="ru-RU" w:eastAsia="ru-RU"/>
        </w:rPr>
        <w:br w:type="page"/>
      </w:r>
      <w:bookmarkStart w:id="7" w:name="_Toc198214942"/>
      <w:bookmarkStart w:id="8" w:name="_Toc224187747"/>
      <w:r w:rsidR="00303479" w:rsidRPr="00FD31B2">
        <w:rPr>
          <w:rFonts w:eastAsia="Calibri"/>
          <w:highlight w:val="yellow"/>
          <w:lang w:val="ru-RU" w:eastAsia="ru-RU"/>
        </w:rPr>
        <w:t>3. РАСЧЕТ ЭКОНОМИЧЕСКОЙ ЭФФЕКТИВНОСТИ</w:t>
      </w:r>
      <w:bookmarkEnd w:id="7"/>
      <w:bookmarkEnd w:id="8"/>
    </w:p>
    <w:p w14:paraId="0DF3AAA2" w14:textId="77777777" w:rsidR="00FE4FC2" w:rsidRPr="00FD31B2" w:rsidRDefault="00FE4FC2" w:rsidP="00070539">
      <w:pPr>
        <w:ind w:right="255"/>
        <w:jc w:val="center"/>
        <w:rPr>
          <w:rFonts w:eastAsia="Calibri"/>
          <w:b/>
          <w:szCs w:val="28"/>
          <w:highlight w:val="yellow"/>
          <w:lang w:eastAsia="ru-RU"/>
        </w:rPr>
      </w:pPr>
    </w:p>
    <w:p w14:paraId="57E5B9A1" w14:textId="77777777" w:rsidR="00116E97" w:rsidRPr="00FD31B2" w:rsidRDefault="00116E97" w:rsidP="00070539">
      <w:pPr>
        <w:ind w:right="255"/>
        <w:jc w:val="center"/>
        <w:rPr>
          <w:rFonts w:eastAsia="Calibri"/>
          <w:b/>
          <w:szCs w:val="28"/>
          <w:highlight w:val="yellow"/>
          <w:lang w:eastAsia="ru-RU"/>
        </w:rPr>
      </w:pPr>
    </w:p>
    <w:p w14:paraId="230F38D8" w14:textId="77777777" w:rsidR="00116E97" w:rsidRPr="00FD31B2" w:rsidRDefault="00116E97" w:rsidP="00070539">
      <w:pPr>
        <w:ind w:right="255"/>
        <w:jc w:val="center"/>
        <w:rPr>
          <w:rFonts w:eastAsia="Calibri"/>
          <w:b/>
          <w:szCs w:val="28"/>
          <w:highlight w:val="yellow"/>
          <w:lang w:eastAsia="ru-RU"/>
        </w:rPr>
      </w:pPr>
    </w:p>
    <w:p w14:paraId="1A048AC4" w14:textId="77777777" w:rsidR="00F9250D" w:rsidRPr="00FD31B2" w:rsidRDefault="00F9250D" w:rsidP="00F9250D">
      <w:pPr>
        <w:keepNext/>
        <w:tabs>
          <w:tab w:val="left" w:pos="0"/>
        </w:tabs>
        <w:overflowPunct w:val="0"/>
        <w:spacing w:line="360" w:lineRule="auto"/>
        <w:ind w:right="253" w:firstLine="709"/>
        <w:jc w:val="both"/>
        <w:outlineLvl w:val="1"/>
        <w:rPr>
          <w:szCs w:val="28"/>
          <w:highlight w:val="yellow"/>
        </w:rPr>
      </w:pPr>
      <w:bookmarkStart w:id="9" w:name="_Toc198105081"/>
      <w:bookmarkStart w:id="10" w:name="_Toc198214887"/>
      <w:bookmarkStart w:id="11" w:name="_Toc198214943"/>
      <w:bookmarkStart w:id="12" w:name="_Toc224187748"/>
      <w:r w:rsidRPr="00FD31B2">
        <w:rPr>
          <w:rFonts w:eastAsia="Calibri"/>
          <w:szCs w:val="28"/>
          <w:highlight w:val="yellow"/>
          <w:lang w:eastAsia="ru-RU"/>
        </w:rPr>
        <w:t xml:space="preserve">3.1 </w:t>
      </w:r>
      <w:r w:rsidRPr="00FD31B2">
        <w:rPr>
          <w:szCs w:val="28"/>
          <w:highlight w:val="yellow"/>
        </w:rPr>
        <w:t>Организационно-экономическое</w:t>
      </w:r>
      <w:r w:rsidRPr="00FD31B2">
        <w:rPr>
          <w:spacing w:val="-20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обоснование</w:t>
      </w:r>
      <w:r w:rsidRPr="00FD31B2">
        <w:rPr>
          <w:spacing w:val="-16"/>
          <w:szCs w:val="28"/>
          <w:highlight w:val="yellow"/>
        </w:rPr>
        <w:t xml:space="preserve"> </w:t>
      </w:r>
      <w:r w:rsidRPr="00FD31B2">
        <w:rPr>
          <w:spacing w:val="-2"/>
          <w:szCs w:val="28"/>
          <w:highlight w:val="yellow"/>
        </w:rPr>
        <w:t>проекта</w:t>
      </w:r>
      <w:bookmarkEnd w:id="9"/>
      <w:bookmarkEnd w:id="10"/>
      <w:bookmarkEnd w:id="11"/>
      <w:bookmarkEnd w:id="12"/>
    </w:p>
    <w:p w14:paraId="3B4C41F1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  <w:lang w:eastAsia="ru-RU"/>
        </w:rPr>
      </w:pPr>
      <w:r w:rsidRPr="00FD31B2">
        <w:rPr>
          <w:szCs w:val="28"/>
          <w:highlight w:val="yellow"/>
          <w:lang w:eastAsia="ru-RU"/>
        </w:rPr>
        <w:t>Круг возможных пользователей</w:t>
      </w:r>
    </w:p>
    <w:p w14:paraId="778A91FD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highlight w:val="yellow"/>
        </w:rPr>
      </w:pPr>
      <w:r w:rsidRPr="00FD31B2">
        <w:rPr>
          <w:highlight w:val="yellow"/>
        </w:rPr>
        <w:t>Разработанная информационная система ориентирована на частных пользователей, обеспокоенных безопасностью своих персональных данных в интернете. Основная аудитория включает:</w:t>
      </w:r>
    </w:p>
    <w:p w14:paraId="1A0F9624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highlight w:val="yellow"/>
        </w:rPr>
      </w:pPr>
      <w:r w:rsidRPr="00FD31B2">
        <w:rPr>
          <w:highlight w:val="yellow"/>
        </w:rPr>
        <w:t>Обычных пользователей интернета, желающих проверить, не утекли ли их персональные данные в открытый доступ.</w:t>
      </w:r>
    </w:p>
    <w:p w14:paraId="62FFA709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highlight w:val="yellow"/>
        </w:rPr>
      </w:pPr>
      <w:r w:rsidRPr="00FD31B2">
        <w:rPr>
          <w:highlight w:val="yellow"/>
        </w:rPr>
        <w:t>Журналистов, активистов, блогеров, которые нуждаются в дополнительной защите личных данных из-за профессиональной деятельности.</w:t>
      </w:r>
    </w:p>
    <w:p w14:paraId="04B7FACF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highlight w:val="yellow"/>
        </w:rPr>
      </w:pPr>
      <w:r w:rsidRPr="00FD31B2">
        <w:rPr>
          <w:highlight w:val="yellow"/>
        </w:rPr>
        <w:t>Фрилансеров и удал</w:t>
      </w:r>
      <w:r w:rsidR="00056952" w:rsidRPr="00FD31B2">
        <w:rPr>
          <w:highlight w:val="yellow"/>
        </w:rPr>
        <w:t>е</w:t>
      </w:r>
      <w:r w:rsidRPr="00FD31B2">
        <w:rPr>
          <w:highlight w:val="yellow"/>
        </w:rPr>
        <w:t>нных сотрудников, использующих личные устройства для работы и заинтересованных в защите своей информации.</w:t>
      </w:r>
    </w:p>
    <w:p w14:paraId="211D9850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highlight w:val="yellow"/>
        </w:rPr>
      </w:pPr>
      <w:r w:rsidRPr="00FD31B2">
        <w:rPr>
          <w:highlight w:val="yellow"/>
        </w:rPr>
        <w:t>Пользователей, работающих с конфиденциальными данными, например, юристов или консультантов, хранящих чувствительную информацию на персональных устройствах.</w:t>
      </w:r>
    </w:p>
    <w:p w14:paraId="076908FC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highlight w:val="yellow"/>
        </w:rPr>
      </w:pPr>
      <w:r w:rsidRPr="00FD31B2">
        <w:rPr>
          <w:highlight w:val="yellow"/>
        </w:rPr>
        <w:t>Родителей, которые хотят проверить безопасность данных своих детей в сети.</w:t>
      </w:r>
    </w:p>
    <w:p w14:paraId="638A6FCE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 w:val="36"/>
          <w:highlight w:val="yellow"/>
        </w:rPr>
      </w:pPr>
      <w:r w:rsidRPr="00FD31B2">
        <w:rPr>
          <w:highlight w:val="yellow"/>
        </w:rPr>
        <w:t>Продукт ориентирован на индивидуальных пользователей, стремящихся контролировать свою цифровую безопасность и минимизировать риски утечки личных данных.</w:t>
      </w:r>
    </w:p>
    <w:p w14:paraId="50F01DE2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На рынке уже существуют решения для проверки утечек данных и обеспечения информационной безопасности. Рассмотрим несколько популярных альтернатив:</w:t>
      </w:r>
    </w:p>
    <w:p w14:paraId="26B73E18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proofErr w:type="spellStart"/>
      <w:r w:rsidRPr="00FD31B2">
        <w:rPr>
          <w:szCs w:val="28"/>
          <w:highlight w:val="yellow"/>
        </w:rPr>
        <w:t>Have</w:t>
      </w:r>
      <w:proofErr w:type="spellEnd"/>
      <w:r w:rsidRPr="00FD31B2">
        <w:rPr>
          <w:szCs w:val="28"/>
          <w:highlight w:val="yellow"/>
        </w:rPr>
        <w:t xml:space="preserve"> I </w:t>
      </w:r>
      <w:proofErr w:type="spellStart"/>
      <w:r w:rsidRPr="00FD31B2">
        <w:rPr>
          <w:szCs w:val="28"/>
          <w:highlight w:val="yellow"/>
        </w:rPr>
        <w:t>Been</w:t>
      </w:r>
      <w:proofErr w:type="spellEnd"/>
      <w:r w:rsidRPr="00FD31B2">
        <w:rPr>
          <w:szCs w:val="28"/>
          <w:highlight w:val="yellow"/>
        </w:rPr>
        <w:t xml:space="preserve"> </w:t>
      </w:r>
      <w:proofErr w:type="spellStart"/>
      <w:r w:rsidRPr="00FD31B2">
        <w:rPr>
          <w:szCs w:val="28"/>
          <w:highlight w:val="yellow"/>
        </w:rPr>
        <w:t>Pwned</w:t>
      </w:r>
      <w:proofErr w:type="spellEnd"/>
      <w:r w:rsidRPr="00FD31B2">
        <w:rPr>
          <w:szCs w:val="28"/>
          <w:highlight w:val="yellow"/>
        </w:rPr>
        <w:t xml:space="preserve"> (HIBP) – онлайн-сервис, позволяющий проверить, не был ли определ</w:t>
      </w:r>
      <w:r w:rsidR="00056952" w:rsidRPr="00FD31B2">
        <w:rPr>
          <w:szCs w:val="28"/>
          <w:highlight w:val="yellow"/>
        </w:rPr>
        <w:t>е</w:t>
      </w:r>
      <w:r w:rsidRPr="00FD31B2">
        <w:rPr>
          <w:szCs w:val="28"/>
          <w:highlight w:val="yellow"/>
        </w:rPr>
        <w:t xml:space="preserve">нный </w:t>
      </w:r>
      <w:proofErr w:type="spellStart"/>
      <w:r w:rsidRPr="00FD31B2">
        <w:rPr>
          <w:szCs w:val="28"/>
          <w:highlight w:val="yellow"/>
        </w:rPr>
        <w:t>email</w:t>
      </w:r>
      <w:proofErr w:type="spellEnd"/>
      <w:r w:rsidRPr="00FD31B2">
        <w:rPr>
          <w:szCs w:val="28"/>
          <w:highlight w:val="yellow"/>
        </w:rPr>
        <w:t xml:space="preserve"> или пароль скомпрометирован. Однако он не предлагает инструментов для защиты или удаления уязвимых данных.</w:t>
      </w:r>
    </w:p>
    <w:p w14:paraId="5ED5F423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proofErr w:type="spellStart"/>
      <w:r w:rsidRPr="00FD31B2">
        <w:rPr>
          <w:szCs w:val="28"/>
          <w:highlight w:val="yellow"/>
        </w:rPr>
        <w:t>DeleteMe</w:t>
      </w:r>
      <w:proofErr w:type="spellEnd"/>
      <w:r w:rsidRPr="00FD31B2">
        <w:rPr>
          <w:szCs w:val="28"/>
          <w:highlight w:val="yellow"/>
        </w:rPr>
        <w:t xml:space="preserve"> – платный сервис, предлагающий удаление персональных данных из публичных баз данных. Основной недостаток – высокая стоимость подписки и отсутствие автоматического удаления локальных файлов.</w:t>
      </w:r>
    </w:p>
    <w:p w14:paraId="5103BF40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proofErr w:type="spellStart"/>
      <w:r w:rsidRPr="00FD31B2">
        <w:rPr>
          <w:szCs w:val="28"/>
          <w:highlight w:val="yellow"/>
        </w:rPr>
        <w:t>Glary</w:t>
      </w:r>
      <w:proofErr w:type="spellEnd"/>
      <w:r w:rsidRPr="00FD31B2">
        <w:rPr>
          <w:szCs w:val="28"/>
          <w:highlight w:val="yellow"/>
        </w:rPr>
        <w:t xml:space="preserve"> Utilities – программа для очистки системы, включающая безопасное удаление файлов. Однако она не интегрирована с базами данных утечек и не предоставляет функционала для анализа интернет-активности.</w:t>
      </w:r>
    </w:p>
    <w:p w14:paraId="17CCE09B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proofErr w:type="gramStart"/>
      <w:r w:rsidRPr="00FD31B2">
        <w:rPr>
          <w:szCs w:val="28"/>
          <w:highlight w:val="yellow"/>
        </w:rPr>
        <w:t>Преимущества</w:t>
      </w:r>
      <w:proofErr w:type="gramEnd"/>
      <w:r w:rsidRPr="00FD31B2">
        <w:rPr>
          <w:szCs w:val="28"/>
          <w:highlight w:val="yellow"/>
        </w:rPr>
        <w:t xml:space="preserve"> разработанного ИС</w:t>
      </w:r>
    </w:p>
    <w:p w14:paraId="29D1526E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Разработанная система выгодно отличается от аналогов за сч</w:t>
      </w:r>
      <w:r w:rsidR="00056952" w:rsidRPr="00FD31B2">
        <w:rPr>
          <w:szCs w:val="28"/>
          <w:highlight w:val="yellow"/>
        </w:rPr>
        <w:t>е</w:t>
      </w:r>
      <w:r w:rsidRPr="00FD31B2">
        <w:rPr>
          <w:szCs w:val="28"/>
          <w:highlight w:val="yellow"/>
        </w:rPr>
        <w:t>т сочетания следующих функций:</w:t>
      </w:r>
    </w:p>
    <w:p w14:paraId="5E5421AC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Безопасное удаление файлов с ж</w:t>
      </w:r>
      <w:r w:rsidR="00056952" w:rsidRPr="00FD31B2">
        <w:rPr>
          <w:szCs w:val="28"/>
          <w:highlight w:val="yellow"/>
        </w:rPr>
        <w:t>е</w:t>
      </w:r>
      <w:r w:rsidRPr="00FD31B2">
        <w:rPr>
          <w:szCs w:val="28"/>
          <w:highlight w:val="yellow"/>
        </w:rPr>
        <w:t>сткого диска, исключающее возможность их восстановления.</w:t>
      </w:r>
    </w:p>
    <w:p w14:paraId="5C9CA9E9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Анализ используемых портов и процессов, что помогает выявить потенциальные угрозы и предотвратить утечку данных через незащищ</w:t>
      </w:r>
      <w:r w:rsidR="00056952" w:rsidRPr="00FD31B2">
        <w:rPr>
          <w:szCs w:val="28"/>
          <w:highlight w:val="yellow"/>
        </w:rPr>
        <w:t>е</w:t>
      </w:r>
      <w:r w:rsidRPr="00FD31B2">
        <w:rPr>
          <w:szCs w:val="28"/>
          <w:highlight w:val="yellow"/>
        </w:rPr>
        <w:t>нные соединения.</w:t>
      </w:r>
    </w:p>
    <w:p w14:paraId="012F351A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Простота использования – не требует технических знаний для работы.</w:t>
      </w:r>
    </w:p>
    <w:p w14:paraId="0B14D7AD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Разработанная ИС представляет собой комплексное решение, объединяющее проверку утечек, удаление данных и анализ системы, что делает его удобным инструментом для обеспечения цифровой безопасности.</w:t>
      </w:r>
    </w:p>
    <w:p w14:paraId="39A2C84A" w14:textId="77777777" w:rsidR="00F9250D" w:rsidRPr="00FD31B2" w:rsidRDefault="00F9250D" w:rsidP="00F9250D">
      <w:pPr>
        <w:keepNext/>
        <w:tabs>
          <w:tab w:val="left" w:pos="0"/>
        </w:tabs>
        <w:overflowPunct w:val="0"/>
        <w:spacing w:line="360" w:lineRule="auto"/>
        <w:ind w:right="253" w:firstLine="709"/>
        <w:jc w:val="both"/>
        <w:outlineLvl w:val="1"/>
        <w:rPr>
          <w:szCs w:val="28"/>
          <w:highlight w:val="yellow"/>
        </w:rPr>
      </w:pPr>
      <w:bookmarkStart w:id="13" w:name="_bookmark19"/>
      <w:bookmarkStart w:id="14" w:name="_Toc198105082"/>
      <w:bookmarkStart w:id="15" w:name="_Toc198214888"/>
      <w:bookmarkStart w:id="16" w:name="_Toc198214944"/>
      <w:bookmarkStart w:id="17" w:name="_Toc224187749"/>
      <w:bookmarkEnd w:id="13"/>
      <w:r w:rsidRPr="00FD31B2">
        <w:rPr>
          <w:szCs w:val="28"/>
          <w:highlight w:val="yellow"/>
          <w:lang w:eastAsia="ru-RU"/>
        </w:rPr>
        <w:t xml:space="preserve">3.2 </w:t>
      </w:r>
      <w:r w:rsidRPr="00FD31B2">
        <w:rPr>
          <w:szCs w:val="28"/>
          <w:highlight w:val="yellow"/>
        </w:rPr>
        <w:t>Расчет</w:t>
      </w:r>
      <w:r w:rsidRPr="00FD31B2">
        <w:rPr>
          <w:spacing w:val="-4"/>
          <w:szCs w:val="28"/>
          <w:highlight w:val="yellow"/>
        </w:rPr>
        <w:t xml:space="preserve"> </w:t>
      </w:r>
      <w:r w:rsidRPr="00FD31B2">
        <w:rPr>
          <w:spacing w:val="-2"/>
          <w:szCs w:val="28"/>
          <w:highlight w:val="yellow"/>
        </w:rPr>
        <w:t>себестоимости</w:t>
      </w:r>
      <w:bookmarkEnd w:id="14"/>
      <w:bookmarkEnd w:id="15"/>
      <w:bookmarkEnd w:id="16"/>
      <w:bookmarkEnd w:id="17"/>
    </w:p>
    <w:p w14:paraId="34EA85F4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Разработка информационной системы по защите личных данных требует определенных материальных, временных и трудовых затрат, а следовательно, должна соответственно окупаться.</w:t>
      </w:r>
    </w:p>
    <w:p w14:paraId="2421B351" w14:textId="77777777" w:rsidR="00F9250D" w:rsidRPr="00FD31B2" w:rsidRDefault="00F9250D" w:rsidP="00F9250D">
      <w:pPr>
        <w:keepNext/>
        <w:tabs>
          <w:tab w:val="left" w:pos="0"/>
          <w:tab w:val="left" w:pos="1807"/>
        </w:tabs>
        <w:overflowPunct w:val="0"/>
        <w:spacing w:line="360" w:lineRule="auto"/>
        <w:ind w:right="253" w:firstLine="709"/>
        <w:jc w:val="both"/>
        <w:outlineLvl w:val="1"/>
        <w:rPr>
          <w:szCs w:val="28"/>
          <w:highlight w:val="yellow"/>
        </w:rPr>
      </w:pPr>
      <w:bookmarkStart w:id="18" w:name="_bookmark20"/>
      <w:bookmarkStart w:id="19" w:name="_Toc198105083"/>
      <w:bookmarkStart w:id="20" w:name="_Toc198214889"/>
      <w:bookmarkStart w:id="21" w:name="_Toc198214945"/>
      <w:bookmarkStart w:id="22" w:name="_Toc224187750"/>
      <w:bookmarkEnd w:id="18"/>
      <w:r w:rsidRPr="00FD31B2">
        <w:rPr>
          <w:szCs w:val="28"/>
          <w:highlight w:val="yellow"/>
          <w:lang w:eastAsia="ru-RU"/>
        </w:rPr>
        <w:t xml:space="preserve">3.2.1 </w:t>
      </w:r>
      <w:r w:rsidRPr="00FD31B2">
        <w:rPr>
          <w:szCs w:val="28"/>
          <w:highlight w:val="yellow"/>
        </w:rPr>
        <w:t>Определение</w:t>
      </w:r>
      <w:r w:rsidRPr="00FD31B2">
        <w:rPr>
          <w:spacing w:val="-15"/>
          <w:szCs w:val="28"/>
          <w:highlight w:val="yellow"/>
        </w:rPr>
        <w:t xml:space="preserve"> </w:t>
      </w:r>
      <w:r w:rsidRPr="00FD31B2">
        <w:rPr>
          <w:spacing w:val="-2"/>
          <w:szCs w:val="28"/>
          <w:highlight w:val="yellow"/>
        </w:rPr>
        <w:t>трудоемкости</w:t>
      </w:r>
      <w:bookmarkEnd w:id="19"/>
      <w:bookmarkEnd w:id="20"/>
      <w:bookmarkEnd w:id="21"/>
      <w:bookmarkEnd w:id="22"/>
    </w:p>
    <w:p w14:paraId="3BE8DD74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 w:val="36"/>
          <w:highlight w:val="yellow"/>
        </w:rPr>
      </w:pPr>
      <w:r w:rsidRPr="00FD31B2">
        <w:rPr>
          <w:szCs w:val="28"/>
          <w:highlight w:val="yellow"/>
          <w:lang w:eastAsia="ru-RU"/>
        </w:rPr>
        <w:t xml:space="preserve">Расчет трудоемкости работ по созданию ИС необходимо осуществить в несколько этапов, представленных в таблице </w:t>
      </w:r>
      <w:r w:rsidRPr="00FD31B2">
        <w:rPr>
          <w:szCs w:val="28"/>
          <w:highlight w:val="yellow"/>
          <w:shd w:val="clear" w:color="auto" w:fill="FFFFFF"/>
          <w:lang w:eastAsia="ru-RU"/>
        </w:rPr>
        <w:t>1.</w:t>
      </w:r>
    </w:p>
    <w:p w14:paraId="6F84795D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highlight w:val="yellow"/>
        </w:rPr>
      </w:pPr>
      <w:r w:rsidRPr="00FD31B2">
        <w:rPr>
          <w:szCs w:val="28"/>
          <w:highlight w:val="yellow"/>
        </w:rPr>
        <w:t>Таблица</w:t>
      </w:r>
      <w:r w:rsidRPr="00FD31B2">
        <w:rPr>
          <w:spacing w:val="-6"/>
          <w:szCs w:val="28"/>
          <w:highlight w:val="yellow"/>
          <w:shd w:val="clear" w:color="auto" w:fill="FFFFFF"/>
        </w:rPr>
        <w:t xml:space="preserve"> </w:t>
      </w:r>
      <w:r w:rsidRPr="00FD31B2">
        <w:rPr>
          <w:szCs w:val="28"/>
          <w:highlight w:val="yellow"/>
          <w:shd w:val="clear" w:color="auto" w:fill="FFFFFF"/>
        </w:rPr>
        <w:t>1</w:t>
      </w:r>
      <w:r w:rsidRPr="00FD31B2">
        <w:rPr>
          <w:spacing w:val="-3"/>
          <w:szCs w:val="28"/>
          <w:highlight w:val="yellow"/>
          <w:shd w:val="clear" w:color="auto" w:fill="FFFFFF"/>
        </w:rPr>
        <w:t xml:space="preserve"> </w:t>
      </w:r>
      <w:r w:rsidRPr="00FD31B2">
        <w:rPr>
          <w:szCs w:val="28"/>
          <w:highlight w:val="yellow"/>
          <w:shd w:val="clear" w:color="auto" w:fill="FFFFFF"/>
        </w:rPr>
        <w:t>-</w:t>
      </w:r>
      <w:r w:rsidRPr="00FD31B2">
        <w:rPr>
          <w:spacing w:val="-12"/>
          <w:szCs w:val="28"/>
          <w:highlight w:val="yellow"/>
          <w:shd w:val="clear" w:color="auto" w:fill="FFFFFF"/>
        </w:rPr>
        <w:t xml:space="preserve"> </w:t>
      </w:r>
      <w:r w:rsidRPr="00FD31B2">
        <w:rPr>
          <w:szCs w:val="28"/>
          <w:highlight w:val="yellow"/>
        </w:rPr>
        <w:t>Расчет</w:t>
      </w:r>
      <w:r w:rsidRPr="00FD31B2">
        <w:rPr>
          <w:spacing w:val="-4"/>
          <w:szCs w:val="28"/>
          <w:highlight w:val="yellow"/>
        </w:rPr>
        <w:t xml:space="preserve"> </w:t>
      </w:r>
      <w:r w:rsidRPr="00FD31B2">
        <w:rPr>
          <w:spacing w:val="-2"/>
          <w:szCs w:val="28"/>
          <w:highlight w:val="yellow"/>
        </w:rPr>
        <w:t>трудоемкости</w:t>
      </w:r>
    </w:p>
    <w:tbl>
      <w:tblPr>
        <w:tblW w:w="9133" w:type="dxa"/>
        <w:tblInd w:w="387" w:type="dxa"/>
        <w:tblLayout w:type="fixed"/>
        <w:tblCellMar>
          <w:left w:w="5" w:type="dxa"/>
          <w:right w:w="5" w:type="dxa"/>
        </w:tblCellMar>
        <w:tblLook w:val="0000" w:firstRow="0" w:lastRow="0" w:firstColumn="0" w:lastColumn="0" w:noHBand="0" w:noVBand="0"/>
      </w:tblPr>
      <w:tblGrid>
        <w:gridCol w:w="674"/>
        <w:gridCol w:w="6022"/>
        <w:gridCol w:w="2437"/>
      </w:tblGrid>
      <w:tr w:rsidR="00F9250D" w:rsidRPr="00FD31B2" w14:paraId="37AF3328" w14:textId="77777777" w:rsidTr="00B803C3">
        <w:trPr>
          <w:trHeight w:val="386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0D6E7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317"/>
              </w:tabs>
              <w:overflowPunct w:val="0"/>
              <w:ind w:right="253"/>
              <w:jc w:val="center"/>
              <w:rPr>
                <w:spacing w:val="-10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10"/>
                <w:sz w:val="24"/>
                <w:szCs w:val="24"/>
                <w:highlight w:val="yellow"/>
                <w:lang w:eastAsia="en-US"/>
              </w:rPr>
              <w:t>№</w:t>
            </w:r>
          </w:p>
          <w:p w14:paraId="14B127F9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317"/>
              </w:tabs>
              <w:overflowPunct w:val="0"/>
              <w:ind w:right="253"/>
              <w:jc w:val="center"/>
              <w:rPr>
                <w:spacing w:val="-4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4"/>
                <w:sz w:val="24"/>
                <w:szCs w:val="24"/>
                <w:highlight w:val="yellow"/>
                <w:lang w:eastAsia="en-US"/>
              </w:rPr>
              <w:t>п/п</w:t>
            </w:r>
          </w:p>
        </w:tc>
        <w:tc>
          <w:tcPr>
            <w:tcW w:w="6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73CF1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Виды</w:t>
            </w:r>
            <w:r w:rsidRPr="00FD31B2">
              <w:rPr>
                <w:spacing w:val="-4"/>
                <w:sz w:val="24"/>
                <w:szCs w:val="24"/>
                <w:highlight w:val="yellow"/>
                <w:lang w:eastAsia="en-US"/>
              </w:rPr>
              <w:t xml:space="preserve"> </w:t>
            </w:r>
            <w:r w:rsidRPr="00FD31B2">
              <w:rPr>
                <w:spacing w:val="-2"/>
                <w:sz w:val="24"/>
                <w:szCs w:val="24"/>
                <w:highlight w:val="yellow"/>
                <w:lang w:eastAsia="en-US"/>
              </w:rPr>
              <w:t>работ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9E051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Трудо</w:t>
            </w:r>
            <w:r w:rsidR="00056952" w:rsidRPr="00FD31B2">
              <w:rPr>
                <w:sz w:val="24"/>
                <w:szCs w:val="24"/>
                <w:highlight w:val="yellow"/>
                <w:lang w:eastAsia="en-US"/>
              </w:rPr>
              <w:t>е</w:t>
            </w:r>
            <w:r w:rsidRPr="00FD31B2">
              <w:rPr>
                <w:sz w:val="24"/>
                <w:szCs w:val="24"/>
                <w:highlight w:val="yellow"/>
                <w:lang w:eastAsia="en-US"/>
              </w:rPr>
              <w:t>мкость,</w:t>
            </w:r>
            <w:r w:rsidRPr="00FD31B2">
              <w:rPr>
                <w:spacing w:val="-5"/>
                <w:sz w:val="24"/>
                <w:szCs w:val="24"/>
                <w:highlight w:val="yellow"/>
                <w:lang w:eastAsia="en-US"/>
              </w:rPr>
              <w:t xml:space="preserve"> </w:t>
            </w:r>
            <w:proofErr w:type="spellStart"/>
            <w:r w:rsidRPr="00FD31B2">
              <w:rPr>
                <w:spacing w:val="-5"/>
                <w:sz w:val="24"/>
                <w:szCs w:val="24"/>
                <w:highlight w:val="yellow"/>
                <w:lang w:eastAsia="en-US"/>
              </w:rPr>
              <w:t>дн</w:t>
            </w:r>
            <w:proofErr w:type="spellEnd"/>
            <w:r w:rsidRPr="00FD31B2">
              <w:rPr>
                <w:spacing w:val="-5"/>
                <w:sz w:val="24"/>
                <w:szCs w:val="24"/>
                <w:highlight w:val="yellow"/>
                <w:lang w:eastAsia="en-US"/>
              </w:rPr>
              <w:t>.</w:t>
            </w:r>
          </w:p>
        </w:tc>
      </w:tr>
      <w:tr w:rsidR="00F9250D" w:rsidRPr="00FD31B2" w14:paraId="598784B6" w14:textId="77777777" w:rsidTr="00B803C3">
        <w:trPr>
          <w:trHeight w:val="110"/>
        </w:trPr>
        <w:tc>
          <w:tcPr>
            <w:tcW w:w="91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A540E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Этап 1. Разработка технического задания</w:t>
            </w:r>
          </w:p>
        </w:tc>
      </w:tr>
      <w:tr w:rsidR="00F9250D" w:rsidRPr="00FD31B2" w14:paraId="08808D16" w14:textId="77777777" w:rsidTr="00B803C3">
        <w:trPr>
          <w:trHeight w:val="156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B1BF9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2443"/>
              </w:tabs>
              <w:overflowPunct w:val="0"/>
              <w:ind w:right="253"/>
              <w:jc w:val="center"/>
              <w:rPr>
                <w:spacing w:val="-10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10"/>
                <w:sz w:val="24"/>
                <w:szCs w:val="24"/>
                <w:highlight w:val="yellow"/>
                <w:lang w:eastAsia="en-US"/>
              </w:rPr>
              <w:t>1</w:t>
            </w:r>
          </w:p>
        </w:tc>
        <w:tc>
          <w:tcPr>
            <w:tcW w:w="6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D01D7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67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Получение ТЗ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C5B89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1</w:t>
            </w:r>
          </w:p>
        </w:tc>
      </w:tr>
      <w:tr w:rsidR="00F9250D" w:rsidRPr="00FD31B2" w14:paraId="16BC31AF" w14:textId="77777777" w:rsidTr="00B803C3">
        <w:trPr>
          <w:trHeight w:val="153"/>
        </w:trPr>
        <w:tc>
          <w:tcPr>
            <w:tcW w:w="91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3146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2443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Этап 2. Подготовительный этап</w:t>
            </w:r>
          </w:p>
        </w:tc>
      </w:tr>
      <w:tr w:rsidR="00F9250D" w:rsidRPr="00FD31B2" w14:paraId="281C4515" w14:textId="77777777" w:rsidTr="00B803C3">
        <w:trPr>
          <w:trHeight w:val="184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AC597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2443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2</w:t>
            </w:r>
          </w:p>
        </w:tc>
        <w:tc>
          <w:tcPr>
            <w:tcW w:w="6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B027B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2"/>
                <w:szCs w:val="22"/>
                <w:highlight w:val="yellow"/>
                <w:lang w:eastAsia="en-US"/>
              </w:rPr>
            </w:pPr>
            <w:r w:rsidRPr="00FD31B2">
              <w:rPr>
                <w:sz w:val="22"/>
                <w:szCs w:val="22"/>
                <w:highlight w:val="yellow"/>
                <w:lang w:eastAsia="en-US"/>
              </w:rPr>
              <w:t>Сбор информации и ознакомление с предметной областью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AED3E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1</w:t>
            </w:r>
          </w:p>
        </w:tc>
      </w:tr>
      <w:tr w:rsidR="00F9250D" w:rsidRPr="00FD31B2" w14:paraId="78E979A1" w14:textId="77777777" w:rsidTr="00B803C3">
        <w:trPr>
          <w:trHeight w:val="230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2FD23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2443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3</w:t>
            </w:r>
          </w:p>
        </w:tc>
        <w:tc>
          <w:tcPr>
            <w:tcW w:w="6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5FEA2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2"/>
                <w:szCs w:val="22"/>
                <w:highlight w:val="yellow"/>
                <w:lang w:eastAsia="en-US"/>
              </w:rPr>
            </w:pPr>
            <w:r w:rsidRPr="00FD31B2">
              <w:rPr>
                <w:sz w:val="22"/>
                <w:szCs w:val="22"/>
                <w:highlight w:val="yellow"/>
                <w:lang w:eastAsia="en-US"/>
              </w:rPr>
              <w:t>Выбор объектного построения программы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65B4C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1</w:t>
            </w:r>
          </w:p>
        </w:tc>
      </w:tr>
      <w:tr w:rsidR="00F9250D" w:rsidRPr="00FD31B2" w14:paraId="56285362" w14:textId="77777777" w:rsidTr="00B803C3">
        <w:trPr>
          <w:trHeight w:val="131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BFB9E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2443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4</w:t>
            </w:r>
          </w:p>
        </w:tc>
        <w:tc>
          <w:tcPr>
            <w:tcW w:w="6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0A60E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2"/>
                <w:szCs w:val="22"/>
                <w:highlight w:val="yellow"/>
                <w:lang w:eastAsia="en-US"/>
              </w:rPr>
            </w:pPr>
            <w:r w:rsidRPr="00FD31B2">
              <w:rPr>
                <w:sz w:val="22"/>
                <w:szCs w:val="22"/>
                <w:highlight w:val="yellow"/>
                <w:lang w:eastAsia="en-US"/>
              </w:rPr>
              <w:t>Разработка общей методики создания продукта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F2FC3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1</w:t>
            </w:r>
          </w:p>
        </w:tc>
      </w:tr>
      <w:tr w:rsidR="00F9250D" w:rsidRPr="00FD31B2" w14:paraId="65C8C9AA" w14:textId="77777777" w:rsidTr="00B803C3">
        <w:trPr>
          <w:trHeight w:val="131"/>
        </w:trPr>
        <w:tc>
          <w:tcPr>
            <w:tcW w:w="91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3C711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2443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shd w:val="clear" w:color="auto" w:fill="FFFFFF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shd w:val="clear" w:color="auto" w:fill="FFFFFF"/>
                <w:lang w:eastAsia="en-US"/>
              </w:rPr>
              <w:t>Этап 3. Основной этап</w:t>
            </w:r>
          </w:p>
        </w:tc>
      </w:tr>
      <w:tr w:rsidR="00F9250D" w:rsidRPr="00FD31B2" w14:paraId="7F9A375C" w14:textId="77777777" w:rsidTr="00B803C3">
        <w:trPr>
          <w:trHeight w:val="131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D6D93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2443"/>
              </w:tabs>
              <w:overflowPunct w:val="0"/>
              <w:ind w:right="253"/>
              <w:jc w:val="center"/>
              <w:rPr>
                <w:spacing w:val="-10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10"/>
                <w:sz w:val="24"/>
                <w:szCs w:val="24"/>
                <w:highlight w:val="yellow"/>
                <w:lang w:eastAsia="en-US"/>
              </w:rPr>
              <w:t>5</w:t>
            </w:r>
          </w:p>
        </w:tc>
        <w:tc>
          <w:tcPr>
            <w:tcW w:w="6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1930B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2"/>
                <w:szCs w:val="22"/>
                <w:highlight w:val="yellow"/>
                <w:lang w:eastAsia="en-US"/>
              </w:rPr>
            </w:pPr>
            <w:r w:rsidRPr="00FD31B2">
              <w:rPr>
                <w:sz w:val="22"/>
                <w:szCs w:val="22"/>
                <w:highlight w:val="yellow"/>
                <w:lang w:eastAsia="en-US"/>
              </w:rPr>
              <w:t>Разработка основного алгоритма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2E363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20</w:t>
            </w:r>
          </w:p>
        </w:tc>
      </w:tr>
    </w:tbl>
    <w:p w14:paraId="5A4AC1ED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highlight w:val="yellow"/>
        </w:rPr>
      </w:pPr>
      <w:bookmarkStart w:id="23" w:name="_bookmark21"/>
      <w:bookmarkEnd w:id="23"/>
      <w:r w:rsidRPr="00FD31B2">
        <w:rPr>
          <w:szCs w:val="28"/>
          <w:highlight w:val="yellow"/>
        </w:rPr>
        <w:t>Продолжение таблицы</w:t>
      </w:r>
      <w:r w:rsidRPr="00FD31B2">
        <w:rPr>
          <w:spacing w:val="-6"/>
          <w:szCs w:val="28"/>
          <w:highlight w:val="yellow"/>
          <w:shd w:val="clear" w:color="auto" w:fill="FFFFFF"/>
        </w:rPr>
        <w:t xml:space="preserve"> </w:t>
      </w:r>
      <w:r w:rsidRPr="00FD31B2">
        <w:rPr>
          <w:szCs w:val="28"/>
          <w:highlight w:val="yellow"/>
          <w:shd w:val="clear" w:color="auto" w:fill="FFFFFF"/>
        </w:rPr>
        <w:t>1</w:t>
      </w:r>
      <w:r w:rsidRPr="00FD31B2">
        <w:rPr>
          <w:spacing w:val="-3"/>
          <w:szCs w:val="28"/>
          <w:highlight w:val="yellow"/>
          <w:shd w:val="clear" w:color="auto" w:fill="FFFFFF"/>
        </w:rPr>
        <w:t xml:space="preserve"> </w:t>
      </w:r>
      <w:r w:rsidRPr="00FD31B2">
        <w:rPr>
          <w:szCs w:val="28"/>
          <w:highlight w:val="yellow"/>
          <w:shd w:val="clear" w:color="auto" w:fill="FFFFFF"/>
        </w:rPr>
        <w:t>-</w:t>
      </w:r>
      <w:r w:rsidRPr="00FD31B2">
        <w:rPr>
          <w:spacing w:val="-12"/>
          <w:szCs w:val="28"/>
          <w:highlight w:val="yellow"/>
          <w:shd w:val="clear" w:color="auto" w:fill="FFFFFF"/>
        </w:rPr>
        <w:t xml:space="preserve"> </w:t>
      </w:r>
      <w:r w:rsidRPr="00FD31B2">
        <w:rPr>
          <w:szCs w:val="28"/>
          <w:highlight w:val="yellow"/>
        </w:rPr>
        <w:t>Расчет</w:t>
      </w:r>
      <w:r w:rsidRPr="00FD31B2">
        <w:rPr>
          <w:spacing w:val="-4"/>
          <w:szCs w:val="28"/>
          <w:highlight w:val="yellow"/>
        </w:rPr>
        <w:t xml:space="preserve"> </w:t>
      </w:r>
      <w:r w:rsidRPr="00FD31B2">
        <w:rPr>
          <w:spacing w:val="-2"/>
          <w:szCs w:val="28"/>
          <w:highlight w:val="yellow"/>
        </w:rPr>
        <w:t>трудоемкости</w:t>
      </w:r>
    </w:p>
    <w:tbl>
      <w:tblPr>
        <w:tblW w:w="9133" w:type="dxa"/>
        <w:tblInd w:w="387" w:type="dxa"/>
        <w:tblLayout w:type="fixed"/>
        <w:tblCellMar>
          <w:left w:w="5" w:type="dxa"/>
          <w:right w:w="5" w:type="dxa"/>
        </w:tblCellMar>
        <w:tblLook w:val="0000" w:firstRow="0" w:lastRow="0" w:firstColumn="0" w:lastColumn="0" w:noHBand="0" w:noVBand="0"/>
      </w:tblPr>
      <w:tblGrid>
        <w:gridCol w:w="674"/>
        <w:gridCol w:w="6022"/>
        <w:gridCol w:w="2437"/>
      </w:tblGrid>
      <w:tr w:rsidR="00F9250D" w:rsidRPr="00FD31B2" w14:paraId="652947B4" w14:textId="77777777" w:rsidTr="00B803C3">
        <w:trPr>
          <w:trHeight w:val="131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E8488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2443"/>
              </w:tabs>
              <w:overflowPunct w:val="0"/>
              <w:ind w:right="253"/>
              <w:jc w:val="center"/>
              <w:rPr>
                <w:spacing w:val="-10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10"/>
                <w:sz w:val="24"/>
                <w:szCs w:val="24"/>
                <w:highlight w:val="yellow"/>
                <w:lang w:eastAsia="en-US"/>
              </w:rPr>
              <w:t>6</w:t>
            </w:r>
          </w:p>
        </w:tc>
        <w:tc>
          <w:tcPr>
            <w:tcW w:w="6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F0A4E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2"/>
                <w:szCs w:val="22"/>
                <w:highlight w:val="yellow"/>
                <w:lang w:eastAsia="en-US"/>
              </w:rPr>
            </w:pPr>
            <w:r w:rsidRPr="00FD31B2">
              <w:rPr>
                <w:sz w:val="22"/>
                <w:szCs w:val="22"/>
                <w:highlight w:val="yellow"/>
                <w:lang w:eastAsia="en-US"/>
              </w:rPr>
              <w:t>Создание интерфейса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B3552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3</w:t>
            </w:r>
          </w:p>
        </w:tc>
      </w:tr>
      <w:tr w:rsidR="00F9250D" w:rsidRPr="00FD31B2" w14:paraId="5CBA6093" w14:textId="77777777" w:rsidTr="00B803C3">
        <w:trPr>
          <w:trHeight w:val="131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0B814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2443"/>
              </w:tabs>
              <w:overflowPunct w:val="0"/>
              <w:ind w:right="253"/>
              <w:jc w:val="center"/>
              <w:rPr>
                <w:spacing w:val="-10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10"/>
                <w:sz w:val="24"/>
                <w:szCs w:val="24"/>
                <w:highlight w:val="yellow"/>
                <w:lang w:eastAsia="en-US"/>
              </w:rPr>
              <w:t>7</w:t>
            </w:r>
          </w:p>
        </w:tc>
        <w:tc>
          <w:tcPr>
            <w:tcW w:w="6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2C27D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2"/>
                <w:szCs w:val="22"/>
                <w:highlight w:val="yellow"/>
                <w:lang w:eastAsia="en-US"/>
              </w:rPr>
            </w:pPr>
            <w:r w:rsidRPr="00FD31B2">
              <w:rPr>
                <w:sz w:val="22"/>
                <w:szCs w:val="22"/>
                <w:highlight w:val="yellow"/>
                <w:lang w:eastAsia="en-US"/>
              </w:rPr>
              <w:t>Отладка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0C8E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2</w:t>
            </w:r>
          </w:p>
        </w:tc>
      </w:tr>
      <w:tr w:rsidR="00F9250D" w:rsidRPr="00FD31B2" w14:paraId="3048408D" w14:textId="77777777" w:rsidTr="00B803C3">
        <w:trPr>
          <w:trHeight w:val="131"/>
        </w:trPr>
        <w:tc>
          <w:tcPr>
            <w:tcW w:w="91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7E20F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shd w:val="clear" w:color="auto" w:fill="FFFFFF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shd w:val="clear" w:color="auto" w:fill="FFFFFF"/>
                <w:lang w:eastAsia="en-US"/>
              </w:rPr>
              <w:t>Этап 4. Завершающий этап</w:t>
            </w:r>
          </w:p>
        </w:tc>
      </w:tr>
      <w:tr w:rsidR="00F9250D" w:rsidRPr="00FD31B2" w14:paraId="2B5DDC6D" w14:textId="77777777" w:rsidTr="00B803C3">
        <w:trPr>
          <w:trHeight w:val="131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138AA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2443"/>
              </w:tabs>
              <w:overflowPunct w:val="0"/>
              <w:ind w:right="253"/>
              <w:jc w:val="center"/>
              <w:rPr>
                <w:spacing w:val="-10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10"/>
                <w:sz w:val="24"/>
                <w:szCs w:val="24"/>
                <w:highlight w:val="yellow"/>
                <w:lang w:eastAsia="en-US"/>
              </w:rPr>
              <w:t>8</w:t>
            </w:r>
          </w:p>
        </w:tc>
        <w:tc>
          <w:tcPr>
            <w:tcW w:w="6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7AAA0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2"/>
                <w:szCs w:val="22"/>
                <w:highlight w:val="yellow"/>
                <w:lang w:eastAsia="en-US"/>
              </w:rPr>
            </w:pPr>
            <w:r w:rsidRPr="00FD31B2">
              <w:rPr>
                <w:sz w:val="22"/>
                <w:szCs w:val="22"/>
                <w:highlight w:val="yellow"/>
                <w:lang w:eastAsia="en-US"/>
              </w:rPr>
              <w:t>Подготовка технической документации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7FF0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1</w:t>
            </w:r>
          </w:p>
        </w:tc>
      </w:tr>
      <w:tr w:rsidR="00F9250D" w:rsidRPr="00FD31B2" w14:paraId="524A4734" w14:textId="77777777" w:rsidTr="00B803C3">
        <w:trPr>
          <w:trHeight w:val="131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E166B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2443"/>
              </w:tabs>
              <w:overflowPunct w:val="0"/>
              <w:ind w:right="253"/>
              <w:jc w:val="center"/>
              <w:rPr>
                <w:spacing w:val="-10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10"/>
                <w:sz w:val="24"/>
                <w:szCs w:val="24"/>
                <w:highlight w:val="yellow"/>
                <w:lang w:eastAsia="en-US"/>
              </w:rPr>
              <w:t>9</w:t>
            </w:r>
          </w:p>
        </w:tc>
        <w:tc>
          <w:tcPr>
            <w:tcW w:w="6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ED206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2"/>
                <w:szCs w:val="22"/>
                <w:highlight w:val="yellow"/>
                <w:lang w:eastAsia="en-US"/>
              </w:rPr>
            </w:pPr>
            <w:r w:rsidRPr="00FD31B2">
              <w:rPr>
                <w:sz w:val="22"/>
                <w:szCs w:val="22"/>
                <w:highlight w:val="yellow"/>
                <w:lang w:eastAsia="en-US"/>
              </w:rPr>
              <w:t>Сдача продукта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C1123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1</w:t>
            </w:r>
          </w:p>
        </w:tc>
      </w:tr>
      <w:tr w:rsidR="00F9250D" w:rsidRPr="00FD31B2" w14:paraId="0B85BBE6" w14:textId="77777777" w:rsidTr="00B803C3">
        <w:trPr>
          <w:trHeight w:val="177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A676B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2443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lang w:eastAsia="en-US"/>
              </w:rPr>
            </w:pPr>
          </w:p>
        </w:tc>
        <w:tc>
          <w:tcPr>
            <w:tcW w:w="6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E18F5" w14:textId="77777777" w:rsidR="00F9250D" w:rsidRPr="00FD31B2" w:rsidRDefault="00F9250D" w:rsidP="00F9250D">
            <w:pPr>
              <w:widowControl w:val="0"/>
              <w:tabs>
                <w:tab w:val="left" w:pos="0"/>
                <w:tab w:val="left" w:pos="67"/>
              </w:tabs>
              <w:overflowPunct w:val="0"/>
              <w:ind w:right="253"/>
              <w:jc w:val="both"/>
              <w:rPr>
                <w:spacing w:val="-2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2"/>
                <w:sz w:val="24"/>
                <w:szCs w:val="24"/>
                <w:highlight w:val="yellow"/>
                <w:lang w:eastAsia="en-US"/>
              </w:rPr>
              <w:t>Итого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06BD6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31</w:t>
            </w:r>
          </w:p>
        </w:tc>
      </w:tr>
    </w:tbl>
    <w:p w14:paraId="24862127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  <w:lang w:eastAsia="ru-RU"/>
        </w:rPr>
      </w:pPr>
    </w:p>
    <w:p w14:paraId="48B28A4B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 w:val="36"/>
          <w:highlight w:val="yellow"/>
        </w:rPr>
      </w:pPr>
      <w:r w:rsidRPr="00FD31B2">
        <w:rPr>
          <w:szCs w:val="28"/>
          <w:highlight w:val="yellow"/>
          <w:lang w:eastAsia="ru-RU"/>
        </w:rPr>
        <w:t>Исходя из таблицы 1, видно, что общая трудоемкость выполнения услуги составляет 31 день.</w:t>
      </w:r>
    </w:p>
    <w:p w14:paraId="047030C6" w14:textId="77777777" w:rsidR="00F9250D" w:rsidRPr="00FD31B2" w:rsidRDefault="00F9250D" w:rsidP="00F9250D">
      <w:pPr>
        <w:keepNext/>
        <w:tabs>
          <w:tab w:val="left" w:pos="0"/>
          <w:tab w:val="left" w:pos="1807"/>
        </w:tabs>
        <w:overflowPunct w:val="0"/>
        <w:spacing w:line="360" w:lineRule="auto"/>
        <w:ind w:right="253" w:firstLine="709"/>
        <w:jc w:val="both"/>
        <w:outlineLvl w:val="1"/>
        <w:rPr>
          <w:szCs w:val="28"/>
          <w:highlight w:val="yellow"/>
        </w:rPr>
      </w:pPr>
      <w:bookmarkStart w:id="24" w:name="_Toc198105084"/>
      <w:bookmarkStart w:id="25" w:name="_Toc198214890"/>
      <w:bookmarkStart w:id="26" w:name="_Toc198214946"/>
      <w:bookmarkStart w:id="27" w:name="_Toc224187751"/>
      <w:r w:rsidRPr="00FD31B2">
        <w:rPr>
          <w:bCs/>
          <w:szCs w:val="28"/>
          <w:highlight w:val="yellow"/>
          <w:lang w:eastAsia="en-US"/>
        </w:rPr>
        <w:t xml:space="preserve">3.2.2 </w:t>
      </w:r>
      <w:r w:rsidRPr="00FD31B2">
        <w:rPr>
          <w:szCs w:val="28"/>
          <w:highlight w:val="yellow"/>
        </w:rPr>
        <w:t>Расчет</w:t>
      </w:r>
      <w:r w:rsidRPr="00FD31B2">
        <w:rPr>
          <w:spacing w:val="-4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затрат</w:t>
      </w:r>
      <w:r w:rsidRPr="00FD31B2">
        <w:rPr>
          <w:spacing w:val="-3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на</w:t>
      </w:r>
      <w:r w:rsidRPr="00FD31B2">
        <w:rPr>
          <w:spacing w:val="-3"/>
          <w:szCs w:val="28"/>
          <w:highlight w:val="yellow"/>
        </w:rPr>
        <w:t xml:space="preserve"> </w:t>
      </w:r>
      <w:r w:rsidRPr="00FD31B2">
        <w:rPr>
          <w:spacing w:val="-2"/>
          <w:szCs w:val="28"/>
          <w:highlight w:val="yellow"/>
        </w:rPr>
        <w:t>материалы</w:t>
      </w:r>
      <w:bookmarkEnd w:id="24"/>
      <w:bookmarkEnd w:id="25"/>
      <w:bookmarkEnd w:id="26"/>
      <w:bookmarkEnd w:id="27"/>
    </w:p>
    <w:p w14:paraId="5F0BC105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Список используемого оборудования и материалов, используемых для создания ИС, а также их стоимости приведены в таблице 2.</w:t>
      </w:r>
    </w:p>
    <w:p w14:paraId="60F8B348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highlight w:val="yellow"/>
        </w:rPr>
      </w:pPr>
      <w:r w:rsidRPr="00FD31B2">
        <w:rPr>
          <w:szCs w:val="28"/>
          <w:highlight w:val="yellow"/>
        </w:rPr>
        <w:t>Таблица</w:t>
      </w:r>
      <w:r w:rsidRPr="00FD31B2">
        <w:rPr>
          <w:spacing w:val="-8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2</w:t>
      </w:r>
      <w:r w:rsidRPr="00FD31B2">
        <w:rPr>
          <w:spacing w:val="-4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-</w:t>
      </w:r>
      <w:r w:rsidRPr="00FD31B2">
        <w:rPr>
          <w:spacing w:val="-14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Калькуляция</w:t>
      </w:r>
      <w:r w:rsidRPr="00FD31B2">
        <w:rPr>
          <w:spacing w:val="-6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стоимости</w:t>
      </w:r>
      <w:r w:rsidRPr="00FD31B2">
        <w:rPr>
          <w:spacing w:val="-5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основных</w:t>
      </w:r>
      <w:r w:rsidRPr="00FD31B2">
        <w:rPr>
          <w:spacing w:val="-3"/>
          <w:szCs w:val="28"/>
          <w:highlight w:val="yellow"/>
        </w:rPr>
        <w:t xml:space="preserve"> </w:t>
      </w:r>
      <w:r w:rsidRPr="00FD31B2">
        <w:rPr>
          <w:spacing w:val="-2"/>
          <w:szCs w:val="28"/>
          <w:highlight w:val="yellow"/>
        </w:rPr>
        <w:t>материалов</w:t>
      </w:r>
    </w:p>
    <w:tbl>
      <w:tblPr>
        <w:tblW w:w="8784" w:type="dxa"/>
        <w:tblInd w:w="421" w:type="dxa"/>
        <w:tblLayout w:type="fixed"/>
        <w:tblCellMar>
          <w:left w:w="5" w:type="dxa"/>
          <w:right w:w="5" w:type="dxa"/>
        </w:tblCellMar>
        <w:tblLook w:val="0000" w:firstRow="0" w:lastRow="0" w:firstColumn="0" w:lastColumn="0" w:noHBand="0" w:noVBand="0"/>
      </w:tblPr>
      <w:tblGrid>
        <w:gridCol w:w="960"/>
        <w:gridCol w:w="2844"/>
        <w:gridCol w:w="1190"/>
        <w:gridCol w:w="1390"/>
        <w:gridCol w:w="2400"/>
      </w:tblGrid>
      <w:tr w:rsidR="00F9250D" w:rsidRPr="00FD31B2" w14:paraId="25985351" w14:textId="77777777" w:rsidTr="00B803C3">
        <w:trPr>
          <w:trHeight w:val="401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2C286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pacing w:val="-10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10"/>
                <w:sz w:val="24"/>
                <w:szCs w:val="24"/>
                <w:highlight w:val="yellow"/>
                <w:lang w:eastAsia="en-US"/>
              </w:rPr>
              <w:t>№</w:t>
            </w:r>
          </w:p>
          <w:p w14:paraId="44ED61B3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pacing w:val="-5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5"/>
                <w:sz w:val="24"/>
                <w:szCs w:val="24"/>
                <w:highlight w:val="yellow"/>
                <w:lang w:eastAsia="en-US"/>
              </w:rPr>
              <w:t>п/п</w:t>
            </w:r>
          </w:p>
        </w:tc>
        <w:tc>
          <w:tcPr>
            <w:tcW w:w="2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F3C1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pacing w:val="-2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2"/>
                <w:sz w:val="24"/>
                <w:szCs w:val="24"/>
                <w:highlight w:val="yellow"/>
                <w:lang w:eastAsia="en-US"/>
              </w:rPr>
              <w:t>Наименование</w:t>
            </w:r>
          </w:p>
        </w:tc>
        <w:tc>
          <w:tcPr>
            <w:tcW w:w="1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92A40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2"/>
                <w:sz w:val="24"/>
                <w:szCs w:val="24"/>
                <w:highlight w:val="yellow"/>
                <w:lang w:eastAsia="en-US"/>
              </w:rPr>
              <w:t>Кол-</w:t>
            </w:r>
            <w:r w:rsidRPr="00FD31B2">
              <w:rPr>
                <w:spacing w:val="-5"/>
                <w:sz w:val="24"/>
                <w:szCs w:val="24"/>
                <w:highlight w:val="yellow"/>
                <w:lang w:eastAsia="en-US"/>
              </w:rPr>
              <w:t>во,</w:t>
            </w:r>
          </w:p>
          <w:p w14:paraId="5DF6ABBF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pacing w:val="-5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5"/>
                <w:sz w:val="24"/>
                <w:szCs w:val="24"/>
                <w:highlight w:val="yellow"/>
                <w:lang w:eastAsia="en-US"/>
              </w:rPr>
              <w:t>шт.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797B3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Цена</w:t>
            </w:r>
            <w:r w:rsidRPr="00FD31B2">
              <w:rPr>
                <w:spacing w:val="-3"/>
                <w:sz w:val="24"/>
                <w:szCs w:val="24"/>
                <w:highlight w:val="yellow"/>
                <w:lang w:eastAsia="en-US"/>
              </w:rPr>
              <w:t xml:space="preserve"> </w:t>
            </w:r>
            <w:r w:rsidRPr="00FD31B2">
              <w:rPr>
                <w:spacing w:val="-4"/>
                <w:sz w:val="24"/>
                <w:szCs w:val="24"/>
                <w:highlight w:val="yellow"/>
                <w:lang w:eastAsia="en-US"/>
              </w:rPr>
              <w:t>ед.,</w:t>
            </w:r>
          </w:p>
          <w:p w14:paraId="18F39BA6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pacing w:val="-4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4"/>
                <w:sz w:val="24"/>
                <w:szCs w:val="24"/>
                <w:highlight w:val="yellow"/>
                <w:lang w:eastAsia="en-US"/>
              </w:rPr>
              <w:t>руб.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6FF2D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Сумма,</w:t>
            </w:r>
            <w:r w:rsidRPr="00FD31B2">
              <w:rPr>
                <w:spacing w:val="-4"/>
                <w:sz w:val="24"/>
                <w:szCs w:val="24"/>
                <w:highlight w:val="yellow"/>
                <w:lang w:eastAsia="en-US"/>
              </w:rPr>
              <w:t xml:space="preserve"> руб.</w:t>
            </w:r>
          </w:p>
        </w:tc>
      </w:tr>
      <w:tr w:rsidR="00F9250D" w:rsidRPr="00FD31B2" w14:paraId="57D181AB" w14:textId="77777777" w:rsidTr="00B803C3">
        <w:trPr>
          <w:trHeight w:val="111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10877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1</w:t>
            </w:r>
          </w:p>
        </w:tc>
        <w:tc>
          <w:tcPr>
            <w:tcW w:w="2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EA65C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lang w:val="en-US" w:eastAsia="en-US"/>
              </w:rPr>
            </w:pPr>
            <w:r w:rsidRPr="00FD31B2">
              <w:rPr>
                <w:color w:val="333333"/>
                <w:sz w:val="24"/>
                <w:szCs w:val="24"/>
                <w:highlight w:val="yellow"/>
                <w:lang w:eastAsia="en-US"/>
              </w:rPr>
              <w:t>Ноутбук</w:t>
            </w:r>
            <w:r w:rsidRPr="00FD31B2">
              <w:rPr>
                <w:color w:val="333333"/>
                <w:sz w:val="24"/>
                <w:szCs w:val="24"/>
                <w:highlight w:val="yellow"/>
                <w:lang w:val="en-US" w:eastAsia="en-US"/>
              </w:rPr>
              <w:t xml:space="preserve"> Lenovo </w:t>
            </w:r>
            <w:proofErr w:type="spellStart"/>
            <w:r w:rsidRPr="00FD31B2">
              <w:rPr>
                <w:color w:val="333333"/>
                <w:sz w:val="24"/>
                <w:szCs w:val="24"/>
                <w:highlight w:val="yellow"/>
                <w:lang w:val="en-US" w:eastAsia="en-US"/>
              </w:rPr>
              <w:t>Ideapad</w:t>
            </w:r>
            <w:proofErr w:type="spellEnd"/>
            <w:r w:rsidRPr="00FD31B2">
              <w:rPr>
                <w:color w:val="333333"/>
                <w:sz w:val="24"/>
                <w:szCs w:val="24"/>
                <w:highlight w:val="yellow"/>
                <w:lang w:val="en-US" w:eastAsia="en-US"/>
              </w:rPr>
              <w:t xml:space="preserve"> Gaming L340-15IRH</w:t>
            </w:r>
          </w:p>
        </w:tc>
        <w:tc>
          <w:tcPr>
            <w:tcW w:w="1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0C4D4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1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BD5B3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80000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22850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 xml:space="preserve">80000 </w:t>
            </w:r>
          </w:p>
        </w:tc>
      </w:tr>
      <w:tr w:rsidR="00F9250D" w:rsidRPr="00FD31B2" w14:paraId="1C668762" w14:textId="77777777" w:rsidTr="00B803C3">
        <w:trPr>
          <w:trHeight w:val="463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859A9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</w:p>
        </w:tc>
        <w:tc>
          <w:tcPr>
            <w:tcW w:w="2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46863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pacing w:val="-2"/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pacing w:val="-2"/>
                <w:sz w:val="24"/>
                <w:szCs w:val="24"/>
                <w:highlight w:val="yellow"/>
                <w:lang w:eastAsia="en-US"/>
              </w:rPr>
              <w:t>Итого</w:t>
            </w:r>
          </w:p>
        </w:tc>
        <w:tc>
          <w:tcPr>
            <w:tcW w:w="1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5617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465B5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E90D1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80000</w:t>
            </w:r>
          </w:p>
        </w:tc>
      </w:tr>
    </w:tbl>
    <w:p w14:paraId="24646BD5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color w:val="000000"/>
          <w:szCs w:val="28"/>
          <w:highlight w:val="yellow"/>
          <w:lang w:eastAsia="en-US"/>
        </w:rPr>
      </w:pPr>
      <w:bookmarkStart w:id="28" w:name="_bookmark22"/>
      <w:bookmarkEnd w:id="28"/>
    </w:p>
    <w:p w14:paraId="3B898AD1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highlight w:val="yellow"/>
          <w:lang w:eastAsia="en-US"/>
        </w:rPr>
      </w:pPr>
      <w:r w:rsidRPr="00FD31B2">
        <w:rPr>
          <w:color w:val="000000"/>
          <w:szCs w:val="28"/>
          <w:highlight w:val="yellow"/>
          <w:lang w:eastAsia="en-US"/>
        </w:rPr>
        <w:t xml:space="preserve">Таким образом, общие затраты на оборудование для создания информационной системы составляют </w:t>
      </w:r>
      <w:r w:rsidRPr="00FD31B2">
        <w:rPr>
          <w:color w:val="000000"/>
          <w:szCs w:val="28"/>
          <w:highlight w:val="yellow"/>
          <w:shd w:val="clear" w:color="auto" w:fill="FFFFFF"/>
          <w:lang w:eastAsia="en-US"/>
        </w:rPr>
        <w:t>80000 руб.</w:t>
      </w:r>
    </w:p>
    <w:p w14:paraId="269F55DC" w14:textId="77777777" w:rsidR="00F9250D" w:rsidRPr="00FD31B2" w:rsidRDefault="00F9250D" w:rsidP="00F9250D">
      <w:pPr>
        <w:keepNext/>
        <w:tabs>
          <w:tab w:val="left" w:pos="0"/>
          <w:tab w:val="left" w:pos="1807"/>
        </w:tabs>
        <w:overflowPunct w:val="0"/>
        <w:spacing w:line="360" w:lineRule="auto"/>
        <w:ind w:right="253" w:firstLine="709"/>
        <w:jc w:val="both"/>
        <w:outlineLvl w:val="1"/>
        <w:rPr>
          <w:szCs w:val="28"/>
          <w:highlight w:val="yellow"/>
        </w:rPr>
      </w:pPr>
      <w:bookmarkStart w:id="29" w:name="_Toc198105085"/>
      <w:bookmarkStart w:id="30" w:name="_Toc198214891"/>
      <w:bookmarkStart w:id="31" w:name="_Toc198214947"/>
      <w:bookmarkStart w:id="32" w:name="_Toc224187752"/>
      <w:r w:rsidRPr="00FD31B2">
        <w:rPr>
          <w:bCs/>
          <w:szCs w:val="28"/>
          <w:highlight w:val="yellow"/>
          <w:lang w:eastAsia="en-US"/>
        </w:rPr>
        <w:t xml:space="preserve">3.2.3 </w:t>
      </w:r>
      <w:r w:rsidRPr="00FD31B2">
        <w:rPr>
          <w:szCs w:val="28"/>
          <w:highlight w:val="yellow"/>
        </w:rPr>
        <w:t>Расчет</w:t>
      </w:r>
      <w:r w:rsidRPr="00FD31B2">
        <w:rPr>
          <w:spacing w:val="-8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затрат</w:t>
      </w:r>
      <w:r w:rsidRPr="00FD31B2">
        <w:rPr>
          <w:spacing w:val="-5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на</w:t>
      </w:r>
      <w:r w:rsidRPr="00FD31B2">
        <w:rPr>
          <w:spacing w:val="-5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электроэнергию</w:t>
      </w:r>
      <w:r w:rsidRPr="00FD31B2">
        <w:rPr>
          <w:spacing w:val="56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амортизации</w:t>
      </w:r>
      <w:r w:rsidRPr="00FD31B2">
        <w:rPr>
          <w:spacing w:val="-7"/>
          <w:szCs w:val="28"/>
          <w:highlight w:val="yellow"/>
        </w:rPr>
        <w:t xml:space="preserve"> </w:t>
      </w:r>
      <w:r w:rsidRPr="00FD31B2">
        <w:rPr>
          <w:spacing w:val="-2"/>
          <w:szCs w:val="28"/>
          <w:highlight w:val="yellow"/>
        </w:rPr>
        <w:t>оборудования</w:t>
      </w:r>
      <w:bookmarkEnd w:id="29"/>
      <w:bookmarkEnd w:id="30"/>
      <w:bookmarkEnd w:id="31"/>
      <w:bookmarkEnd w:id="32"/>
    </w:p>
    <w:p w14:paraId="49AD9BE8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  <w:lang w:eastAsia="ru-RU" w:bidi="hi-IN"/>
        </w:rPr>
      </w:pPr>
      <w:r w:rsidRPr="00FD31B2">
        <w:rPr>
          <w:szCs w:val="28"/>
          <w:highlight w:val="yellow"/>
          <w:lang w:eastAsia="ru-RU" w:bidi="hi-IN"/>
        </w:rPr>
        <w:t>Затраты на электроэнергию рассчитываются по следующей формуле:</w:t>
      </w:r>
    </w:p>
    <w:p w14:paraId="2442FBF5" w14:textId="1E8FB1F7" w:rsidR="00F9250D" w:rsidRPr="00FD31B2" w:rsidRDefault="00936B19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center"/>
        <w:rPr>
          <w:sz w:val="24"/>
          <w:szCs w:val="24"/>
          <w:highlight w:val="yellow"/>
          <w:lang w:bidi="hi-IN"/>
        </w:rPr>
      </w:pPr>
      <m:oMath>
        <m:r>
          <w:rPr>
            <w:rFonts w:ascii="Cambria Math" w:hAnsi="Cambria Math"/>
            <w:sz w:val="24"/>
            <w:szCs w:val="24"/>
            <w:lang w:bidi="hi-IN"/>
          </w:rPr>
          <m:t>E=W×t×T</m:t>
        </m:r>
      </m:oMath>
      <w:r w:rsidR="00F9250D" w:rsidRPr="00FD31B2">
        <w:rPr>
          <w:szCs w:val="28"/>
          <w:highlight w:val="yellow"/>
          <w:lang w:eastAsia="ru-RU" w:bidi="hi-IN"/>
        </w:rPr>
        <w:t>, (1)</w:t>
      </w:r>
    </w:p>
    <w:p w14:paraId="38C8B654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 w:val="24"/>
          <w:szCs w:val="24"/>
          <w:highlight w:val="yellow"/>
          <w:lang w:bidi="hi-IN"/>
        </w:rPr>
      </w:pPr>
      <w:r w:rsidRPr="00FD31B2">
        <w:rPr>
          <w:szCs w:val="28"/>
          <w:highlight w:val="yellow"/>
          <w:lang w:eastAsia="ru-RU" w:bidi="hi-IN"/>
        </w:rPr>
        <w:t xml:space="preserve">где </w:t>
      </w:r>
      <w:r w:rsidRPr="00FD31B2">
        <w:rPr>
          <w:szCs w:val="28"/>
          <w:highlight w:val="yellow"/>
          <w:lang w:val="en-US" w:eastAsia="ru-RU" w:bidi="hi-IN"/>
        </w:rPr>
        <w:t>W</w:t>
      </w:r>
      <w:r w:rsidRPr="00FD31B2">
        <w:rPr>
          <w:szCs w:val="28"/>
          <w:highlight w:val="yellow"/>
          <w:lang w:eastAsia="ru-RU" w:bidi="hi-IN"/>
        </w:rPr>
        <w:t xml:space="preserve"> – мощность, потребляемая ПК, кВт/</w:t>
      </w:r>
      <w:proofErr w:type="gramStart"/>
      <w:r w:rsidRPr="00FD31B2">
        <w:rPr>
          <w:szCs w:val="28"/>
          <w:highlight w:val="yellow"/>
          <w:lang w:eastAsia="ru-RU" w:bidi="hi-IN"/>
        </w:rPr>
        <w:t>час,;</w:t>
      </w:r>
      <w:proofErr w:type="gramEnd"/>
    </w:p>
    <w:p w14:paraId="07078392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 w:val="24"/>
          <w:szCs w:val="24"/>
          <w:highlight w:val="yellow"/>
          <w:lang w:bidi="hi-IN"/>
        </w:rPr>
      </w:pPr>
      <w:r w:rsidRPr="00FD31B2">
        <w:rPr>
          <w:szCs w:val="28"/>
          <w:highlight w:val="yellow"/>
          <w:lang w:val="en-US" w:eastAsia="ru-RU" w:bidi="hi-IN"/>
        </w:rPr>
        <w:t>t</w:t>
      </w:r>
      <w:r w:rsidRPr="00FD31B2">
        <w:rPr>
          <w:szCs w:val="28"/>
          <w:highlight w:val="yellow"/>
          <w:lang w:eastAsia="ru-RU" w:bidi="hi-IN"/>
        </w:rPr>
        <w:t xml:space="preserve"> – время работы ПК, </w:t>
      </w:r>
      <w:proofErr w:type="spellStart"/>
      <w:r w:rsidRPr="00FD31B2">
        <w:rPr>
          <w:szCs w:val="28"/>
          <w:highlight w:val="yellow"/>
          <w:lang w:eastAsia="ru-RU" w:bidi="hi-IN"/>
        </w:rPr>
        <w:t>дн</w:t>
      </w:r>
      <w:proofErr w:type="spellEnd"/>
      <w:r w:rsidRPr="00FD31B2">
        <w:rPr>
          <w:szCs w:val="28"/>
          <w:highlight w:val="yellow"/>
          <w:lang w:eastAsia="ru-RU" w:bidi="hi-IN"/>
        </w:rPr>
        <w:t>.;</w:t>
      </w:r>
    </w:p>
    <w:p w14:paraId="464F1D5A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 w:val="24"/>
          <w:szCs w:val="24"/>
          <w:highlight w:val="yellow"/>
          <w:lang w:bidi="hi-IN"/>
        </w:rPr>
      </w:pPr>
      <w:r w:rsidRPr="00FD31B2">
        <w:rPr>
          <w:szCs w:val="28"/>
          <w:highlight w:val="yellow"/>
          <w:lang w:val="en-US" w:eastAsia="ru-RU" w:bidi="hi-IN"/>
        </w:rPr>
        <w:t>T</w:t>
      </w:r>
      <w:r w:rsidRPr="00FD31B2">
        <w:rPr>
          <w:szCs w:val="28"/>
          <w:highlight w:val="yellow"/>
          <w:lang w:eastAsia="ru-RU" w:bidi="hi-IN"/>
        </w:rPr>
        <w:t xml:space="preserve"> – тариф электроэнергии, руб.</w:t>
      </w:r>
    </w:p>
    <w:p w14:paraId="6425F111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Таблица 3 – Расчет затрат электроэнергии:</w:t>
      </w:r>
    </w:p>
    <w:tbl>
      <w:tblPr>
        <w:tblW w:w="9807" w:type="dxa"/>
        <w:jc w:val="center"/>
        <w:tblLayout w:type="fixed"/>
        <w:tblLook w:val="0000" w:firstRow="0" w:lastRow="0" w:firstColumn="0" w:lastColumn="0" w:noHBand="0" w:noVBand="0"/>
      </w:tblPr>
      <w:tblGrid>
        <w:gridCol w:w="1759"/>
        <w:gridCol w:w="1288"/>
        <w:gridCol w:w="1515"/>
        <w:gridCol w:w="1418"/>
        <w:gridCol w:w="1899"/>
        <w:gridCol w:w="1928"/>
      </w:tblGrid>
      <w:tr w:rsidR="00F9250D" w:rsidRPr="00FD31B2" w14:paraId="7A5E6EE7" w14:textId="77777777" w:rsidTr="00B803C3">
        <w:trPr>
          <w:jc w:val="center"/>
        </w:trPr>
        <w:tc>
          <w:tcPr>
            <w:tcW w:w="1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DFE2E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Оборудование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2CFEDB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Время эксплуатации (час)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9F0BA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Количество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4C8E4" w14:textId="77777777" w:rsidR="00F9250D" w:rsidRPr="00FD31B2" w:rsidRDefault="00F9250D" w:rsidP="00F9250D">
            <w:pPr>
              <w:widowControl w:val="0"/>
              <w:shd w:val="clear" w:color="auto" w:fill="FFFFFF"/>
              <w:tabs>
                <w:tab w:val="left" w:pos="0"/>
              </w:tabs>
              <w:overflowPunct w:val="0"/>
              <w:jc w:val="center"/>
              <w:rPr>
                <w:color w:val="1A1A1A"/>
                <w:sz w:val="24"/>
                <w:szCs w:val="24"/>
                <w:highlight w:val="yellow"/>
                <w:lang w:eastAsia="ru-RU"/>
              </w:rPr>
            </w:pPr>
            <w:r w:rsidRPr="00FD31B2">
              <w:rPr>
                <w:color w:val="1A1A1A"/>
                <w:sz w:val="24"/>
                <w:szCs w:val="24"/>
                <w:highlight w:val="yellow"/>
                <w:lang w:eastAsia="ru-RU"/>
              </w:rPr>
              <w:t>Мощность</w:t>
            </w:r>
          </w:p>
          <w:p w14:paraId="4A2BAAF2" w14:textId="77777777" w:rsidR="00F9250D" w:rsidRPr="00FD31B2" w:rsidRDefault="00F9250D" w:rsidP="00F9250D">
            <w:pPr>
              <w:widowControl w:val="0"/>
              <w:shd w:val="clear" w:color="auto" w:fill="FFFFFF"/>
              <w:tabs>
                <w:tab w:val="left" w:pos="0"/>
              </w:tabs>
              <w:overflowPunct w:val="0"/>
              <w:jc w:val="center"/>
              <w:rPr>
                <w:color w:val="1A1A1A"/>
                <w:sz w:val="24"/>
                <w:szCs w:val="24"/>
                <w:highlight w:val="yellow"/>
                <w:lang w:eastAsia="ru-RU"/>
              </w:rPr>
            </w:pPr>
            <w:r w:rsidRPr="00FD31B2">
              <w:rPr>
                <w:color w:val="1A1A1A"/>
                <w:sz w:val="24"/>
                <w:szCs w:val="24"/>
                <w:highlight w:val="yellow"/>
                <w:lang w:eastAsia="ru-RU"/>
              </w:rPr>
              <w:t>(кВт/час)</w:t>
            </w:r>
          </w:p>
          <w:p w14:paraId="0849D0C5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ADAA7" w14:textId="77777777" w:rsidR="00F9250D" w:rsidRPr="00FD31B2" w:rsidRDefault="00F9250D" w:rsidP="00F9250D">
            <w:pPr>
              <w:widowControl w:val="0"/>
              <w:shd w:val="clear" w:color="auto" w:fill="FFFFFF"/>
              <w:tabs>
                <w:tab w:val="left" w:pos="0"/>
              </w:tabs>
              <w:overflowPunct w:val="0"/>
              <w:jc w:val="center"/>
              <w:rPr>
                <w:color w:val="1A1A1A"/>
                <w:sz w:val="24"/>
                <w:szCs w:val="24"/>
                <w:highlight w:val="yellow"/>
                <w:lang w:eastAsia="ru-RU"/>
              </w:rPr>
            </w:pPr>
            <w:r w:rsidRPr="00FD31B2">
              <w:rPr>
                <w:color w:val="1A1A1A"/>
                <w:sz w:val="24"/>
                <w:szCs w:val="24"/>
                <w:highlight w:val="yellow"/>
                <w:lang w:eastAsia="ru-RU"/>
              </w:rPr>
              <w:t>Тариф на</w:t>
            </w:r>
          </w:p>
          <w:p w14:paraId="7102FE46" w14:textId="77777777" w:rsidR="00F9250D" w:rsidRPr="00FD31B2" w:rsidRDefault="00F9250D" w:rsidP="00F9250D">
            <w:pPr>
              <w:widowControl w:val="0"/>
              <w:shd w:val="clear" w:color="auto" w:fill="FFFFFF"/>
              <w:tabs>
                <w:tab w:val="left" w:pos="0"/>
              </w:tabs>
              <w:overflowPunct w:val="0"/>
              <w:jc w:val="center"/>
              <w:rPr>
                <w:color w:val="1A1A1A"/>
                <w:sz w:val="24"/>
                <w:szCs w:val="24"/>
                <w:highlight w:val="yellow"/>
                <w:lang w:eastAsia="ru-RU"/>
              </w:rPr>
            </w:pPr>
            <w:r w:rsidRPr="00FD31B2">
              <w:rPr>
                <w:color w:val="1A1A1A"/>
                <w:sz w:val="24"/>
                <w:szCs w:val="24"/>
                <w:highlight w:val="yellow"/>
                <w:lang w:eastAsia="ru-RU"/>
              </w:rPr>
              <w:t>электроэнергию</w:t>
            </w:r>
          </w:p>
          <w:p w14:paraId="1AE1B9D2" w14:textId="77777777" w:rsidR="00F9250D" w:rsidRPr="00FD31B2" w:rsidRDefault="00F9250D" w:rsidP="00F9250D">
            <w:pPr>
              <w:widowControl w:val="0"/>
              <w:shd w:val="clear" w:color="auto" w:fill="FFFFFF"/>
              <w:tabs>
                <w:tab w:val="left" w:pos="0"/>
              </w:tabs>
              <w:overflowPunct w:val="0"/>
              <w:jc w:val="center"/>
              <w:rPr>
                <w:color w:val="1A1A1A"/>
                <w:sz w:val="24"/>
                <w:szCs w:val="24"/>
                <w:highlight w:val="yellow"/>
                <w:lang w:eastAsia="ru-RU"/>
              </w:rPr>
            </w:pPr>
            <w:r w:rsidRPr="00FD31B2">
              <w:rPr>
                <w:color w:val="1A1A1A"/>
                <w:sz w:val="24"/>
                <w:szCs w:val="24"/>
                <w:highlight w:val="yellow"/>
                <w:lang w:eastAsia="ru-RU"/>
              </w:rPr>
              <w:t>(руб./кВт/ч)</w:t>
            </w:r>
          </w:p>
          <w:p w14:paraId="60A26077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9164" w14:textId="77777777" w:rsidR="00F9250D" w:rsidRPr="00FD31B2" w:rsidRDefault="00F9250D" w:rsidP="00F9250D">
            <w:pPr>
              <w:widowControl w:val="0"/>
              <w:shd w:val="clear" w:color="auto" w:fill="FFFFFF"/>
              <w:tabs>
                <w:tab w:val="left" w:pos="0"/>
              </w:tabs>
              <w:overflowPunct w:val="0"/>
              <w:jc w:val="center"/>
              <w:rPr>
                <w:color w:val="1A1A1A"/>
                <w:sz w:val="24"/>
                <w:szCs w:val="24"/>
                <w:highlight w:val="yellow"/>
                <w:lang w:eastAsia="ru-RU"/>
              </w:rPr>
            </w:pPr>
            <w:r w:rsidRPr="00FD31B2">
              <w:rPr>
                <w:color w:val="1A1A1A"/>
                <w:sz w:val="24"/>
                <w:szCs w:val="24"/>
                <w:highlight w:val="yellow"/>
                <w:lang w:eastAsia="ru-RU"/>
              </w:rPr>
              <w:t>Затраты на</w:t>
            </w:r>
          </w:p>
          <w:p w14:paraId="63E59333" w14:textId="77777777" w:rsidR="00F9250D" w:rsidRPr="00FD31B2" w:rsidRDefault="00F9250D" w:rsidP="00F9250D">
            <w:pPr>
              <w:widowControl w:val="0"/>
              <w:shd w:val="clear" w:color="auto" w:fill="FFFFFF"/>
              <w:tabs>
                <w:tab w:val="left" w:pos="0"/>
              </w:tabs>
              <w:overflowPunct w:val="0"/>
              <w:jc w:val="center"/>
              <w:rPr>
                <w:color w:val="1A1A1A"/>
                <w:sz w:val="24"/>
                <w:szCs w:val="24"/>
                <w:highlight w:val="yellow"/>
                <w:lang w:eastAsia="ru-RU"/>
              </w:rPr>
            </w:pPr>
            <w:r w:rsidRPr="00FD31B2">
              <w:rPr>
                <w:color w:val="1A1A1A"/>
                <w:sz w:val="24"/>
                <w:szCs w:val="24"/>
                <w:highlight w:val="yellow"/>
                <w:lang w:eastAsia="ru-RU"/>
              </w:rPr>
              <w:t>электроэнергию</w:t>
            </w:r>
          </w:p>
          <w:p w14:paraId="794CFE9D" w14:textId="77777777" w:rsidR="00F9250D" w:rsidRPr="00FD31B2" w:rsidRDefault="00F9250D" w:rsidP="00F9250D">
            <w:pPr>
              <w:widowControl w:val="0"/>
              <w:shd w:val="clear" w:color="auto" w:fill="FFFFFF"/>
              <w:tabs>
                <w:tab w:val="left" w:pos="0"/>
              </w:tabs>
              <w:overflowPunct w:val="0"/>
              <w:jc w:val="center"/>
              <w:rPr>
                <w:color w:val="1A1A1A"/>
                <w:sz w:val="24"/>
                <w:szCs w:val="24"/>
                <w:highlight w:val="yellow"/>
                <w:lang w:eastAsia="ru-RU"/>
              </w:rPr>
            </w:pPr>
            <w:r w:rsidRPr="00FD31B2">
              <w:rPr>
                <w:color w:val="1A1A1A"/>
                <w:sz w:val="24"/>
                <w:szCs w:val="24"/>
                <w:highlight w:val="yellow"/>
                <w:lang w:eastAsia="ru-RU"/>
              </w:rPr>
              <w:t>(руб.)</w:t>
            </w:r>
          </w:p>
          <w:p w14:paraId="19D0CD3D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</w:p>
        </w:tc>
      </w:tr>
      <w:tr w:rsidR="00F9250D" w:rsidRPr="00FD31B2" w14:paraId="7736E2AB" w14:textId="77777777" w:rsidTr="00B803C3">
        <w:trPr>
          <w:jc w:val="center"/>
        </w:trPr>
        <w:tc>
          <w:tcPr>
            <w:tcW w:w="1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19AA4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color w:val="333333"/>
                <w:sz w:val="24"/>
                <w:szCs w:val="24"/>
                <w:highlight w:val="yellow"/>
                <w:lang w:val="en-US" w:eastAsia="en-US"/>
              </w:rPr>
            </w:pPr>
            <w:r w:rsidRPr="00FD31B2">
              <w:rPr>
                <w:color w:val="333333"/>
                <w:sz w:val="24"/>
                <w:szCs w:val="24"/>
                <w:highlight w:val="yellow"/>
                <w:lang w:eastAsia="en-US"/>
              </w:rPr>
              <w:t>Ноутбук</w:t>
            </w:r>
            <w:r w:rsidRPr="00FD31B2">
              <w:rPr>
                <w:color w:val="333333"/>
                <w:sz w:val="24"/>
                <w:szCs w:val="24"/>
                <w:highlight w:val="yellow"/>
                <w:lang w:val="en-US" w:eastAsia="en-US"/>
              </w:rPr>
              <w:t xml:space="preserve"> Lenovo </w:t>
            </w:r>
            <w:proofErr w:type="spellStart"/>
            <w:r w:rsidRPr="00FD31B2">
              <w:rPr>
                <w:color w:val="333333"/>
                <w:sz w:val="24"/>
                <w:szCs w:val="24"/>
                <w:highlight w:val="yellow"/>
                <w:lang w:val="en-US" w:eastAsia="en-US"/>
              </w:rPr>
              <w:t>Ideapad</w:t>
            </w:r>
            <w:proofErr w:type="spellEnd"/>
            <w:r w:rsidRPr="00FD31B2">
              <w:rPr>
                <w:color w:val="333333"/>
                <w:sz w:val="24"/>
                <w:szCs w:val="24"/>
                <w:highlight w:val="yellow"/>
                <w:lang w:val="en-US" w:eastAsia="en-US"/>
              </w:rPr>
              <w:t xml:space="preserve"> Gaming L340-15IRH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64FD4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310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17872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66DC6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0,05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E4641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4,89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A193C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76</w:t>
            </w:r>
          </w:p>
        </w:tc>
      </w:tr>
    </w:tbl>
    <w:p w14:paraId="0FA2AC17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Рассчитаем амортизационные начисления.</w:t>
      </w:r>
    </w:p>
    <w:p w14:paraId="6EB0AC78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Амортизация начисляется на то оборудование, которое используется для выполнения услуги. Например, использование персонального компьютера для поиска информации, принтера для распечатывания документов и др.</w:t>
      </w:r>
    </w:p>
    <w:p w14:paraId="0AD567B1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Амортизация рассчитывается по следующей формуле:</w:t>
      </w:r>
    </w:p>
    <w:p w14:paraId="37F79A96" w14:textId="267BE237" w:rsidR="00F9250D" w:rsidRPr="00FD31B2" w:rsidRDefault="00936B19" w:rsidP="00F9250D">
      <w:pPr>
        <w:tabs>
          <w:tab w:val="left" w:pos="0"/>
        </w:tabs>
        <w:overflowPunct w:val="0"/>
        <w:spacing w:line="360" w:lineRule="auto"/>
        <w:ind w:right="253" w:firstLine="709"/>
        <w:jc w:val="center"/>
        <w:rPr>
          <w:sz w:val="36"/>
          <w:highlight w:val="yellow"/>
        </w:rPr>
      </w:pPr>
      <m:oMath>
        <m:r>
          <m:rPr>
            <m:sty m:val="bi"/>
          </m:rPr>
          <w:rPr>
            <w:rFonts w:ascii="Cambria Math" w:hAnsi="Cambria Math"/>
            <w:sz w:val="36"/>
          </w:rPr>
          <m:t>А=</m:t>
        </m:r>
        <m:f>
          <m:fPr>
            <m:ctrlPr>
              <w:rPr>
                <w:rFonts w:ascii="Cambria Math" w:hAnsi="Cambria Math"/>
                <w:b/>
                <w:sz w:val="36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6"/>
              </w:rPr>
              <m:t>S×</m:t>
            </m:r>
            <m:sSub>
              <m:sSubPr>
                <m:ctrlPr>
                  <w:rPr>
                    <w:rFonts w:ascii="Cambria Math" w:hAnsi="Cambria Math"/>
                    <w:b/>
                    <w:sz w:val="36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36"/>
                  </w:rPr>
                  <m:t>q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36"/>
                  </w:rPr>
                  <m:t>am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/>
                <w:sz w:val="36"/>
              </w:rPr>
              <m:t>12</m:t>
            </m:r>
          </m:den>
        </m:f>
      </m:oMath>
      <w:r w:rsidR="00F9250D" w:rsidRPr="00FD31B2">
        <w:rPr>
          <w:szCs w:val="28"/>
          <w:highlight w:val="yellow"/>
        </w:rPr>
        <w:t>, (2)</w:t>
      </w:r>
    </w:p>
    <w:p w14:paraId="30F2498E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 w:val="24"/>
          <w:szCs w:val="24"/>
          <w:highlight w:val="yellow"/>
          <w:lang w:bidi="hi-IN"/>
        </w:rPr>
      </w:pPr>
      <w:r w:rsidRPr="00FD31B2">
        <w:rPr>
          <w:szCs w:val="28"/>
          <w:highlight w:val="yellow"/>
          <w:lang w:eastAsia="ru-RU" w:bidi="hi-IN"/>
        </w:rPr>
        <w:t xml:space="preserve">где </w:t>
      </w:r>
      <w:r w:rsidRPr="00FD31B2">
        <w:rPr>
          <w:szCs w:val="28"/>
          <w:highlight w:val="yellow"/>
          <w:lang w:val="en-US" w:eastAsia="ru-RU" w:bidi="hi-IN"/>
        </w:rPr>
        <w:t>S</w:t>
      </w:r>
      <w:r w:rsidRPr="00FD31B2">
        <w:rPr>
          <w:szCs w:val="28"/>
          <w:highlight w:val="yellow"/>
          <w:lang w:eastAsia="ru-RU" w:bidi="hi-IN"/>
        </w:rPr>
        <w:t xml:space="preserve"> – первоначальная стоимость ПК, руб.; </w:t>
      </w:r>
    </w:p>
    <w:p w14:paraId="59FC96FD" w14:textId="06CE3C4B" w:rsidR="00F9250D" w:rsidRPr="00FD31B2" w:rsidRDefault="00936B19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 w:val="24"/>
          <w:szCs w:val="24"/>
          <w:highlight w:val="yellow"/>
          <w:lang w:bidi="hi-IN"/>
        </w:rPr>
      </w:pPr>
      <m:oMath>
        <m:sSub>
          <m:sSubPr>
            <m:ctrlPr>
              <w:rPr>
                <w:rFonts w:ascii="Cambria Math" w:hAnsi="Cambria Math"/>
                <w:sz w:val="24"/>
                <w:szCs w:val="24"/>
                <w:lang w:bidi="hi-IN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bidi="hi-IN"/>
              </w:rPr>
              <m:t>q</m:t>
            </m:r>
          </m:e>
          <m:sub>
            <m:r>
              <w:rPr>
                <w:rFonts w:ascii="Cambria Math" w:hAnsi="Cambria Math"/>
                <w:sz w:val="24"/>
                <w:szCs w:val="24"/>
                <w:lang w:bidi="hi-IN"/>
              </w:rPr>
              <m:t>am</m:t>
            </m:r>
          </m:sub>
        </m:sSub>
      </m:oMath>
      <w:r w:rsidR="00F9250D" w:rsidRPr="00FD31B2">
        <w:rPr>
          <w:szCs w:val="28"/>
          <w:highlight w:val="yellow"/>
          <w:lang w:eastAsia="ru-RU" w:bidi="hi-IN"/>
        </w:rPr>
        <w:t xml:space="preserve"> – процент амортизации в год.</w:t>
      </w:r>
    </w:p>
    <w:p w14:paraId="4A394FE9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 w:val="24"/>
          <w:szCs w:val="24"/>
          <w:highlight w:val="yellow"/>
          <w:lang w:bidi="hi-IN"/>
        </w:rPr>
      </w:pPr>
      <w:r w:rsidRPr="00FD31B2">
        <w:rPr>
          <w:szCs w:val="28"/>
          <w:highlight w:val="yellow"/>
          <w:lang w:eastAsia="ru-RU" w:bidi="hi-IN"/>
        </w:rPr>
        <w:t xml:space="preserve">ИС согласно классификатору, относятся к третьей амортизационной группе со сроком полезного использования от 3 до 5 лет. Мы выбираем 5 лет. </w:t>
      </w:r>
    </w:p>
    <w:p w14:paraId="13BB7BFB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  <w:lang w:eastAsia="ru-RU" w:bidi="hi-IN"/>
        </w:rPr>
      </w:pPr>
      <w:r w:rsidRPr="00FD31B2">
        <w:rPr>
          <w:szCs w:val="28"/>
          <w:highlight w:val="yellow"/>
          <w:lang w:eastAsia="ru-RU" w:bidi="hi-IN"/>
        </w:rPr>
        <w:t>Тогда годовая норма амортизации получается равна: 100%/5 лет = 20 %</w:t>
      </w:r>
    </w:p>
    <w:p w14:paraId="1A9019F6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 w:val="24"/>
          <w:szCs w:val="24"/>
          <w:highlight w:val="yellow"/>
          <w:lang w:bidi="hi-IN"/>
        </w:rPr>
      </w:pPr>
      <w:r w:rsidRPr="00FD31B2">
        <w:rPr>
          <w:szCs w:val="28"/>
          <w:highlight w:val="yellow"/>
          <w:lang w:eastAsia="ru-RU" w:bidi="hi-IN"/>
        </w:rPr>
        <w:t xml:space="preserve">Отсюда, амортизация оборудования будет равна: </w:t>
      </w:r>
    </w:p>
    <w:p w14:paraId="2540BAAD" w14:textId="01A5C088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center"/>
        <w:rPr>
          <w:sz w:val="24"/>
          <w:szCs w:val="24"/>
          <w:highlight w:val="yellow"/>
          <w:lang w:bidi="hi-IN"/>
        </w:rPr>
      </w:pPr>
      <w:r w:rsidRPr="00FD31B2">
        <w:rPr>
          <w:szCs w:val="28"/>
          <w:highlight w:val="yellow"/>
          <w:lang w:val="en-US" w:eastAsia="ru-RU" w:bidi="hi-IN"/>
        </w:rPr>
        <w:t>A</w:t>
      </w:r>
      <w:r w:rsidRPr="00FD31B2">
        <w:rPr>
          <w:szCs w:val="28"/>
          <w:highlight w:val="yellow"/>
          <w:lang w:eastAsia="ru-RU" w:bidi="hi-IN"/>
        </w:rPr>
        <w:t xml:space="preserve"> = </w:t>
      </w:r>
      <m:oMath>
        <m:f>
          <m:fPr>
            <m:ctrlPr>
              <w:rPr>
                <w:rFonts w:ascii="Cambria Math" w:hAnsi="Cambria Math"/>
                <w:szCs w:val="24"/>
                <w:lang w:bidi="hi-IN"/>
              </w:rPr>
            </m:ctrlPr>
          </m:fPr>
          <m:num>
            <m:r>
              <w:rPr>
                <w:rFonts w:ascii="Cambria Math" w:hAnsi="Cambria Math"/>
                <w:szCs w:val="24"/>
                <w:lang w:bidi="hi-IN"/>
              </w:rPr>
              <m:t>80000×20</m:t>
            </m:r>
          </m:num>
          <m:den>
            <m:r>
              <w:rPr>
                <w:rFonts w:ascii="Cambria Math" w:hAnsi="Cambria Math"/>
                <w:szCs w:val="24"/>
                <w:lang w:bidi="hi-IN"/>
              </w:rPr>
              <m:t>12</m:t>
            </m:r>
          </m:den>
        </m:f>
      </m:oMath>
      <w:r w:rsidRPr="00FD31B2">
        <w:rPr>
          <w:szCs w:val="28"/>
          <w:highlight w:val="yellow"/>
          <w:lang w:eastAsia="ru-RU" w:bidi="hi-IN"/>
        </w:rPr>
        <w:t xml:space="preserve"> = 133333,3, (3)</w:t>
      </w:r>
    </w:p>
    <w:p w14:paraId="3F463D30" w14:textId="77777777" w:rsidR="00F9250D" w:rsidRPr="00FD31B2" w:rsidRDefault="00F9250D" w:rsidP="00F9250D">
      <w:pPr>
        <w:widowControl w:val="0"/>
        <w:tabs>
          <w:tab w:val="left" w:pos="0"/>
        </w:tabs>
        <w:suppressAutoHyphens w:val="0"/>
        <w:overflowPunct w:val="0"/>
        <w:spacing w:line="360" w:lineRule="auto"/>
        <w:ind w:right="253" w:firstLine="709"/>
        <w:jc w:val="both"/>
        <w:rPr>
          <w:szCs w:val="28"/>
          <w:highlight w:val="yellow"/>
          <w:lang w:eastAsia="ru-RU"/>
        </w:rPr>
      </w:pPr>
      <w:r w:rsidRPr="00FD31B2">
        <w:rPr>
          <w:szCs w:val="28"/>
          <w:highlight w:val="yellow"/>
          <w:lang w:eastAsia="ru-RU"/>
        </w:rPr>
        <w:t>т. е. ежегодно в счет амортизации будут списываться 133333,3 руб., что за 5 лет покроет всю сумму приобретения данного оборудования.</w:t>
      </w:r>
    </w:p>
    <w:p w14:paraId="04A63913" w14:textId="77777777" w:rsidR="00F9250D" w:rsidRPr="00FD31B2" w:rsidRDefault="00F9250D" w:rsidP="00F9250D">
      <w:pPr>
        <w:keepNext/>
        <w:tabs>
          <w:tab w:val="left" w:pos="0"/>
          <w:tab w:val="left" w:pos="1807"/>
        </w:tabs>
        <w:overflowPunct w:val="0"/>
        <w:spacing w:line="360" w:lineRule="auto"/>
        <w:ind w:right="253" w:firstLine="709"/>
        <w:jc w:val="both"/>
        <w:outlineLvl w:val="1"/>
        <w:rPr>
          <w:szCs w:val="28"/>
          <w:highlight w:val="yellow"/>
        </w:rPr>
      </w:pPr>
      <w:bookmarkStart w:id="33" w:name="_bookmark23"/>
      <w:bookmarkStart w:id="34" w:name="_Toc198105086"/>
      <w:bookmarkStart w:id="35" w:name="_Toc198214892"/>
      <w:bookmarkStart w:id="36" w:name="_Toc198214948"/>
      <w:bookmarkStart w:id="37" w:name="_Toc224187753"/>
      <w:bookmarkEnd w:id="33"/>
      <w:r w:rsidRPr="00FD31B2">
        <w:rPr>
          <w:bCs/>
          <w:szCs w:val="28"/>
          <w:highlight w:val="yellow"/>
          <w:lang w:eastAsia="en-US"/>
        </w:rPr>
        <w:t xml:space="preserve">3.2.4 </w:t>
      </w:r>
      <w:r w:rsidRPr="00FD31B2">
        <w:rPr>
          <w:szCs w:val="28"/>
          <w:highlight w:val="yellow"/>
        </w:rPr>
        <w:t>Расчет</w:t>
      </w:r>
      <w:r w:rsidRPr="00FD31B2">
        <w:rPr>
          <w:spacing w:val="-4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расходов</w:t>
      </w:r>
      <w:r w:rsidRPr="00FD31B2">
        <w:rPr>
          <w:spacing w:val="-4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на</w:t>
      </w:r>
      <w:r w:rsidRPr="00FD31B2">
        <w:rPr>
          <w:spacing w:val="-5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заработную</w:t>
      </w:r>
      <w:r w:rsidRPr="00FD31B2">
        <w:rPr>
          <w:spacing w:val="61"/>
          <w:szCs w:val="28"/>
          <w:highlight w:val="yellow"/>
        </w:rPr>
        <w:t xml:space="preserve"> </w:t>
      </w:r>
      <w:r w:rsidRPr="00FD31B2">
        <w:rPr>
          <w:spacing w:val="-4"/>
          <w:szCs w:val="28"/>
          <w:highlight w:val="yellow"/>
        </w:rPr>
        <w:t>плату</w:t>
      </w:r>
      <w:bookmarkEnd w:id="34"/>
      <w:bookmarkEnd w:id="35"/>
      <w:bookmarkEnd w:id="36"/>
      <w:bookmarkEnd w:id="37"/>
    </w:p>
    <w:p w14:paraId="77E8512F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 xml:space="preserve">Трудоемкость работы характеризуется перечнем основных этапов и видов работ, которые были выполнены в проекте. </w:t>
      </w:r>
    </w:p>
    <w:p w14:paraId="267F7CA0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Оплата труда рассчитывается исходя из часовой тарифной ставки и затрат времени на работу по формуле:</w:t>
      </w:r>
    </w:p>
    <w:p w14:paraId="03DCC60B" w14:textId="5ECCE286" w:rsidR="00F9250D" w:rsidRPr="00FD31B2" w:rsidRDefault="00936B19" w:rsidP="00F9250D">
      <w:pPr>
        <w:tabs>
          <w:tab w:val="left" w:pos="0"/>
        </w:tabs>
        <w:overflowPunct w:val="0"/>
        <w:spacing w:line="360" w:lineRule="auto"/>
        <w:ind w:right="253" w:firstLine="709"/>
        <w:jc w:val="center"/>
        <w:rPr>
          <w:sz w:val="36"/>
          <w:highlight w:val="yellow"/>
        </w:rPr>
      </w:pPr>
      <m:oMath>
        <m:r>
          <m:rPr>
            <m:sty m:val="bi"/>
          </m:rPr>
          <w:rPr>
            <w:rFonts w:ascii="Cambria Math" w:hAnsi="Cambria Math"/>
            <w:sz w:val="36"/>
          </w:rPr>
          <m:t>ЗП=</m:t>
        </m:r>
        <m:sSub>
          <m:sSubPr>
            <m:ctrlPr>
              <w:rPr>
                <w:rFonts w:ascii="Cambria Math" w:hAnsi="Cambria Math"/>
                <w:b/>
                <w:sz w:val="3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36"/>
              </w:rPr>
              <m:t>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36"/>
              </w:rPr>
              <m:t>т1</m:t>
            </m:r>
          </m:sub>
        </m:sSub>
        <m:r>
          <m:rPr>
            <m:sty m:val="bi"/>
          </m:rPr>
          <w:rPr>
            <w:rFonts w:ascii="Cambria Math" w:hAnsi="Cambria Math"/>
            <w:sz w:val="36"/>
          </w:rPr>
          <m:t>×</m:t>
        </m:r>
        <m:sSub>
          <m:sSubPr>
            <m:ctrlPr>
              <w:rPr>
                <w:rFonts w:ascii="Cambria Math" w:hAnsi="Cambria Math"/>
                <w:b/>
                <w:sz w:val="3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36"/>
              </w:rPr>
              <m:t>Ф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36"/>
              </w:rPr>
              <m:t>вр</m:t>
            </m:r>
          </m:sub>
        </m:sSub>
      </m:oMath>
      <w:r w:rsidR="00F9250D" w:rsidRPr="00FD31B2">
        <w:rPr>
          <w:szCs w:val="28"/>
          <w:highlight w:val="yellow"/>
        </w:rPr>
        <w:t>, (4)</w:t>
      </w:r>
    </w:p>
    <w:p w14:paraId="47A64526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 w:val="36"/>
          <w:highlight w:val="yellow"/>
        </w:rPr>
      </w:pPr>
      <w:r w:rsidRPr="00FD31B2">
        <w:rPr>
          <w:szCs w:val="28"/>
          <w:highlight w:val="yellow"/>
        </w:rPr>
        <w:t>где Ст</w:t>
      </w:r>
      <w:r w:rsidRPr="00FD31B2">
        <w:rPr>
          <w:szCs w:val="28"/>
          <w:highlight w:val="yellow"/>
          <w:vertAlign w:val="subscript"/>
        </w:rPr>
        <w:t>1</w:t>
      </w:r>
      <w:r w:rsidRPr="00FD31B2">
        <w:rPr>
          <w:szCs w:val="28"/>
          <w:highlight w:val="yellow"/>
        </w:rPr>
        <w:t xml:space="preserve"> – часовая тарифная ставка (для специалиста по информационным сетям);</w:t>
      </w:r>
    </w:p>
    <w:p w14:paraId="50B7A2A3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proofErr w:type="spellStart"/>
      <w:r w:rsidRPr="00FD31B2">
        <w:rPr>
          <w:szCs w:val="28"/>
          <w:highlight w:val="yellow"/>
        </w:rPr>
        <w:t>Фвр</w:t>
      </w:r>
      <w:proofErr w:type="spellEnd"/>
      <w:r w:rsidRPr="00FD31B2">
        <w:rPr>
          <w:szCs w:val="28"/>
          <w:highlight w:val="yellow"/>
        </w:rPr>
        <w:t xml:space="preserve"> – фонд фактического времени, затраченного на ремонт/ обслуживание, час (в таблице это трудоемкость).</w:t>
      </w:r>
    </w:p>
    <w:p w14:paraId="2FE72D45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Расчет представлен в таблице 4.</w:t>
      </w:r>
    </w:p>
    <w:p w14:paraId="52C072AD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</w:p>
    <w:p w14:paraId="3BFC430B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</w:p>
    <w:p w14:paraId="57A4E1EC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</w:p>
    <w:p w14:paraId="6B7C0E45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Таблица 4 – Расчет заработной платы</w:t>
      </w:r>
    </w:p>
    <w:tbl>
      <w:tblPr>
        <w:tblW w:w="9180" w:type="dxa"/>
        <w:jc w:val="center"/>
        <w:tblLayout w:type="fixed"/>
        <w:tblLook w:val="0000" w:firstRow="0" w:lastRow="0" w:firstColumn="0" w:lastColumn="0" w:noHBand="0" w:noVBand="0"/>
      </w:tblPr>
      <w:tblGrid>
        <w:gridCol w:w="2976"/>
        <w:gridCol w:w="3192"/>
        <w:gridCol w:w="3012"/>
      </w:tblGrid>
      <w:tr w:rsidR="00F9250D" w:rsidRPr="00FD31B2" w14:paraId="3395192B" w14:textId="77777777" w:rsidTr="00B803C3">
        <w:trPr>
          <w:trHeight w:val="20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70B8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shd w:val="clear" w:color="auto" w:fill="FFFFFF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shd w:val="clear" w:color="auto" w:fill="FFFFFF"/>
                <w:lang w:eastAsia="en-US"/>
              </w:rPr>
              <w:t>Виды работ (операции)</w:t>
            </w:r>
          </w:p>
        </w:tc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FBDD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lang w:eastAsia="ru-RU"/>
              </w:rPr>
            </w:pPr>
            <w:r w:rsidRPr="00FD31B2">
              <w:rPr>
                <w:sz w:val="24"/>
                <w:szCs w:val="24"/>
                <w:highlight w:val="yellow"/>
                <w:lang w:eastAsia="ru-RU"/>
              </w:rPr>
              <w:t>Часовая тарифная ставка руб./ч</w:t>
            </w: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72FE4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shd w:val="clear" w:color="auto" w:fill="FFFFFF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shd w:val="clear" w:color="auto" w:fill="FFFFFF"/>
                <w:lang w:eastAsia="en-US"/>
              </w:rPr>
              <w:t>Трудоемкость, ч.</w:t>
            </w:r>
          </w:p>
        </w:tc>
      </w:tr>
      <w:tr w:rsidR="00F9250D" w:rsidRPr="00FD31B2" w14:paraId="1106218F" w14:textId="77777777" w:rsidTr="00B803C3">
        <w:trPr>
          <w:trHeight w:val="20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34A34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Выбор объектного построения программы</w:t>
            </w:r>
          </w:p>
        </w:tc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2A6F4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suppressAutoHyphens w:val="0"/>
              <w:overflowPunct w:val="0"/>
              <w:ind w:right="253"/>
              <w:jc w:val="center"/>
              <w:rPr>
                <w:sz w:val="24"/>
                <w:szCs w:val="24"/>
                <w:highlight w:val="yellow"/>
              </w:rPr>
            </w:pPr>
            <w:r w:rsidRPr="00FD31B2">
              <w:rPr>
                <w:rFonts w:eastAsia="Calibri"/>
                <w:sz w:val="24"/>
                <w:szCs w:val="24"/>
                <w:highlight w:val="yellow"/>
                <w:lang w:eastAsia="ru-RU"/>
              </w:rPr>
              <w:t>140 руб./ч.</w:t>
            </w: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B8E13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10 ч.</w:t>
            </w:r>
          </w:p>
        </w:tc>
      </w:tr>
      <w:tr w:rsidR="00F9250D" w:rsidRPr="00FD31B2" w14:paraId="49E225D4" w14:textId="77777777" w:rsidTr="00B803C3">
        <w:trPr>
          <w:trHeight w:val="20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21655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Разработка общей методики создания продукта</w:t>
            </w:r>
          </w:p>
        </w:tc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F9B3E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suppressAutoHyphens w:val="0"/>
              <w:overflowPunct w:val="0"/>
              <w:ind w:right="253"/>
              <w:jc w:val="center"/>
              <w:rPr>
                <w:sz w:val="24"/>
                <w:szCs w:val="24"/>
                <w:highlight w:val="yellow"/>
              </w:rPr>
            </w:pPr>
            <w:r w:rsidRPr="00FD31B2">
              <w:rPr>
                <w:rFonts w:eastAsia="Calibri"/>
                <w:sz w:val="24"/>
                <w:szCs w:val="24"/>
                <w:highlight w:val="yellow"/>
                <w:lang w:eastAsia="ru-RU"/>
              </w:rPr>
              <w:t>140 руб./ч.</w:t>
            </w: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33D44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10 ч.</w:t>
            </w:r>
          </w:p>
        </w:tc>
      </w:tr>
      <w:tr w:rsidR="00F9250D" w:rsidRPr="00FD31B2" w14:paraId="76A35BA6" w14:textId="77777777" w:rsidTr="00B803C3">
        <w:trPr>
          <w:trHeight w:val="20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224D7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Разработка основного алгоритма</w:t>
            </w:r>
          </w:p>
        </w:tc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BF205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suppressAutoHyphens w:val="0"/>
              <w:overflowPunct w:val="0"/>
              <w:ind w:right="253"/>
              <w:jc w:val="center"/>
              <w:rPr>
                <w:sz w:val="24"/>
                <w:szCs w:val="24"/>
                <w:highlight w:val="yellow"/>
              </w:rPr>
            </w:pPr>
            <w:r w:rsidRPr="00FD31B2">
              <w:rPr>
                <w:rFonts w:eastAsia="Calibri"/>
                <w:sz w:val="24"/>
                <w:szCs w:val="24"/>
                <w:highlight w:val="yellow"/>
                <w:lang w:eastAsia="ru-RU"/>
              </w:rPr>
              <w:t>140 руб./ч.</w:t>
            </w: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08036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200 ч.</w:t>
            </w:r>
          </w:p>
        </w:tc>
      </w:tr>
      <w:tr w:rsidR="00F9250D" w:rsidRPr="00FD31B2" w14:paraId="04FE7B9B" w14:textId="77777777" w:rsidTr="00B803C3">
        <w:trPr>
          <w:trHeight w:val="20"/>
          <w:jc w:val="center"/>
        </w:trPr>
        <w:tc>
          <w:tcPr>
            <w:tcW w:w="29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ECCF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Создание интерфейса</w:t>
            </w:r>
          </w:p>
        </w:tc>
        <w:tc>
          <w:tcPr>
            <w:tcW w:w="31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CA4A1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suppressAutoHyphens w:val="0"/>
              <w:overflowPunct w:val="0"/>
              <w:ind w:right="253"/>
              <w:jc w:val="center"/>
              <w:rPr>
                <w:sz w:val="24"/>
                <w:szCs w:val="24"/>
                <w:highlight w:val="yellow"/>
              </w:rPr>
            </w:pPr>
            <w:r w:rsidRPr="00FD31B2">
              <w:rPr>
                <w:rFonts w:eastAsia="Calibri"/>
                <w:sz w:val="24"/>
                <w:szCs w:val="24"/>
                <w:highlight w:val="yellow"/>
                <w:lang w:eastAsia="ru-RU"/>
              </w:rPr>
              <w:t>140 руб./ч.</w:t>
            </w:r>
          </w:p>
        </w:tc>
        <w:tc>
          <w:tcPr>
            <w:tcW w:w="30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48FD4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30 ч.</w:t>
            </w:r>
          </w:p>
        </w:tc>
      </w:tr>
      <w:tr w:rsidR="00F9250D" w:rsidRPr="00FD31B2" w14:paraId="211EA2E7" w14:textId="77777777" w:rsidTr="00B803C3">
        <w:trPr>
          <w:trHeight w:val="20"/>
          <w:jc w:val="center"/>
        </w:trPr>
        <w:tc>
          <w:tcPr>
            <w:tcW w:w="29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896A4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Отладка</w:t>
            </w:r>
          </w:p>
        </w:tc>
        <w:tc>
          <w:tcPr>
            <w:tcW w:w="31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7E74B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suppressAutoHyphens w:val="0"/>
              <w:overflowPunct w:val="0"/>
              <w:ind w:right="253"/>
              <w:jc w:val="center"/>
              <w:rPr>
                <w:sz w:val="24"/>
                <w:szCs w:val="24"/>
                <w:highlight w:val="yellow"/>
              </w:rPr>
            </w:pPr>
            <w:r w:rsidRPr="00FD31B2">
              <w:rPr>
                <w:rFonts w:eastAsia="Calibri"/>
                <w:sz w:val="24"/>
                <w:szCs w:val="24"/>
                <w:highlight w:val="yellow"/>
                <w:lang w:eastAsia="ru-RU"/>
              </w:rPr>
              <w:t>140 руб./ч.</w:t>
            </w:r>
          </w:p>
        </w:tc>
        <w:tc>
          <w:tcPr>
            <w:tcW w:w="30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120A7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20 ч.</w:t>
            </w:r>
          </w:p>
        </w:tc>
      </w:tr>
      <w:tr w:rsidR="00F9250D" w:rsidRPr="00FD31B2" w14:paraId="5A2A4DAE" w14:textId="77777777" w:rsidTr="00B803C3">
        <w:trPr>
          <w:trHeight w:val="395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5C31B0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color w:val="1A1A1A"/>
                <w:sz w:val="24"/>
                <w:szCs w:val="24"/>
                <w:highlight w:val="yellow"/>
                <w:shd w:val="clear" w:color="auto" w:fill="FFFFFF"/>
                <w:lang w:eastAsia="en-US"/>
              </w:rPr>
            </w:pPr>
            <w:r w:rsidRPr="00FD31B2">
              <w:rPr>
                <w:color w:val="1A1A1A"/>
                <w:sz w:val="24"/>
                <w:szCs w:val="24"/>
                <w:highlight w:val="yellow"/>
                <w:shd w:val="clear" w:color="auto" w:fill="FFFFFF"/>
                <w:lang w:eastAsia="en-US"/>
              </w:rPr>
              <w:t>Итого (эффективный фонд времени)</w:t>
            </w:r>
          </w:p>
        </w:tc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EB087F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1EEFE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 w:rsidRPr="00FD31B2">
              <w:rPr>
                <w:sz w:val="24"/>
                <w:szCs w:val="24"/>
                <w:highlight w:val="yellow"/>
                <w:lang w:eastAsia="en-US"/>
              </w:rPr>
              <w:t>270 ч.</w:t>
            </w:r>
          </w:p>
        </w:tc>
      </w:tr>
      <w:tr w:rsidR="00F9250D" w:rsidRPr="00FD31B2" w14:paraId="1CA9B24A" w14:textId="77777777" w:rsidTr="00B803C3">
        <w:trPr>
          <w:trHeight w:val="426"/>
          <w:jc w:val="center"/>
        </w:trPr>
        <w:tc>
          <w:tcPr>
            <w:tcW w:w="61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2EA06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both"/>
              <w:rPr>
                <w:color w:val="1A1A1A"/>
                <w:sz w:val="24"/>
                <w:szCs w:val="24"/>
                <w:highlight w:val="yellow"/>
                <w:shd w:val="clear" w:color="auto" w:fill="FFFFFF"/>
                <w:lang w:eastAsia="en-US"/>
              </w:rPr>
            </w:pPr>
            <w:r w:rsidRPr="00FD31B2">
              <w:rPr>
                <w:color w:val="1A1A1A"/>
                <w:sz w:val="24"/>
                <w:szCs w:val="24"/>
                <w:highlight w:val="yellow"/>
                <w:shd w:val="clear" w:color="auto" w:fill="FFFFFF"/>
                <w:lang w:eastAsia="en-US"/>
              </w:rPr>
              <w:t>Заработная плата (рублей)</w:t>
            </w:r>
          </w:p>
        </w:tc>
        <w:tc>
          <w:tcPr>
            <w:tcW w:w="3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8AB8A" w14:textId="77777777" w:rsidR="00F9250D" w:rsidRPr="00FD31B2" w:rsidRDefault="00F9250D" w:rsidP="00F9250D">
            <w:pPr>
              <w:widowControl w:val="0"/>
              <w:tabs>
                <w:tab w:val="left" w:pos="0"/>
              </w:tabs>
              <w:overflowPunct w:val="0"/>
              <w:ind w:right="253"/>
              <w:jc w:val="center"/>
              <w:rPr>
                <w:rFonts w:eastAsia="Calibri"/>
                <w:sz w:val="24"/>
                <w:szCs w:val="22"/>
                <w:highlight w:val="yellow"/>
                <w:lang w:eastAsia="en-US"/>
              </w:rPr>
            </w:pPr>
            <w:r w:rsidRPr="00FD31B2">
              <w:rPr>
                <w:rFonts w:eastAsia="Calibri"/>
                <w:sz w:val="24"/>
                <w:szCs w:val="22"/>
                <w:highlight w:val="yellow"/>
                <w:lang w:eastAsia="en-US"/>
              </w:rPr>
              <w:t>37800руб.</w:t>
            </w:r>
          </w:p>
        </w:tc>
      </w:tr>
    </w:tbl>
    <w:p w14:paraId="35297C9A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highlight w:val="yellow"/>
          <w:lang w:eastAsia="en-US"/>
        </w:rPr>
      </w:pPr>
    </w:p>
    <w:p w14:paraId="139DF0DF" w14:textId="77777777" w:rsidR="00F9250D" w:rsidRPr="00FD31B2" w:rsidRDefault="00F9250D" w:rsidP="00F9250D">
      <w:pPr>
        <w:keepNext/>
        <w:tabs>
          <w:tab w:val="left" w:pos="0"/>
          <w:tab w:val="left" w:pos="1807"/>
        </w:tabs>
        <w:overflowPunct w:val="0"/>
        <w:spacing w:line="360" w:lineRule="auto"/>
        <w:ind w:right="253" w:firstLine="709"/>
        <w:jc w:val="both"/>
        <w:outlineLvl w:val="1"/>
        <w:rPr>
          <w:szCs w:val="28"/>
          <w:highlight w:val="yellow"/>
        </w:rPr>
      </w:pPr>
      <w:bookmarkStart w:id="38" w:name="_bookmark24"/>
      <w:bookmarkStart w:id="39" w:name="_Toc198105087"/>
      <w:bookmarkStart w:id="40" w:name="_Toc198214893"/>
      <w:bookmarkStart w:id="41" w:name="_Toc198214949"/>
      <w:bookmarkStart w:id="42" w:name="_Toc224187754"/>
      <w:bookmarkEnd w:id="38"/>
      <w:r w:rsidRPr="00FD31B2">
        <w:rPr>
          <w:bCs/>
          <w:szCs w:val="28"/>
          <w:highlight w:val="yellow"/>
          <w:lang w:eastAsia="en-US"/>
        </w:rPr>
        <w:t xml:space="preserve">3.2.5 </w:t>
      </w:r>
      <w:r w:rsidRPr="00FD31B2">
        <w:rPr>
          <w:szCs w:val="28"/>
          <w:highlight w:val="yellow"/>
        </w:rPr>
        <w:t>Расчет</w:t>
      </w:r>
      <w:r w:rsidRPr="00FD31B2">
        <w:rPr>
          <w:spacing w:val="-6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начислений</w:t>
      </w:r>
      <w:r w:rsidRPr="00FD31B2">
        <w:rPr>
          <w:spacing w:val="-7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на</w:t>
      </w:r>
      <w:r w:rsidRPr="00FD31B2">
        <w:rPr>
          <w:spacing w:val="-6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заработную</w:t>
      </w:r>
      <w:r w:rsidRPr="00FD31B2">
        <w:rPr>
          <w:spacing w:val="-7"/>
          <w:szCs w:val="28"/>
          <w:highlight w:val="yellow"/>
        </w:rPr>
        <w:t xml:space="preserve"> </w:t>
      </w:r>
      <w:r w:rsidRPr="00FD31B2">
        <w:rPr>
          <w:spacing w:val="-2"/>
          <w:szCs w:val="28"/>
          <w:highlight w:val="yellow"/>
        </w:rPr>
        <w:t>плату</w:t>
      </w:r>
      <w:bookmarkEnd w:id="39"/>
      <w:bookmarkEnd w:id="40"/>
      <w:bookmarkEnd w:id="41"/>
      <w:bookmarkEnd w:id="42"/>
    </w:p>
    <w:p w14:paraId="2D2E5515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Начисление на заработную плату (отчисление во внебюджетные фонды) определяется путем умножения суммы заработной платы на действующий в расчетном периоде норматив отчислений во внебюджетные фонды и делением результата на 100%.</w:t>
      </w:r>
    </w:p>
    <w:p w14:paraId="6582D7B3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Действующий норматив 30%. С 1 января 2024 года постановлением Правительства РФ от 10 ноября 2023 г. № 1883 единый тариф страховых взносов на ОПС, ОСС и ОМС составляет: в пределах установленной единой предельной величины базы для исчисления страховых взносов - 30 %.</w:t>
      </w:r>
    </w:p>
    <w:p w14:paraId="6799DC65" w14:textId="1D6D47EE" w:rsidR="00F9250D" w:rsidRPr="00FD31B2" w:rsidRDefault="00936B19" w:rsidP="00F9250D">
      <w:pPr>
        <w:tabs>
          <w:tab w:val="left" w:pos="0"/>
        </w:tabs>
        <w:overflowPunct w:val="0"/>
        <w:spacing w:line="360" w:lineRule="auto"/>
        <w:ind w:right="253" w:firstLine="709"/>
        <w:jc w:val="center"/>
        <w:rPr>
          <w:sz w:val="36"/>
          <w:highlight w:val="yellow"/>
        </w:rPr>
      </w:pPr>
      <m:oMath>
        <m:r>
          <m:rPr>
            <m:sty m:val="bi"/>
          </m:rPr>
          <w:rPr>
            <w:rFonts w:ascii="Cambria Math" w:hAnsi="Cambria Math"/>
            <w:sz w:val="36"/>
          </w:rPr>
          <m:t>НЗП=</m:t>
        </m:r>
        <m:f>
          <m:fPr>
            <m:ctrlPr>
              <w:rPr>
                <w:rFonts w:ascii="Cambria Math" w:hAnsi="Cambria Math"/>
                <w:b/>
                <w:sz w:val="36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6"/>
              </w:rPr>
              <m:t>ЗП×30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6"/>
              </w:rPr>
              <m:t>100</m:t>
            </m:r>
          </m:den>
        </m:f>
      </m:oMath>
      <w:r w:rsidR="00F9250D" w:rsidRPr="00FD31B2">
        <w:rPr>
          <w:szCs w:val="28"/>
          <w:highlight w:val="yellow"/>
        </w:rPr>
        <w:t>, (5)</w:t>
      </w:r>
    </w:p>
    <w:p w14:paraId="14A8FDE3" w14:textId="77777777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  <w:lang w:eastAsia="en-US" w:bidi="hi-IN"/>
        </w:rPr>
      </w:pPr>
      <w:r w:rsidRPr="00FD31B2">
        <w:rPr>
          <w:szCs w:val="28"/>
          <w:highlight w:val="yellow"/>
          <w:lang w:eastAsia="en-US" w:bidi="hi-IN"/>
        </w:rPr>
        <w:t xml:space="preserve">Отсюда следует, что: </w:t>
      </w:r>
    </w:p>
    <w:p w14:paraId="3220B639" w14:textId="5022BEAA" w:rsidR="00F9250D" w:rsidRPr="00FD31B2" w:rsidRDefault="00F9250D" w:rsidP="00F9250D">
      <w:pPr>
        <w:widowControl w:val="0"/>
        <w:tabs>
          <w:tab w:val="left" w:pos="0"/>
        </w:tabs>
        <w:overflowPunct w:val="0"/>
        <w:spacing w:line="360" w:lineRule="auto"/>
        <w:ind w:right="253" w:firstLine="709"/>
        <w:jc w:val="center"/>
        <w:rPr>
          <w:szCs w:val="28"/>
          <w:highlight w:val="yellow"/>
          <w:lang w:bidi="hi-IN"/>
        </w:rPr>
      </w:pPr>
      <w:r w:rsidRPr="00FD31B2">
        <w:rPr>
          <w:szCs w:val="28"/>
          <w:highlight w:val="yellow"/>
          <w:lang w:bidi="hi-IN"/>
        </w:rPr>
        <w:t>НЗП=</w:t>
      </w:r>
      <w:r w:rsidRPr="00FD31B2">
        <w:rPr>
          <w:rFonts w:eastAsia="Calibri"/>
          <w:szCs w:val="28"/>
          <w:highlight w:val="yellow"/>
          <w:lang w:eastAsia="en-US" w:bidi="hi-IN"/>
        </w:rPr>
        <w:t xml:space="preserve"> </w:t>
      </w:r>
      <m:oMath>
        <m:f>
          <m:fPr>
            <m:ctrlPr>
              <w:rPr>
                <w:rFonts w:ascii="Cambria Math" w:hAnsi="Cambria Math"/>
                <w:szCs w:val="28"/>
                <w:lang w:bidi="hi-IN"/>
              </w:rPr>
            </m:ctrlPr>
          </m:fPr>
          <m:num>
            <m:r>
              <w:rPr>
                <w:rFonts w:ascii="Cambria Math" w:hAnsi="Cambria Math"/>
                <w:szCs w:val="28"/>
                <w:lang w:bidi="hi-IN"/>
              </w:rPr>
              <m:t>37800×30</m:t>
            </m:r>
          </m:num>
          <m:den>
            <m:r>
              <w:rPr>
                <w:rFonts w:ascii="Cambria Math" w:hAnsi="Cambria Math"/>
                <w:szCs w:val="28"/>
                <w:lang w:bidi="hi-IN"/>
              </w:rPr>
              <m:t>100</m:t>
            </m:r>
          </m:den>
        </m:f>
      </m:oMath>
      <w:r w:rsidRPr="00FD31B2">
        <w:rPr>
          <w:rFonts w:eastAsia="Calibri"/>
          <w:szCs w:val="28"/>
          <w:highlight w:val="yellow"/>
          <w:lang w:eastAsia="en-US" w:bidi="hi-IN"/>
        </w:rPr>
        <w:t xml:space="preserve"> = 11340 руб.,</w:t>
      </w:r>
      <w:r w:rsidRPr="00FD31B2">
        <w:rPr>
          <w:rFonts w:eastAsia="Calibri"/>
          <w:sz w:val="24"/>
          <w:szCs w:val="22"/>
          <w:highlight w:val="yellow"/>
          <w:lang w:eastAsia="en-US" w:bidi="hi-IN"/>
        </w:rPr>
        <w:t xml:space="preserve"> </w:t>
      </w:r>
      <w:r w:rsidRPr="00FD31B2">
        <w:rPr>
          <w:rFonts w:eastAsia="Calibri"/>
          <w:szCs w:val="22"/>
          <w:highlight w:val="yellow"/>
          <w:lang w:eastAsia="en-US" w:bidi="hi-IN"/>
        </w:rPr>
        <w:t>(6)</w:t>
      </w:r>
    </w:p>
    <w:p w14:paraId="2BFB6A7F" w14:textId="77777777" w:rsidR="00F9250D" w:rsidRPr="00FD31B2" w:rsidRDefault="00F9250D" w:rsidP="00F9250D">
      <w:pPr>
        <w:keepNext/>
        <w:tabs>
          <w:tab w:val="left" w:pos="0"/>
          <w:tab w:val="left" w:pos="1807"/>
        </w:tabs>
        <w:overflowPunct w:val="0"/>
        <w:spacing w:line="360" w:lineRule="auto"/>
        <w:ind w:right="253" w:firstLine="709"/>
        <w:jc w:val="both"/>
        <w:outlineLvl w:val="1"/>
        <w:rPr>
          <w:szCs w:val="28"/>
          <w:highlight w:val="yellow"/>
        </w:rPr>
      </w:pPr>
      <w:bookmarkStart w:id="43" w:name="_bookmark25"/>
      <w:bookmarkStart w:id="44" w:name="_Toc198105088"/>
      <w:bookmarkStart w:id="45" w:name="_Toc198214894"/>
      <w:bookmarkStart w:id="46" w:name="_Toc198214950"/>
      <w:bookmarkStart w:id="47" w:name="_Toc224187755"/>
      <w:bookmarkEnd w:id="43"/>
      <w:r w:rsidRPr="00FD31B2">
        <w:rPr>
          <w:bCs/>
          <w:szCs w:val="28"/>
          <w:highlight w:val="yellow"/>
          <w:lang w:eastAsia="en-US"/>
        </w:rPr>
        <w:t xml:space="preserve">3.2.6 </w:t>
      </w:r>
      <w:r w:rsidRPr="00FD31B2">
        <w:rPr>
          <w:szCs w:val="28"/>
          <w:highlight w:val="yellow"/>
        </w:rPr>
        <w:t>Расчет</w:t>
      </w:r>
      <w:r w:rsidRPr="00FD31B2">
        <w:rPr>
          <w:spacing w:val="-7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себестоимости</w:t>
      </w:r>
      <w:r w:rsidRPr="00FD31B2">
        <w:rPr>
          <w:spacing w:val="-6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и</w:t>
      </w:r>
      <w:r w:rsidRPr="00FD31B2">
        <w:rPr>
          <w:spacing w:val="-7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цены</w:t>
      </w:r>
      <w:r w:rsidRPr="00FD31B2">
        <w:rPr>
          <w:spacing w:val="-8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разработки</w:t>
      </w:r>
      <w:r w:rsidRPr="00FD31B2">
        <w:rPr>
          <w:spacing w:val="-7"/>
          <w:szCs w:val="28"/>
          <w:highlight w:val="yellow"/>
        </w:rPr>
        <w:t xml:space="preserve"> </w:t>
      </w:r>
      <w:r w:rsidRPr="00FD31B2">
        <w:rPr>
          <w:spacing w:val="-2"/>
          <w:szCs w:val="28"/>
          <w:highlight w:val="yellow"/>
        </w:rPr>
        <w:t>ИС</w:t>
      </w:r>
      <w:bookmarkEnd w:id="44"/>
      <w:bookmarkEnd w:id="45"/>
      <w:bookmarkEnd w:id="46"/>
      <w:bookmarkEnd w:id="47"/>
    </w:p>
    <w:p w14:paraId="6731500B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На</w:t>
      </w:r>
      <w:r w:rsidRPr="00FD31B2">
        <w:rPr>
          <w:spacing w:val="40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основании</w:t>
      </w:r>
      <w:r w:rsidRPr="00FD31B2">
        <w:rPr>
          <w:spacing w:val="40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полученных</w:t>
      </w:r>
      <w:r w:rsidRPr="00FD31B2">
        <w:rPr>
          <w:spacing w:val="40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расчетов</w:t>
      </w:r>
      <w:r w:rsidRPr="00FD31B2">
        <w:rPr>
          <w:spacing w:val="40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затрат,</w:t>
      </w:r>
      <w:r w:rsidRPr="00FD31B2">
        <w:rPr>
          <w:spacing w:val="40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определяем</w:t>
      </w:r>
      <w:r w:rsidRPr="00FD31B2">
        <w:rPr>
          <w:spacing w:val="40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себестоимость</w:t>
      </w:r>
      <w:r w:rsidRPr="00FD31B2">
        <w:rPr>
          <w:spacing w:val="40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проекта.</w:t>
      </w:r>
    </w:p>
    <w:p w14:paraId="69D8A1E4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</w:p>
    <w:p w14:paraId="36C7973F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</w:p>
    <w:p w14:paraId="2202298D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</w:p>
    <w:p w14:paraId="4800BBA5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b/>
          <w:highlight w:val="yellow"/>
        </w:rPr>
      </w:pPr>
    </w:p>
    <w:p w14:paraId="5F2B9656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highlight w:val="yellow"/>
        </w:rPr>
      </w:pPr>
      <w:r w:rsidRPr="00FD31B2">
        <w:rPr>
          <w:szCs w:val="28"/>
          <w:highlight w:val="yellow"/>
        </w:rPr>
        <w:t>Таблица</w:t>
      </w:r>
      <w:r w:rsidRPr="00FD31B2">
        <w:rPr>
          <w:spacing w:val="-4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5</w:t>
      </w:r>
      <w:r w:rsidRPr="00FD31B2">
        <w:rPr>
          <w:spacing w:val="-2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-</w:t>
      </w:r>
      <w:r w:rsidRPr="00FD31B2">
        <w:rPr>
          <w:spacing w:val="-12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Смета</w:t>
      </w:r>
      <w:r w:rsidRPr="00FD31B2">
        <w:rPr>
          <w:spacing w:val="-2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всех</w:t>
      </w:r>
      <w:r w:rsidRPr="00FD31B2">
        <w:rPr>
          <w:spacing w:val="-1"/>
          <w:szCs w:val="28"/>
          <w:highlight w:val="yellow"/>
        </w:rPr>
        <w:t xml:space="preserve"> </w:t>
      </w:r>
      <w:r w:rsidRPr="00FD31B2">
        <w:rPr>
          <w:spacing w:val="-2"/>
          <w:szCs w:val="28"/>
          <w:highlight w:val="yellow"/>
        </w:rPr>
        <w:t>затрат</w:t>
      </w:r>
    </w:p>
    <w:p w14:paraId="26334293" w14:textId="541FBC15" w:rsidR="00F9250D" w:rsidRPr="00FD31B2" w:rsidRDefault="00936B19" w:rsidP="00F9250D">
      <w:pPr>
        <w:keepNext/>
        <w:widowControl w:val="0"/>
        <w:tabs>
          <w:tab w:val="left" w:pos="0"/>
          <w:tab w:val="left" w:pos="1878"/>
        </w:tabs>
        <w:overflowPunct w:val="0"/>
        <w:spacing w:line="360" w:lineRule="auto"/>
        <w:ind w:right="253" w:firstLine="709"/>
        <w:jc w:val="both"/>
        <w:outlineLvl w:val="1"/>
        <w:rPr>
          <w:sz w:val="36"/>
          <w:highlight w:val="yellow"/>
        </w:rPr>
      </w:pPr>
      <w:r w:rsidRPr="00FD31B2">
        <w:rPr>
          <w:noProof/>
          <w:highlight w:val="yellow"/>
        </w:rPr>
        <mc:AlternateContent>
          <mc:Choice Requires="wps">
            <w:drawing>
              <wp:inline distT="0" distB="0" distL="0" distR="0" wp14:anchorId="23163DC9" wp14:editId="1B5983BD">
                <wp:extent cx="5298440" cy="1277620"/>
                <wp:effectExtent l="0" t="0" r="0" b="0"/>
                <wp:docPr id="54" name="Врезка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98440" cy="12776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tbl>
                            <w:tblPr>
                              <w:tblW w:w="853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1525"/>
                              <w:gridCol w:w="4389"/>
                              <w:gridCol w:w="2625"/>
                            </w:tblGrid>
                            <w:tr w:rsidR="00B803C3" w14:paraId="4CEC5C55" w14:textId="77777777" w:rsidTr="007529B2">
                              <w:trPr>
                                <w:trHeight w:val="20"/>
                              </w:trPr>
                              <w:tc>
                                <w:tcPr>
                                  <w:tcW w:w="1525" w:type="dxa"/>
                                  <w:shd w:val="clear" w:color="auto" w:fill="auto"/>
                                </w:tcPr>
                                <w:p w14:paraId="5FCA2342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№</w:t>
                                  </w:r>
                                  <w:r w:rsidRPr="007529B2">
                                    <w:rPr>
                                      <w:rFonts w:eastAsia="NSimSun" w:cs="Arial"/>
                                      <w:spacing w:val="-1"/>
                                      <w:sz w:val="24"/>
                                      <w:szCs w:val="22"/>
                                      <w:lang w:bidi="hi-IN"/>
                                    </w:rPr>
                                    <w:t xml:space="preserve"> </w:t>
                                  </w: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п/п</w:t>
                                  </w:r>
                                </w:p>
                              </w:tc>
                              <w:tc>
                                <w:tcPr>
                                  <w:tcW w:w="4389" w:type="dxa"/>
                                  <w:shd w:val="clear" w:color="auto" w:fill="auto"/>
                                </w:tcPr>
                                <w:p w14:paraId="68B796D5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Наименование</w:t>
                                  </w:r>
                                  <w:r w:rsidRPr="007529B2">
                                    <w:rPr>
                                      <w:rFonts w:eastAsia="NSimSun" w:cs="Arial"/>
                                      <w:spacing w:val="-7"/>
                                      <w:sz w:val="24"/>
                                      <w:szCs w:val="22"/>
                                      <w:lang w:bidi="hi-IN"/>
                                    </w:rPr>
                                    <w:t xml:space="preserve"> </w:t>
                                  </w: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статей</w:t>
                                  </w:r>
                                  <w:r w:rsidRPr="007529B2">
                                    <w:rPr>
                                      <w:rFonts w:eastAsia="NSimSun" w:cs="Arial"/>
                                      <w:spacing w:val="-6"/>
                                      <w:sz w:val="24"/>
                                      <w:szCs w:val="22"/>
                                      <w:lang w:bidi="hi-IN"/>
                                    </w:rPr>
                                    <w:t xml:space="preserve"> </w:t>
                                  </w:r>
                                  <w:r w:rsidRPr="007529B2">
                                    <w:rPr>
                                      <w:rFonts w:eastAsia="NSimSun" w:cs="Arial"/>
                                      <w:spacing w:val="-2"/>
                                      <w:sz w:val="24"/>
                                      <w:szCs w:val="22"/>
                                      <w:lang w:bidi="hi-IN"/>
                                    </w:rPr>
                                    <w:t>затрат</w:t>
                                  </w:r>
                                </w:p>
                              </w:tc>
                              <w:tc>
                                <w:tcPr>
                                  <w:tcW w:w="2625" w:type="dxa"/>
                                  <w:shd w:val="clear" w:color="auto" w:fill="auto"/>
                                </w:tcPr>
                                <w:p w14:paraId="66224CE2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Сумма,</w:t>
                                  </w:r>
                                  <w:r w:rsidRPr="007529B2">
                                    <w:rPr>
                                      <w:rFonts w:eastAsia="NSimSun" w:cs="Arial"/>
                                      <w:spacing w:val="-4"/>
                                      <w:sz w:val="24"/>
                                      <w:szCs w:val="22"/>
                                      <w:lang w:bidi="hi-IN"/>
                                    </w:rPr>
                                    <w:t xml:space="preserve"> руб.</w:t>
                                  </w:r>
                                </w:p>
                              </w:tc>
                            </w:tr>
                            <w:tr w:rsidR="00B803C3" w14:paraId="780906C7" w14:textId="77777777" w:rsidTr="007529B2">
                              <w:trPr>
                                <w:trHeight w:val="20"/>
                              </w:trPr>
                              <w:tc>
                                <w:tcPr>
                                  <w:tcW w:w="1525" w:type="dxa"/>
                                  <w:shd w:val="clear" w:color="auto" w:fill="auto"/>
                                </w:tcPr>
                                <w:p w14:paraId="229F07BE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4389" w:type="dxa"/>
                                  <w:shd w:val="clear" w:color="auto" w:fill="auto"/>
                                </w:tcPr>
                                <w:p w14:paraId="49F8B5DA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Стоимость оборудования</w:t>
                                  </w:r>
                                </w:p>
                              </w:tc>
                              <w:tc>
                                <w:tcPr>
                                  <w:tcW w:w="2625" w:type="dxa"/>
                                  <w:shd w:val="clear" w:color="auto" w:fill="auto"/>
                                </w:tcPr>
                                <w:p w14:paraId="65653E04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 xml:space="preserve">80000 </w:t>
                                  </w:r>
                                  <w:r w:rsidRPr="007529B2">
                                    <w:rPr>
                                      <w:rFonts w:eastAsia="Calibri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руб.</w:t>
                                  </w:r>
                                </w:p>
                              </w:tc>
                            </w:tr>
                            <w:tr w:rsidR="00B803C3" w14:paraId="18794422" w14:textId="77777777" w:rsidTr="007529B2">
                              <w:trPr>
                                <w:trHeight w:val="20"/>
                              </w:trPr>
                              <w:tc>
                                <w:tcPr>
                                  <w:tcW w:w="1525" w:type="dxa"/>
                                  <w:shd w:val="clear" w:color="auto" w:fill="auto"/>
                                </w:tcPr>
                                <w:p w14:paraId="0D55ECA5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4389" w:type="dxa"/>
                                  <w:shd w:val="clear" w:color="auto" w:fill="auto"/>
                                </w:tcPr>
                                <w:p w14:paraId="34641C3B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Стоимость программного обеспечения</w:t>
                                  </w:r>
                                </w:p>
                              </w:tc>
                              <w:tc>
                                <w:tcPr>
                                  <w:tcW w:w="2625" w:type="dxa"/>
                                  <w:shd w:val="clear" w:color="auto" w:fill="auto"/>
                                </w:tcPr>
                                <w:p w14:paraId="7F9BD64D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 xml:space="preserve">5000 </w:t>
                                  </w:r>
                                  <w:r w:rsidRPr="007529B2">
                                    <w:rPr>
                                      <w:rFonts w:eastAsia="Calibri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руб.</w:t>
                                  </w:r>
                                </w:p>
                              </w:tc>
                            </w:tr>
                            <w:tr w:rsidR="00B803C3" w14:paraId="58E138B6" w14:textId="77777777" w:rsidTr="007529B2">
                              <w:trPr>
                                <w:trHeight w:val="20"/>
                              </w:trPr>
                              <w:tc>
                                <w:tcPr>
                                  <w:tcW w:w="1525" w:type="dxa"/>
                                  <w:shd w:val="clear" w:color="auto" w:fill="auto"/>
                                </w:tcPr>
                                <w:p w14:paraId="7F377F13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 xml:space="preserve">  3</w:t>
                                  </w:r>
                                </w:p>
                              </w:tc>
                              <w:tc>
                                <w:tcPr>
                                  <w:tcW w:w="4389" w:type="dxa"/>
                                  <w:shd w:val="clear" w:color="auto" w:fill="auto"/>
                                </w:tcPr>
                                <w:p w14:paraId="0F12FAFC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Стоимость электроэнергии</w:t>
                                  </w:r>
                                </w:p>
                              </w:tc>
                              <w:tc>
                                <w:tcPr>
                                  <w:tcW w:w="2625" w:type="dxa"/>
                                  <w:shd w:val="clear" w:color="auto" w:fill="auto"/>
                                </w:tcPr>
                                <w:p w14:paraId="66334B6B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 xml:space="preserve">76 </w:t>
                                  </w:r>
                                  <w:r w:rsidRPr="007529B2">
                                    <w:rPr>
                                      <w:rFonts w:eastAsia="Calibri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руб.</w:t>
                                  </w:r>
                                </w:p>
                              </w:tc>
                            </w:tr>
                            <w:tr w:rsidR="00B803C3" w14:paraId="59535490" w14:textId="77777777" w:rsidTr="007529B2">
                              <w:trPr>
                                <w:trHeight w:val="20"/>
                              </w:trPr>
                              <w:tc>
                                <w:tcPr>
                                  <w:tcW w:w="1525" w:type="dxa"/>
                                  <w:shd w:val="clear" w:color="auto" w:fill="auto"/>
                                </w:tcPr>
                                <w:p w14:paraId="53498D16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4389" w:type="dxa"/>
                                  <w:shd w:val="clear" w:color="auto" w:fill="auto"/>
                                </w:tcPr>
                                <w:p w14:paraId="47B65F35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Заработная плата</w:t>
                                  </w:r>
                                </w:p>
                              </w:tc>
                              <w:tc>
                                <w:tcPr>
                                  <w:tcW w:w="2625" w:type="dxa"/>
                                  <w:shd w:val="clear" w:color="auto" w:fill="auto"/>
                                </w:tcPr>
                                <w:p w14:paraId="3A6F4268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val="en-US" w:bidi="hi-IN"/>
                                    </w:rPr>
                                    <w:t>37800</w:t>
                                  </w: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 xml:space="preserve"> </w:t>
                                  </w:r>
                                  <w:r w:rsidRPr="007529B2">
                                    <w:rPr>
                                      <w:rFonts w:eastAsia="Calibri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руб.</w:t>
                                  </w:r>
                                </w:p>
                              </w:tc>
                            </w:tr>
                            <w:tr w:rsidR="00B803C3" w14:paraId="41C01BD2" w14:textId="77777777" w:rsidTr="007529B2">
                              <w:trPr>
                                <w:trHeight w:val="20"/>
                              </w:trPr>
                              <w:tc>
                                <w:tcPr>
                                  <w:tcW w:w="1525" w:type="dxa"/>
                                  <w:shd w:val="clear" w:color="auto" w:fill="auto"/>
                                </w:tcPr>
                                <w:p w14:paraId="6CE00EC6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4389" w:type="dxa"/>
                                  <w:shd w:val="clear" w:color="auto" w:fill="auto"/>
                                </w:tcPr>
                                <w:p w14:paraId="6AA3A26F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Отчисления на заработную плату</w:t>
                                  </w:r>
                                </w:p>
                              </w:tc>
                              <w:tc>
                                <w:tcPr>
                                  <w:tcW w:w="2625" w:type="dxa"/>
                                  <w:shd w:val="clear" w:color="auto" w:fill="auto"/>
                                </w:tcPr>
                                <w:p w14:paraId="229B7ABB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  <w:t>11340</w:t>
                                  </w: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 xml:space="preserve"> </w:t>
                                  </w:r>
                                  <w:r w:rsidRPr="007529B2">
                                    <w:rPr>
                                      <w:rFonts w:eastAsia="Calibri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руб.</w:t>
                                  </w:r>
                                </w:p>
                              </w:tc>
                            </w:tr>
                            <w:tr w:rsidR="00B803C3" w14:paraId="37ED333C" w14:textId="77777777" w:rsidTr="007529B2">
                              <w:trPr>
                                <w:trHeight w:val="20"/>
                              </w:trPr>
                              <w:tc>
                                <w:tcPr>
                                  <w:tcW w:w="1525" w:type="dxa"/>
                                  <w:shd w:val="clear" w:color="auto" w:fill="auto"/>
                                </w:tcPr>
                                <w:p w14:paraId="01F81080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89" w:type="dxa"/>
                                  <w:shd w:val="clear" w:color="auto" w:fill="auto"/>
                                </w:tcPr>
                                <w:p w14:paraId="249D9D5F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rPr>
                                      <w:rFonts w:eastAsia="NSimSun" w:cs="Arial"/>
                                      <w:sz w:val="24"/>
                                      <w:szCs w:val="24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pacing w:val="-2"/>
                                      <w:sz w:val="24"/>
                                      <w:szCs w:val="22"/>
                                      <w:lang w:bidi="hi-IN"/>
                                    </w:rPr>
                                    <w:t>Итого:</w:t>
                                  </w:r>
                                </w:p>
                              </w:tc>
                              <w:tc>
                                <w:tcPr>
                                  <w:tcW w:w="2625" w:type="dxa"/>
                                  <w:shd w:val="clear" w:color="auto" w:fill="auto"/>
                                </w:tcPr>
                                <w:p w14:paraId="4DAB190F" w14:textId="77777777" w:rsidR="00B803C3" w:rsidRPr="007529B2" w:rsidRDefault="00B803C3" w:rsidP="007529B2">
                                  <w:pPr>
                                    <w:pStyle w:val="TableParagraph"/>
                                    <w:widowControl w:val="0"/>
                                    <w:ind w:left="147"/>
                                    <w:jc w:val="center"/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</w:pPr>
                                  <w:r w:rsidRPr="007529B2">
                                    <w:rPr>
                                      <w:rFonts w:eastAsia="NSimSun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 xml:space="preserve">134216 </w:t>
                                  </w:r>
                                  <w:r w:rsidRPr="007529B2">
                                    <w:rPr>
                                      <w:rFonts w:eastAsia="Calibri" w:cs="Arial"/>
                                      <w:sz w:val="24"/>
                                      <w:szCs w:val="22"/>
                                      <w:lang w:bidi="hi-IN"/>
                                    </w:rPr>
                                    <w:t>руб.</w:t>
                                  </w:r>
                                </w:p>
                              </w:tc>
                            </w:tr>
                          </w:tbl>
                          <w:p w14:paraId="21D35605" w14:textId="77777777" w:rsidR="00B803C3" w:rsidRDefault="00B803C3" w:rsidP="00F9250D">
                            <w:pPr>
                              <w:pStyle w:val="aff6"/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3163DC9" id="Врезка21" o:spid="_x0000_s1026" style="width:417.2pt;height:10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gmcmAEAADsDAAAOAAAAZHJzL2Uyb0RvYy54bWysUttqGzEQfS/0H4Tea9lLmqSL16EQUgqh&#10;DaT9AFkreUUljdAo3vXfd6Ts2r28lb6IuenMmTOzvZu8Y0ed0ELo+Ga15kwHBb0Nh45///bw7pYz&#10;zDL00kHQHT9p5He7t2+2Y2x1AwO4XidGIAHbMXZ8yDm2QqAatJe4gqgDJQ0kLzO56SD6JEdC9040&#10;6/W1GCH1MYHSiBS9f03yXcU3Rqv81RjUmbmOE7dc31TffXnFbivbQ5JxsGqmIf+BhZc2UNMz1L3M&#10;kr0k+xeUtyoBgskrBV6AMVbpOgNNs1n/Mc3zIKOus5A4GM8y4f+DVV+Oz/EpFeoYH0H9QFJEjBHb&#10;c6Y4ONdMJvlSS8TZVFU8nVXUU2aKgu+bD7dXVyS2otymubm5bqrOQrbL95gwf9LgWTE6nmhNVT15&#10;fMRcCMh2KSndAjxY5+qqXGBj6fhbmMpdKBFdNz5jXHgXK0/7iRCKuYf+9JSY+xxIyHIUi5EWY78Y&#10;MqgB6Fxe6QX4+JLB2ErxgjQLRhuqzOdrKifwq1+rLje/+wkAAP//AwBQSwMEFAAGAAgAAAAhAOZ6&#10;IWzbAAAABQEAAA8AAABkcnMvZG93bnJldi54bWxMj8FOwzAQRO9I/IO1SNyo01BVJWRToUaR4AaF&#10;Czc3XpKIeJ3YbhL+HsMFLiuNZjTzNt8vphcTOd9ZRlivEhDEtdUdNwhvr9XNDoQPirXqLRPCF3nY&#10;F5cXucq0nfmFpmNoRCxhnymENoQhk9LXLRnlV3Ygjt6HdUaFKF0jtVNzLDe9TJNkK43qOC60aqBD&#10;S/Xn8WwQSrfVlT88ltXd+1yGp+dxGuWIeH21PNyDCLSEvzD84Ed0KCLTyZ5Ze9EjxEfC743e7naz&#10;AXFCSJN1CrLI5X/64hsAAP//AwBQSwECLQAUAAYACAAAACEAtoM4kv4AAADhAQAAEwAAAAAAAAAA&#10;AAAAAAAAAAAAW0NvbnRlbnRfVHlwZXNdLnhtbFBLAQItABQABgAIAAAAIQA4/SH/1gAAAJQBAAAL&#10;AAAAAAAAAAAAAAAAAC8BAABfcmVscy8ucmVsc1BLAQItABQABgAIAAAAIQCCCgmcmAEAADsDAAAO&#10;AAAAAAAAAAAAAAAAAC4CAABkcnMvZTJvRG9jLnhtbFBLAQItABQABgAIAAAAIQDmeiFs2wAAAAUB&#10;AAAPAAAAAAAAAAAAAAAAAPIDAABkcnMvZG93bnJldi54bWxQSwUGAAAAAAQABADzAAAA+gQAAAAA&#10;" filled="f" stroked="f" strokeweight="0">
                <v:textbox inset="0,0,0,0">
                  <w:txbxContent>
                    <w:tbl>
                      <w:tblPr>
                        <w:tblW w:w="853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1525"/>
                        <w:gridCol w:w="4389"/>
                        <w:gridCol w:w="2625"/>
                      </w:tblGrid>
                      <w:tr w:rsidR="00B803C3" w14:paraId="4CEC5C55" w14:textId="77777777" w:rsidTr="007529B2">
                        <w:trPr>
                          <w:trHeight w:val="20"/>
                        </w:trPr>
                        <w:tc>
                          <w:tcPr>
                            <w:tcW w:w="1525" w:type="dxa"/>
                            <w:shd w:val="clear" w:color="auto" w:fill="auto"/>
                          </w:tcPr>
                          <w:p w14:paraId="5FCA2342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jc w:val="center"/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>№</w:t>
                            </w:r>
                            <w:r w:rsidRPr="007529B2">
                              <w:rPr>
                                <w:rFonts w:eastAsia="NSimSun" w:cs="Arial"/>
                                <w:spacing w:val="-1"/>
                                <w:sz w:val="24"/>
                                <w:szCs w:val="22"/>
                                <w:lang w:bidi="hi-IN"/>
                              </w:rPr>
                              <w:t xml:space="preserve"> </w:t>
                            </w: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>п/п</w:t>
                            </w:r>
                          </w:p>
                        </w:tc>
                        <w:tc>
                          <w:tcPr>
                            <w:tcW w:w="4389" w:type="dxa"/>
                            <w:shd w:val="clear" w:color="auto" w:fill="auto"/>
                          </w:tcPr>
                          <w:p w14:paraId="68B796D5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jc w:val="center"/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>Наименование</w:t>
                            </w:r>
                            <w:r w:rsidRPr="007529B2">
                              <w:rPr>
                                <w:rFonts w:eastAsia="NSimSun" w:cs="Arial"/>
                                <w:spacing w:val="-7"/>
                                <w:sz w:val="24"/>
                                <w:szCs w:val="22"/>
                                <w:lang w:bidi="hi-IN"/>
                              </w:rPr>
                              <w:t xml:space="preserve"> </w:t>
                            </w: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>статей</w:t>
                            </w:r>
                            <w:r w:rsidRPr="007529B2">
                              <w:rPr>
                                <w:rFonts w:eastAsia="NSimSun" w:cs="Arial"/>
                                <w:spacing w:val="-6"/>
                                <w:sz w:val="24"/>
                                <w:szCs w:val="22"/>
                                <w:lang w:bidi="hi-IN"/>
                              </w:rPr>
                              <w:t xml:space="preserve"> </w:t>
                            </w:r>
                            <w:r w:rsidRPr="007529B2">
                              <w:rPr>
                                <w:rFonts w:eastAsia="NSimSun" w:cs="Arial"/>
                                <w:spacing w:val="-2"/>
                                <w:sz w:val="24"/>
                                <w:szCs w:val="22"/>
                                <w:lang w:bidi="hi-IN"/>
                              </w:rPr>
                              <w:t>затрат</w:t>
                            </w:r>
                          </w:p>
                        </w:tc>
                        <w:tc>
                          <w:tcPr>
                            <w:tcW w:w="2625" w:type="dxa"/>
                            <w:shd w:val="clear" w:color="auto" w:fill="auto"/>
                          </w:tcPr>
                          <w:p w14:paraId="66224CE2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jc w:val="center"/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>Сумма,</w:t>
                            </w:r>
                            <w:r w:rsidRPr="007529B2">
                              <w:rPr>
                                <w:rFonts w:eastAsia="NSimSun" w:cs="Arial"/>
                                <w:spacing w:val="-4"/>
                                <w:sz w:val="24"/>
                                <w:szCs w:val="22"/>
                                <w:lang w:bidi="hi-IN"/>
                              </w:rPr>
                              <w:t xml:space="preserve"> руб.</w:t>
                            </w:r>
                          </w:p>
                        </w:tc>
                      </w:tr>
                      <w:tr w:rsidR="00B803C3" w14:paraId="780906C7" w14:textId="77777777" w:rsidTr="007529B2">
                        <w:trPr>
                          <w:trHeight w:val="20"/>
                        </w:trPr>
                        <w:tc>
                          <w:tcPr>
                            <w:tcW w:w="1525" w:type="dxa"/>
                            <w:shd w:val="clear" w:color="auto" w:fill="auto"/>
                          </w:tcPr>
                          <w:p w14:paraId="229F07BE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jc w:val="center"/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4389" w:type="dxa"/>
                            <w:shd w:val="clear" w:color="auto" w:fill="auto"/>
                          </w:tcPr>
                          <w:p w14:paraId="49F8B5DA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>Стоимость оборудования</w:t>
                            </w:r>
                          </w:p>
                        </w:tc>
                        <w:tc>
                          <w:tcPr>
                            <w:tcW w:w="2625" w:type="dxa"/>
                            <w:shd w:val="clear" w:color="auto" w:fill="auto"/>
                          </w:tcPr>
                          <w:p w14:paraId="65653E04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jc w:val="center"/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 xml:space="preserve">80000 </w:t>
                            </w:r>
                            <w:r w:rsidRPr="007529B2">
                              <w:rPr>
                                <w:rFonts w:eastAsia="Calibri" w:cs="Arial"/>
                                <w:sz w:val="24"/>
                                <w:szCs w:val="22"/>
                                <w:lang w:bidi="hi-IN"/>
                              </w:rPr>
                              <w:t>руб.</w:t>
                            </w:r>
                          </w:p>
                        </w:tc>
                      </w:tr>
                      <w:tr w:rsidR="00B803C3" w14:paraId="18794422" w14:textId="77777777" w:rsidTr="007529B2">
                        <w:trPr>
                          <w:trHeight w:val="20"/>
                        </w:trPr>
                        <w:tc>
                          <w:tcPr>
                            <w:tcW w:w="1525" w:type="dxa"/>
                            <w:shd w:val="clear" w:color="auto" w:fill="auto"/>
                          </w:tcPr>
                          <w:p w14:paraId="0D55ECA5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jc w:val="center"/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4389" w:type="dxa"/>
                            <w:shd w:val="clear" w:color="auto" w:fill="auto"/>
                          </w:tcPr>
                          <w:p w14:paraId="34641C3B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>Стоимость программного обеспечения</w:t>
                            </w:r>
                          </w:p>
                        </w:tc>
                        <w:tc>
                          <w:tcPr>
                            <w:tcW w:w="2625" w:type="dxa"/>
                            <w:shd w:val="clear" w:color="auto" w:fill="auto"/>
                          </w:tcPr>
                          <w:p w14:paraId="7F9BD64D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jc w:val="center"/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 xml:space="preserve">5000 </w:t>
                            </w:r>
                            <w:r w:rsidRPr="007529B2">
                              <w:rPr>
                                <w:rFonts w:eastAsia="Calibri" w:cs="Arial"/>
                                <w:sz w:val="24"/>
                                <w:szCs w:val="22"/>
                                <w:lang w:bidi="hi-IN"/>
                              </w:rPr>
                              <w:t>руб.</w:t>
                            </w:r>
                          </w:p>
                        </w:tc>
                      </w:tr>
                      <w:tr w:rsidR="00B803C3" w14:paraId="58E138B6" w14:textId="77777777" w:rsidTr="007529B2">
                        <w:trPr>
                          <w:trHeight w:val="20"/>
                        </w:trPr>
                        <w:tc>
                          <w:tcPr>
                            <w:tcW w:w="1525" w:type="dxa"/>
                            <w:shd w:val="clear" w:color="auto" w:fill="auto"/>
                          </w:tcPr>
                          <w:p w14:paraId="7F377F13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jc w:val="center"/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 xml:space="preserve">  3</w:t>
                            </w:r>
                          </w:p>
                        </w:tc>
                        <w:tc>
                          <w:tcPr>
                            <w:tcW w:w="4389" w:type="dxa"/>
                            <w:shd w:val="clear" w:color="auto" w:fill="auto"/>
                          </w:tcPr>
                          <w:p w14:paraId="0F12FAFC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>Стоимость электроэнергии</w:t>
                            </w:r>
                          </w:p>
                        </w:tc>
                        <w:tc>
                          <w:tcPr>
                            <w:tcW w:w="2625" w:type="dxa"/>
                            <w:shd w:val="clear" w:color="auto" w:fill="auto"/>
                          </w:tcPr>
                          <w:p w14:paraId="66334B6B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jc w:val="center"/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 xml:space="preserve">76 </w:t>
                            </w:r>
                            <w:r w:rsidRPr="007529B2">
                              <w:rPr>
                                <w:rFonts w:eastAsia="Calibri" w:cs="Arial"/>
                                <w:sz w:val="24"/>
                                <w:szCs w:val="22"/>
                                <w:lang w:bidi="hi-IN"/>
                              </w:rPr>
                              <w:t>руб.</w:t>
                            </w:r>
                          </w:p>
                        </w:tc>
                      </w:tr>
                      <w:tr w:rsidR="00B803C3" w14:paraId="59535490" w14:textId="77777777" w:rsidTr="007529B2">
                        <w:trPr>
                          <w:trHeight w:val="20"/>
                        </w:trPr>
                        <w:tc>
                          <w:tcPr>
                            <w:tcW w:w="1525" w:type="dxa"/>
                            <w:shd w:val="clear" w:color="auto" w:fill="auto"/>
                          </w:tcPr>
                          <w:p w14:paraId="53498D16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jc w:val="center"/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4389" w:type="dxa"/>
                            <w:shd w:val="clear" w:color="auto" w:fill="auto"/>
                          </w:tcPr>
                          <w:p w14:paraId="47B65F35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>Заработная плата</w:t>
                            </w:r>
                          </w:p>
                        </w:tc>
                        <w:tc>
                          <w:tcPr>
                            <w:tcW w:w="2625" w:type="dxa"/>
                            <w:shd w:val="clear" w:color="auto" w:fill="auto"/>
                          </w:tcPr>
                          <w:p w14:paraId="3A6F4268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jc w:val="center"/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4"/>
                                <w:lang w:val="en-US" w:bidi="hi-IN"/>
                              </w:rPr>
                              <w:t>37800</w:t>
                            </w: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 xml:space="preserve"> </w:t>
                            </w:r>
                            <w:r w:rsidRPr="007529B2">
                              <w:rPr>
                                <w:rFonts w:eastAsia="Calibri" w:cs="Arial"/>
                                <w:sz w:val="24"/>
                                <w:szCs w:val="22"/>
                                <w:lang w:bidi="hi-IN"/>
                              </w:rPr>
                              <w:t>руб.</w:t>
                            </w:r>
                          </w:p>
                        </w:tc>
                      </w:tr>
                      <w:tr w:rsidR="00B803C3" w14:paraId="41C01BD2" w14:textId="77777777" w:rsidTr="007529B2">
                        <w:trPr>
                          <w:trHeight w:val="20"/>
                        </w:trPr>
                        <w:tc>
                          <w:tcPr>
                            <w:tcW w:w="1525" w:type="dxa"/>
                            <w:shd w:val="clear" w:color="auto" w:fill="auto"/>
                          </w:tcPr>
                          <w:p w14:paraId="6CE00EC6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jc w:val="center"/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4389" w:type="dxa"/>
                            <w:shd w:val="clear" w:color="auto" w:fill="auto"/>
                          </w:tcPr>
                          <w:p w14:paraId="6AA3A26F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>Отчисления на заработную плату</w:t>
                            </w:r>
                          </w:p>
                        </w:tc>
                        <w:tc>
                          <w:tcPr>
                            <w:tcW w:w="2625" w:type="dxa"/>
                            <w:shd w:val="clear" w:color="auto" w:fill="auto"/>
                          </w:tcPr>
                          <w:p w14:paraId="229B7ABB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jc w:val="center"/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  <w:t>11340</w:t>
                            </w: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 xml:space="preserve"> </w:t>
                            </w:r>
                            <w:r w:rsidRPr="007529B2">
                              <w:rPr>
                                <w:rFonts w:eastAsia="Calibri" w:cs="Arial"/>
                                <w:sz w:val="24"/>
                                <w:szCs w:val="22"/>
                                <w:lang w:bidi="hi-IN"/>
                              </w:rPr>
                              <w:t>руб.</w:t>
                            </w:r>
                          </w:p>
                        </w:tc>
                      </w:tr>
                      <w:tr w:rsidR="00B803C3" w14:paraId="37ED333C" w14:textId="77777777" w:rsidTr="007529B2">
                        <w:trPr>
                          <w:trHeight w:val="20"/>
                        </w:trPr>
                        <w:tc>
                          <w:tcPr>
                            <w:tcW w:w="1525" w:type="dxa"/>
                            <w:shd w:val="clear" w:color="auto" w:fill="auto"/>
                          </w:tcPr>
                          <w:p w14:paraId="01F81080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jc w:val="center"/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</w:pPr>
                          </w:p>
                        </w:tc>
                        <w:tc>
                          <w:tcPr>
                            <w:tcW w:w="4389" w:type="dxa"/>
                            <w:shd w:val="clear" w:color="auto" w:fill="auto"/>
                          </w:tcPr>
                          <w:p w14:paraId="249D9D5F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rPr>
                                <w:rFonts w:eastAsia="NSimSun" w:cs="Arial"/>
                                <w:sz w:val="24"/>
                                <w:szCs w:val="24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pacing w:val="-2"/>
                                <w:sz w:val="24"/>
                                <w:szCs w:val="22"/>
                                <w:lang w:bidi="hi-IN"/>
                              </w:rPr>
                              <w:t>Итого:</w:t>
                            </w:r>
                          </w:p>
                        </w:tc>
                        <w:tc>
                          <w:tcPr>
                            <w:tcW w:w="2625" w:type="dxa"/>
                            <w:shd w:val="clear" w:color="auto" w:fill="auto"/>
                          </w:tcPr>
                          <w:p w14:paraId="4DAB190F" w14:textId="77777777" w:rsidR="00B803C3" w:rsidRPr="007529B2" w:rsidRDefault="00B803C3" w:rsidP="007529B2">
                            <w:pPr>
                              <w:pStyle w:val="TableParagraph"/>
                              <w:widowControl w:val="0"/>
                              <w:ind w:left="147"/>
                              <w:jc w:val="center"/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</w:pPr>
                            <w:r w:rsidRPr="007529B2">
                              <w:rPr>
                                <w:rFonts w:eastAsia="NSimSun" w:cs="Arial"/>
                                <w:sz w:val="24"/>
                                <w:szCs w:val="22"/>
                                <w:lang w:bidi="hi-IN"/>
                              </w:rPr>
                              <w:t xml:space="preserve">134216 </w:t>
                            </w:r>
                            <w:r w:rsidRPr="007529B2">
                              <w:rPr>
                                <w:rFonts w:eastAsia="Calibri" w:cs="Arial"/>
                                <w:sz w:val="24"/>
                                <w:szCs w:val="22"/>
                                <w:lang w:bidi="hi-IN"/>
                              </w:rPr>
                              <w:t>руб.</w:t>
                            </w:r>
                          </w:p>
                        </w:tc>
                      </w:tr>
                    </w:tbl>
                    <w:p w14:paraId="21D35605" w14:textId="77777777" w:rsidR="00B803C3" w:rsidRDefault="00B803C3" w:rsidP="00F9250D">
                      <w:pPr>
                        <w:pStyle w:val="aff6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178DD95F" w14:textId="77777777" w:rsidR="00F9250D" w:rsidRPr="00FD31B2" w:rsidRDefault="00F9250D" w:rsidP="00F9250D">
      <w:pPr>
        <w:keepNext/>
        <w:tabs>
          <w:tab w:val="left" w:pos="0"/>
          <w:tab w:val="left" w:pos="1878"/>
        </w:tabs>
        <w:overflowPunct w:val="0"/>
        <w:spacing w:line="360" w:lineRule="auto"/>
        <w:ind w:right="253" w:firstLine="709"/>
        <w:jc w:val="both"/>
        <w:outlineLvl w:val="1"/>
        <w:rPr>
          <w:szCs w:val="28"/>
          <w:highlight w:val="yellow"/>
        </w:rPr>
      </w:pPr>
      <w:bookmarkStart w:id="48" w:name="_Toc198105090"/>
      <w:bookmarkStart w:id="49" w:name="_Toc198214896"/>
      <w:bookmarkStart w:id="50" w:name="_Toc198214952"/>
      <w:bookmarkStart w:id="51" w:name="_Toc224187757"/>
      <w:r w:rsidRPr="00FD31B2">
        <w:rPr>
          <w:bCs/>
          <w:szCs w:val="28"/>
          <w:highlight w:val="yellow"/>
          <w:lang w:eastAsia="en-US"/>
        </w:rPr>
        <w:t>3.2.7</w:t>
      </w:r>
      <w:r w:rsidRPr="00FD31B2">
        <w:rPr>
          <w:szCs w:val="28"/>
          <w:highlight w:val="yellow"/>
        </w:rPr>
        <w:t xml:space="preserve"> Расчет</w:t>
      </w:r>
      <w:r w:rsidRPr="00FD31B2">
        <w:rPr>
          <w:spacing w:val="-8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экономического</w:t>
      </w:r>
      <w:r w:rsidRPr="00FD31B2">
        <w:rPr>
          <w:spacing w:val="-10"/>
          <w:szCs w:val="28"/>
          <w:highlight w:val="yellow"/>
        </w:rPr>
        <w:t xml:space="preserve"> </w:t>
      </w:r>
      <w:r w:rsidRPr="00FD31B2">
        <w:rPr>
          <w:spacing w:val="-2"/>
          <w:szCs w:val="28"/>
          <w:highlight w:val="yellow"/>
        </w:rPr>
        <w:t>эффекта</w:t>
      </w:r>
      <w:bookmarkEnd w:id="48"/>
      <w:bookmarkEnd w:id="49"/>
      <w:bookmarkEnd w:id="50"/>
      <w:bookmarkEnd w:id="51"/>
    </w:p>
    <w:p w14:paraId="37D8CE6E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 w:val="36"/>
          <w:highlight w:val="yellow"/>
        </w:rPr>
      </w:pPr>
      <w:r w:rsidRPr="00FD31B2">
        <w:rPr>
          <w:szCs w:val="28"/>
          <w:highlight w:val="yellow"/>
        </w:rPr>
        <w:t>Экономическим</w:t>
      </w:r>
      <w:r w:rsidRPr="00FD31B2">
        <w:rPr>
          <w:spacing w:val="37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эффектом</w:t>
      </w:r>
      <w:r w:rsidRPr="00FD31B2">
        <w:rPr>
          <w:spacing w:val="38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(выгодой)</w:t>
      </w:r>
      <w:r w:rsidRPr="00FD31B2">
        <w:rPr>
          <w:spacing w:val="40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является</w:t>
      </w:r>
      <w:r w:rsidRPr="00FD31B2">
        <w:rPr>
          <w:spacing w:val="38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предполагаемая</w:t>
      </w:r>
      <w:r w:rsidRPr="00FD31B2">
        <w:rPr>
          <w:spacing w:val="37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прибыль</w:t>
      </w:r>
      <w:r w:rsidRPr="00FD31B2">
        <w:rPr>
          <w:spacing w:val="38"/>
          <w:szCs w:val="28"/>
          <w:highlight w:val="yellow"/>
        </w:rPr>
        <w:t xml:space="preserve"> </w:t>
      </w:r>
      <w:proofErr w:type="gramStart"/>
      <w:r w:rsidRPr="00FD31B2">
        <w:rPr>
          <w:szCs w:val="28"/>
          <w:highlight w:val="yellow"/>
        </w:rPr>
        <w:t>от</w:t>
      </w:r>
      <w:r w:rsidRPr="00FD31B2">
        <w:rPr>
          <w:spacing w:val="38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реализации</w:t>
      </w:r>
      <w:proofErr w:type="gramEnd"/>
      <w:r w:rsidRPr="00FD31B2">
        <w:rPr>
          <w:szCs w:val="28"/>
          <w:highlight w:val="yellow"/>
        </w:rPr>
        <w:t xml:space="preserve"> созданной ИС:</w:t>
      </w:r>
    </w:p>
    <w:p w14:paraId="13741F4A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center"/>
        <w:rPr>
          <w:sz w:val="36"/>
          <w:highlight w:val="yellow"/>
        </w:rPr>
      </w:pPr>
      <w:r w:rsidRPr="00FD31B2">
        <w:rPr>
          <w:szCs w:val="28"/>
          <w:highlight w:val="yellow"/>
        </w:rPr>
        <w:t>Предполагаемая</w:t>
      </w:r>
      <w:r w:rsidRPr="00FD31B2">
        <w:rPr>
          <w:spacing w:val="-2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прибыль</w:t>
      </w:r>
      <w:r w:rsidRPr="00FD31B2">
        <w:rPr>
          <w:spacing w:val="-2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=</w:t>
      </w:r>
      <w:r w:rsidRPr="00FD31B2">
        <w:rPr>
          <w:spacing w:val="-2"/>
          <w:szCs w:val="28"/>
          <w:highlight w:val="yellow"/>
        </w:rPr>
        <w:t xml:space="preserve"> </w:t>
      </w:r>
      <w:r w:rsidRPr="00FD31B2">
        <w:rPr>
          <w:szCs w:val="28"/>
          <w:highlight w:val="yellow"/>
        </w:rPr>
        <w:t>Доход –</w:t>
      </w:r>
      <w:r w:rsidRPr="00FD31B2">
        <w:rPr>
          <w:spacing w:val="-1"/>
          <w:szCs w:val="28"/>
          <w:highlight w:val="yellow"/>
        </w:rPr>
        <w:t xml:space="preserve"> </w:t>
      </w:r>
      <w:r w:rsidRPr="00FD31B2">
        <w:rPr>
          <w:spacing w:val="-2"/>
          <w:szCs w:val="28"/>
          <w:highlight w:val="yellow"/>
        </w:rPr>
        <w:t>Затраты</w:t>
      </w:r>
    </w:p>
    <w:p w14:paraId="68E11EBD" w14:textId="77777777" w:rsidR="00F9250D" w:rsidRPr="00FD31B2" w:rsidRDefault="00F9250D" w:rsidP="00F9250D">
      <w:pPr>
        <w:widowControl w:val="0"/>
        <w:tabs>
          <w:tab w:val="left" w:pos="0"/>
          <w:tab w:val="left" w:pos="9781"/>
        </w:tabs>
        <w:suppressAutoHyphens w:val="0"/>
        <w:overflowPunct w:val="0"/>
        <w:spacing w:line="360" w:lineRule="auto"/>
        <w:ind w:right="253" w:firstLine="709"/>
        <w:jc w:val="both"/>
        <w:rPr>
          <w:spacing w:val="-2"/>
          <w:szCs w:val="28"/>
          <w:highlight w:val="yellow"/>
          <w:lang w:eastAsia="en-US"/>
        </w:rPr>
      </w:pPr>
      <w:r w:rsidRPr="00FD31B2">
        <w:rPr>
          <w:spacing w:val="-2"/>
          <w:szCs w:val="28"/>
          <w:highlight w:val="yellow"/>
          <w:lang w:eastAsia="en-US"/>
        </w:rPr>
        <w:t>Предположим, что доход будет равен +10% от затрат. Получается:</w:t>
      </w:r>
    </w:p>
    <w:p w14:paraId="1F653618" w14:textId="77777777" w:rsidR="00F9250D" w:rsidRPr="00FD31B2" w:rsidRDefault="00F9250D" w:rsidP="00F9250D">
      <w:pPr>
        <w:widowControl w:val="0"/>
        <w:tabs>
          <w:tab w:val="left" w:pos="0"/>
          <w:tab w:val="left" w:pos="9781"/>
        </w:tabs>
        <w:suppressAutoHyphens w:val="0"/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  <w:lang w:eastAsia="en-US"/>
        </w:rPr>
        <w:t>Доход = 147637,6</w:t>
      </w:r>
      <w:r w:rsidRPr="00FD31B2">
        <w:rPr>
          <w:rFonts w:eastAsia="Calibri"/>
          <w:szCs w:val="28"/>
          <w:highlight w:val="yellow"/>
          <w:lang w:eastAsia="en-US"/>
        </w:rPr>
        <w:t xml:space="preserve"> руб.</w:t>
      </w:r>
    </w:p>
    <w:p w14:paraId="08D8ECBF" w14:textId="77777777" w:rsidR="00F9250D" w:rsidRPr="00FD31B2" w:rsidRDefault="00F9250D" w:rsidP="00F9250D">
      <w:pPr>
        <w:widowControl w:val="0"/>
        <w:tabs>
          <w:tab w:val="left" w:pos="0"/>
          <w:tab w:val="left" w:pos="9781"/>
        </w:tabs>
        <w:suppressAutoHyphens w:val="0"/>
        <w:overflowPunct w:val="0"/>
        <w:spacing w:line="360" w:lineRule="auto"/>
        <w:ind w:right="253" w:firstLine="709"/>
        <w:jc w:val="both"/>
        <w:rPr>
          <w:rFonts w:eastAsia="Calibri"/>
          <w:szCs w:val="28"/>
          <w:highlight w:val="yellow"/>
          <w:lang w:eastAsia="en-US"/>
        </w:rPr>
      </w:pPr>
      <w:r w:rsidRPr="00FD31B2">
        <w:rPr>
          <w:rFonts w:eastAsia="Calibri"/>
          <w:szCs w:val="28"/>
          <w:highlight w:val="yellow"/>
          <w:lang w:eastAsia="en-US"/>
        </w:rPr>
        <w:t>Предполагаемая прибыль будет равна 147637,6 – 134216 = 13421,6 руб.</w:t>
      </w:r>
    </w:p>
    <w:p w14:paraId="04FF0D71" w14:textId="77777777" w:rsidR="00F9250D" w:rsidRPr="00FD31B2" w:rsidRDefault="00F9250D" w:rsidP="00F9250D">
      <w:pPr>
        <w:tabs>
          <w:tab w:val="left" w:pos="0"/>
          <w:tab w:val="left" w:pos="9781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 xml:space="preserve">Таким образом, при затратах на разработку малой домашней системы локально-вычислительной сети в размере </w:t>
      </w:r>
      <w:r w:rsidRPr="00FD31B2">
        <w:rPr>
          <w:rFonts w:eastAsia="Calibri"/>
          <w:szCs w:val="28"/>
          <w:highlight w:val="yellow"/>
          <w:lang w:eastAsia="en-US"/>
        </w:rPr>
        <w:t xml:space="preserve">13421,6 руб. </w:t>
      </w:r>
      <w:r w:rsidRPr="00FD31B2">
        <w:rPr>
          <w:szCs w:val="28"/>
          <w:highlight w:val="yellow"/>
        </w:rPr>
        <w:t>ее окупаемость будет равна 10 месяцам. Это говорит об ее рентабельности.</w:t>
      </w:r>
    </w:p>
    <w:p w14:paraId="47B3686A" w14:textId="77777777" w:rsidR="00F9250D" w:rsidRPr="00FD31B2" w:rsidRDefault="00F9250D" w:rsidP="00F9250D">
      <w:pPr>
        <w:tabs>
          <w:tab w:val="left" w:pos="0"/>
        </w:tabs>
        <w:overflowPunct w:val="0"/>
        <w:spacing w:line="360" w:lineRule="auto"/>
        <w:ind w:right="253" w:firstLine="709"/>
        <w:jc w:val="both"/>
        <w:rPr>
          <w:szCs w:val="28"/>
          <w:highlight w:val="yellow"/>
        </w:rPr>
      </w:pPr>
      <w:r w:rsidRPr="00FD31B2">
        <w:rPr>
          <w:szCs w:val="28"/>
          <w:highlight w:val="yellow"/>
        </w:rPr>
        <w:t>В завершение можно отметить, что внедрение информационной системы является значимым этапом в условиях цифровизации, способствующим повышению эффективности работы и увеличению конкурентных преимуществ. Анализ экономических параметров подтверждает, что реализация ИС приносит существенные выгоды за сч</w:t>
      </w:r>
      <w:r w:rsidR="00056952" w:rsidRPr="00FD31B2">
        <w:rPr>
          <w:szCs w:val="28"/>
          <w:highlight w:val="yellow"/>
        </w:rPr>
        <w:t>е</w:t>
      </w:r>
      <w:r w:rsidRPr="00FD31B2">
        <w:rPr>
          <w:szCs w:val="28"/>
          <w:highlight w:val="yellow"/>
        </w:rPr>
        <w:t xml:space="preserve">т ускорения обработки информации, повышения производительности сотрудников, сокращения затрат на поддержку и управление цифровой инфраструктурой. </w:t>
      </w:r>
    </w:p>
    <w:p w14:paraId="48B98578" w14:textId="77777777" w:rsidR="00FE4FC2" w:rsidRPr="00FE4FC2" w:rsidRDefault="00F9250D" w:rsidP="00F9250D">
      <w:pPr>
        <w:tabs>
          <w:tab w:val="left" w:pos="0"/>
        </w:tabs>
        <w:spacing w:line="360" w:lineRule="auto"/>
        <w:ind w:right="253" w:firstLine="709"/>
        <w:jc w:val="both"/>
      </w:pPr>
      <w:r w:rsidRPr="00FD31B2">
        <w:rPr>
          <w:color w:val="000000"/>
          <w:szCs w:val="28"/>
          <w:highlight w:val="yellow"/>
        </w:rPr>
        <w:t>Кроме того, использование ИС способствует совершенствованию внутренних процессов, улучшению клиентского обслуживания и расширению возможностей для внедрения новых технологий. Таким образом, разработка и применение ИС представляет собой стратегически оправданное вложение, способствующее устойчивому развитию и успеху пользователей.</w:t>
      </w:r>
    </w:p>
    <w:p w14:paraId="10423A11" w14:textId="77777777" w:rsidR="00100A23" w:rsidRDefault="00FE4FC2" w:rsidP="00116E97">
      <w:pPr>
        <w:pStyle w:val="1"/>
        <w:spacing w:before="240" w:line="360" w:lineRule="auto"/>
        <w:rPr>
          <w:rFonts w:eastAsia="Calibri"/>
          <w:lang w:eastAsia="ru-RU"/>
        </w:rPr>
      </w:pPr>
      <w:r>
        <w:rPr>
          <w:rFonts w:eastAsia="Calibri"/>
          <w:lang w:eastAsia="ru-RU"/>
        </w:rPr>
        <w:br w:type="page"/>
      </w:r>
      <w:bookmarkStart w:id="52" w:name="_Toc198214953"/>
      <w:bookmarkStart w:id="53" w:name="_Toc224187758"/>
      <w:r w:rsidR="00100A23">
        <w:rPr>
          <w:rFonts w:eastAsia="Calibri"/>
          <w:lang w:eastAsia="ru-RU"/>
        </w:rPr>
        <w:t>4</w:t>
      </w:r>
      <w:r w:rsidR="00100A23">
        <w:rPr>
          <w:rFonts w:eastAsia="Calibri"/>
          <w:lang w:val="ru-RU" w:eastAsia="ru-RU"/>
        </w:rPr>
        <w:t xml:space="preserve">. </w:t>
      </w:r>
      <w:r w:rsidR="00100A23">
        <w:rPr>
          <w:rFonts w:eastAsia="Calibri"/>
          <w:lang w:eastAsia="ru-RU"/>
        </w:rPr>
        <w:t>ОХРАНА ТРУДА</w:t>
      </w:r>
      <w:bookmarkEnd w:id="52"/>
      <w:bookmarkEnd w:id="53"/>
    </w:p>
    <w:p w14:paraId="57BA601D" w14:textId="77777777" w:rsidR="00FE4FC2" w:rsidRDefault="00FE4FC2" w:rsidP="00070539">
      <w:pPr>
        <w:ind w:right="255"/>
        <w:jc w:val="center"/>
        <w:rPr>
          <w:rFonts w:eastAsia="Calibri"/>
          <w:b/>
          <w:szCs w:val="28"/>
          <w:lang w:eastAsia="ru-RU"/>
        </w:rPr>
      </w:pPr>
    </w:p>
    <w:p w14:paraId="24060C62" w14:textId="77777777" w:rsidR="00116E97" w:rsidRDefault="00116E97" w:rsidP="00070539">
      <w:pPr>
        <w:ind w:right="255"/>
        <w:jc w:val="center"/>
        <w:rPr>
          <w:rFonts w:eastAsia="Calibri"/>
          <w:b/>
          <w:szCs w:val="28"/>
          <w:lang w:eastAsia="ru-RU"/>
        </w:rPr>
      </w:pPr>
    </w:p>
    <w:p w14:paraId="1715C8E5" w14:textId="77777777" w:rsidR="00FE4FC2" w:rsidRDefault="00FE4FC2" w:rsidP="00070539">
      <w:pPr>
        <w:ind w:right="255"/>
        <w:jc w:val="center"/>
      </w:pPr>
    </w:p>
    <w:p w14:paraId="39C8C2FF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Охрана труда – это комплекс мер, направленных на обеспечение безопасности и защиты здоровья сотрудников в процессе выполнения ими профессиональных обязанностей [1]. Данная система включает в себя правовые, социально-экономические, организационно-технические, санитарно-гигиенические, лечебно-профилактические, восстановительные и другие направления. Для специалистов, работающих в сфере информационных технологий (ИТ), охрана труда приобретает уникальные особенности, обусловленные спецификой их деятельности, включая эксплуатацию компьютерной техники, использование программных решений и работу с потоками информации.</w:t>
      </w:r>
    </w:p>
    <w:p w14:paraId="65ED8740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Ключевая задача охраны труда – формирование безопасных условий работы, снижение профессиональных рисков и создание комфортной обстановки для сотрудников. Это особенно значимо для представителей ИТ-сферы, которые сталкиваются с такими угрозами, как длительное воздействие электромагнитных волн, вероятность искривления позвоночника из-за неправильно организованного рабочего пространства, психологическое напряжение, связанное с высокой нагрузкой, а также синдром эмоционального истощения.</w:t>
      </w:r>
    </w:p>
    <w:p w14:paraId="646AA18D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Истоки охраны труда берут начало во времена индустриального подъема, когда возникла необходимость устанавливать нормативные требования к условиям труда на производственных предприятиях. По мере технологического прогресса и автоматизации производства, многие аспекты этой сферы изменились, адаптируясь к новым вызовам, таким как обеспечение кибербезопасности, защита конфиденциальной информации и предотвращение психологических рисков, свойственных профессии ИТ-специалистов.</w:t>
      </w:r>
    </w:p>
    <w:p w14:paraId="69C48F5D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Современная концепция охраны труда для ИТ-профессионалов охватывает три ключевых направления:</w:t>
      </w:r>
    </w:p>
    <w:p w14:paraId="34BCC744" w14:textId="77777777" w:rsidR="00B803C3" w:rsidRPr="00B803C3" w:rsidRDefault="00B803C3" w:rsidP="007529B2">
      <w:pPr>
        <w:numPr>
          <w:ilvl w:val="0"/>
          <w:numId w:val="56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Физическая безопасность – снижение воздействия негативных факторов окружающей среды (качество освещения, эргономика рабочего пространства, вентиляция).</w:t>
      </w:r>
    </w:p>
    <w:p w14:paraId="4935456F" w14:textId="77777777" w:rsidR="00B803C3" w:rsidRPr="00B803C3" w:rsidRDefault="00B803C3" w:rsidP="007529B2">
      <w:pPr>
        <w:numPr>
          <w:ilvl w:val="0"/>
          <w:numId w:val="56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Психологическая защита – предотвращение стрессовых ситуаций, борьба с эмоциональным истощением и поддержание благоприятного психологического климата в коллективе.</w:t>
      </w:r>
    </w:p>
    <w:p w14:paraId="1BB582FA" w14:textId="77777777" w:rsidR="00B803C3" w:rsidRPr="00B803C3" w:rsidRDefault="00B803C3" w:rsidP="007529B2">
      <w:pPr>
        <w:numPr>
          <w:ilvl w:val="0"/>
          <w:numId w:val="56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Информационная защита – обеспечение безопасности данных, что также является важным аспектом профессионального благополучия в сфере ИТ.</w:t>
      </w:r>
    </w:p>
    <w:p w14:paraId="1D6E6785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Работа специалистов в области информационных технологий предполагает продолжительное взаимодействие с компьютерными системами, высокотехнологичными устройствами и программными платформами, а также функционирование в условиях значительных интеллектуальных нагрузок. Это определяет специфические требования к охране труда:</w:t>
      </w:r>
    </w:p>
    <w:p w14:paraId="2F8623B9" w14:textId="77777777" w:rsidR="00B803C3" w:rsidRPr="00B803C3" w:rsidRDefault="00B803C3" w:rsidP="007529B2">
      <w:pPr>
        <w:numPr>
          <w:ilvl w:val="0"/>
          <w:numId w:val="57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Эргономика рабочего пространства: Рабочая зона должна быть грамотно организована. Мебель должна соответствовать физиологическим параметрам сотрудника, монитор необходимо размещать на уровне глаз, а освещение – быть равномерным и достаточным для снижения зрительной нагрузки. Использование мебели с регулируемыми параметрами способствует предотвращению проблем с опорно-двигательной системой.</w:t>
      </w:r>
    </w:p>
    <w:p w14:paraId="481531D8" w14:textId="77777777" w:rsidR="00B803C3" w:rsidRPr="00B803C3" w:rsidRDefault="00B803C3" w:rsidP="007529B2">
      <w:pPr>
        <w:numPr>
          <w:ilvl w:val="0"/>
          <w:numId w:val="57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Физическая активность: Учитывая длительное нахождение в сидячем положении, важно регулярно выполнять гимнастические упражнения. Работодатель должен предусмотреть возможность кратковременных перерывов для разминки, что помогает снизить вероятность заболеваний, связанных с малоподвижным образом жизни.</w:t>
      </w:r>
    </w:p>
    <w:p w14:paraId="702609CD" w14:textId="77777777" w:rsidR="00B803C3" w:rsidRPr="00B803C3" w:rsidRDefault="00B803C3" w:rsidP="007529B2">
      <w:pPr>
        <w:numPr>
          <w:ilvl w:val="0"/>
          <w:numId w:val="57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Психоэмоциональное состояние: Работа в ИТ-сфере сопровождается интенсивной нагрузкой, обусловленной строгими дедлайнами, сложными задачами и возможными конфликтами в коллективе. Проведение тренингов по управлению стрессом, создание благоприятной рабочей атмосферы и поддержка сотрудников в вопросах отдыха помогают сохранять психологическую устойчивость.</w:t>
      </w:r>
    </w:p>
    <w:p w14:paraId="7E52F19C" w14:textId="77777777" w:rsidR="00B803C3" w:rsidRPr="00B803C3" w:rsidRDefault="00B803C3" w:rsidP="007529B2">
      <w:pPr>
        <w:numPr>
          <w:ilvl w:val="0"/>
          <w:numId w:val="57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Риски, связанные с оборудованием: Работа с электронными устройствами может сопровождаться воздействием электромагнитного излучения, поэтому рабочие места должны быть оснащены сертифицированной защитной техникой.</w:t>
      </w:r>
    </w:p>
    <w:p w14:paraId="4F0BDC7D" w14:textId="77777777" w:rsidR="00B803C3" w:rsidRPr="00B803C3" w:rsidRDefault="00B803C3" w:rsidP="007529B2">
      <w:pPr>
        <w:numPr>
          <w:ilvl w:val="0"/>
          <w:numId w:val="57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Организация труда: Гибкий график работы (например, удаленная занятость или возможность выбора времени начала рабочего дня) способствует снижению нагрузки и предотвращению переутомления.</w:t>
      </w:r>
    </w:p>
    <w:p w14:paraId="15169A21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Вопросы охраны труда регулируются на государственном уровне [2]. Для специалистов по ИТ-дисциплинам существуют международные стандарты, такие как ISO 45001 (Система менеджмента охраны труда и безопасности), обеспечивающие соблюдение безопасных условий труда. Также профессионалы, работающие с данными, обязаны придерживаться норм GDPR, поскольку нарушение требований в данной области может привести к значительному стрессу или даже увольнению.</w:t>
      </w:r>
    </w:p>
    <w:p w14:paraId="1F239AFD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1. Эргономика рабочего пространства</w:t>
      </w:r>
    </w:p>
    <w:p w14:paraId="33FD9BD3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  <w:shd w:val="clear" w:color="auto" w:fill="FFFFFF"/>
        </w:rPr>
      </w:pPr>
      <w:r w:rsidRPr="00B803C3">
        <w:rPr>
          <w:szCs w:val="28"/>
        </w:rPr>
        <w:t>При обустройстве домашнего офиса необходимо учитывать принципы эргономики, позволяющие снизить нагрузку на организм и предотвратить развитие профессиональных забол</w:t>
      </w:r>
      <w:r w:rsidRPr="00B803C3">
        <w:rPr>
          <w:szCs w:val="28"/>
          <w:shd w:val="clear" w:color="auto" w:fill="FFFFFF"/>
        </w:rPr>
        <w:t xml:space="preserve">еваний. </w:t>
      </w:r>
    </w:p>
    <w:p w14:paraId="234FC52C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Рабочая поверхность должна быть достаточно просторной, чтобы разместить монитор, клавиатуру, мышь и другие необходимые устройства. Стол следует расположить так, чтобы обеспечить правильное положение тела: экран должен находиться на уровне глаз, расстояние до него составлять 50–70 см, а кисти рук при работе с клавиатурой и манипулятором находились в расслабленном состоянии.</w:t>
      </w:r>
    </w:p>
    <w:p w14:paraId="464BE274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Кресло должно быть оснащено регулируемой спинкой, возможностью настраивать высоту и подлокотники. Оно должно поддерживать поясничный отдел и обеспечивать естественное положение позвоночника.</w:t>
      </w:r>
    </w:p>
    <w:p w14:paraId="683B6231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Освещение рабочей зоны должно быть равномерным. Предпочтителен естественный свет, но при его нехватке рекомендуется использовать настольные лампы с нейтральной цветовой температурой (4000–5000 К), что помогает снизить нагрузку на зрение.</w:t>
      </w:r>
    </w:p>
    <w:p w14:paraId="4932DAC6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2. Организация рабочего ритма и отдыха</w:t>
      </w:r>
    </w:p>
    <w:p w14:paraId="3EFFCA20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Соблюдение сбалансированного режима работы является важной составляющей безопасности труда. Специалисты в области информационных технологий должны чередовать периоды активности и отдыха, чтобы уменьшить физическое и психологическое напряжение.</w:t>
      </w:r>
    </w:p>
    <w:p w14:paraId="75FA128D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Одним из эффективных методов является правило 20-20-20: каждые 20 минут работы за компьютером следует делать паузу на 20 секунд и переводить взгляд на объект, расположенный на расстоянии примерно 6 метров.</w:t>
      </w:r>
    </w:p>
    <w:p w14:paraId="15A69EC4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Через каждые 1–2 часа рекомендуется вставать с рабочего места и выполнять упражнения для шейного отдела, спины и рук, что позволяет избежать застойных процессов в организме и снизить вероятность заболеваний опорно-двигательной системы.</w:t>
      </w:r>
    </w:p>
    <w:p w14:paraId="34257C47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Полноценные обеденные перерывы лучше проводить вне рабочей зоны, так как это способствует расслаблению и восстановлению концентрации.</w:t>
      </w:r>
    </w:p>
    <w:p w14:paraId="1D1D76AD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3. Безопасность при работе с техникой</w:t>
      </w:r>
    </w:p>
    <w:p w14:paraId="0E5E9E3F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Использование компьютерного оборудования в домашних условиях требует соблюдения мер электробезопасности и регулярного ухода за устройствами.</w:t>
      </w:r>
    </w:p>
    <w:p w14:paraId="5EE990BB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Следует применять розетки с заземлением и сетевые фильтры, защищающие технику от перепадов напряжения. Все устройства должны находиться на устойчивых поверхностях, а вентиляционные отверстия оставаться открытыми для предотвращения перегрева.</w:t>
      </w:r>
    </w:p>
    <w:p w14:paraId="41623877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Рабочее место необходимо содержать в порядке: регулярно очищать клавиатуру, мышь и монитор от загрязнений. Кабели следует укладывать так, чтобы исключить возможность запутывания, падения или повреждения оборудования.</w:t>
      </w:r>
    </w:p>
    <w:p w14:paraId="701D0199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4. Психологический комфорт</w:t>
      </w:r>
    </w:p>
    <w:p w14:paraId="23D338A7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Создание благоприятной рабочей атмосферы на дому включает меры по снижению уровня стресса и предотвращению эмоционального выгорания.</w:t>
      </w:r>
    </w:p>
    <w:p w14:paraId="7931320F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Важно определить четкий график работы и придерживаться его, чтобы разграничивать профессиональную и личную жизнь. Выделение отдельной рабочей зоны помогает лучше сконцентрироваться на выполнении задач.</w:t>
      </w:r>
    </w:p>
    <w:p w14:paraId="6F5A7005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  <w:shd w:val="clear" w:color="auto" w:fill="FFFFFF"/>
        </w:rPr>
      </w:pPr>
      <w:r w:rsidRPr="00B803C3">
        <w:rPr>
          <w:szCs w:val="28"/>
        </w:rPr>
        <w:t>Для борьбы с психоэмоциональным перенапряжением рекомендуется применять методы расслабления, такие как медитация, дыхательные упражнения или легкие физическ</w:t>
      </w:r>
      <w:r w:rsidRPr="00B803C3">
        <w:rPr>
          <w:szCs w:val="28"/>
          <w:shd w:val="clear" w:color="auto" w:fill="FFFFFF"/>
        </w:rPr>
        <w:t>ие нагрузки.</w:t>
      </w:r>
    </w:p>
    <w:p w14:paraId="7B885258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 xml:space="preserve"> 5. Забота о здоровье</w:t>
      </w:r>
    </w:p>
    <w:p w14:paraId="37CBF4C7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Для поддержания хорошего самочувствия ИТ-специалистам необходима регулярная двигательная активность и создание комфортного микроклимата в рабочем пространстве.</w:t>
      </w:r>
    </w:p>
    <w:p w14:paraId="267A450B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Рекомендуется выполнять упражнения для глаз, включая смену фокусировки взгляда между близко и далеко расположенными объектами, а также укреплять мышцы спины, шеи и кистей.</w:t>
      </w:r>
    </w:p>
    <w:p w14:paraId="3BB78D2A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Температурный режим в помещении должен находиться в диапазоне 20–24 °</w:t>
      </w:r>
      <w:r w:rsidRPr="00B803C3">
        <w:rPr>
          <w:szCs w:val="28"/>
          <w:lang w:val="en-US"/>
        </w:rPr>
        <w:t>C</w:t>
      </w:r>
      <w:r w:rsidRPr="00B803C3">
        <w:rPr>
          <w:szCs w:val="28"/>
        </w:rPr>
        <w:t>, а уровень влажности поддерживаться в пределах 40–60 % с помощью специальных увлажнителей воздуха.</w:t>
      </w:r>
    </w:p>
    <w:p w14:paraId="0BAF59C1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6. Подготовка рабочего пространства</w:t>
      </w:r>
    </w:p>
    <w:p w14:paraId="6112FE41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Перед тем как приступить к работе, важно удостовериться, что рабочая зона соответствует требованиям эргономики и безопасности:</w:t>
      </w:r>
    </w:p>
    <w:p w14:paraId="30B0E5D8" w14:textId="77777777" w:rsidR="00B803C3" w:rsidRPr="00B803C3" w:rsidRDefault="00B803C3" w:rsidP="007529B2">
      <w:pPr>
        <w:numPr>
          <w:ilvl w:val="0"/>
          <w:numId w:val="58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Высота стола должна обеспечивать комфортное размещение клавиатуры и мыши на уровне локтей, а кресло – надежно поддерживать спину.</w:t>
      </w:r>
    </w:p>
    <w:p w14:paraId="0D6E6E55" w14:textId="77777777" w:rsidR="00B803C3" w:rsidRPr="00B803C3" w:rsidRDefault="00B803C3" w:rsidP="007529B2">
      <w:pPr>
        <w:numPr>
          <w:ilvl w:val="0"/>
          <w:numId w:val="58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Рабочее пространство должно быть организовано так, чтобы все необходимые предметы (экран, периферийные устройства, канцелярия) находились в удобной доступности и не требовали лишних движений.</w:t>
      </w:r>
    </w:p>
    <w:p w14:paraId="608B64B4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Освещение рабочего пространства</w:t>
      </w:r>
    </w:p>
    <w:p w14:paraId="5EA34593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Освещение должно быть достаточным и равномерным. Если используется настольный светильник, его расположение следует отрегулировать таким образом, чтобы он не создавал отражений и бликов на поверхности экрана.</w:t>
      </w:r>
    </w:p>
    <w:p w14:paraId="38B0FFBB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2. Оценка состояния оборудования</w:t>
      </w:r>
    </w:p>
    <w:p w14:paraId="794F6EEA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Перед началом работы специалист должен убедиться в исправности используемой техники:</w:t>
      </w:r>
    </w:p>
    <w:p w14:paraId="775EF9DF" w14:textId="77777777" w:rsidR="00B803C3" w:rsidRPr="00B803C3" w:rsidRDefault="00B803C3" w:rsidP="007529B2">
      <w:pPr>
        <w:numPr>
          <w:ilvl w:val="0"/>
          <w:numId w:val="59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Дисплей, системный блок, клавиатура, мышь и другие периферийные устройства должны быть корректно подключены и функционировать без перебоев.</w:t>
      </w:r>
    </w:p>
    <w:p w14:paraId="11A4CB63" w14:textId="77777777" w:rsidR="00B803C3" w:rsidRPr="00B803C3" w:rsidRDefault="00B803C3" w:rsidP="007529B2">
      <w:pPr>
        <w:numPr>
          <w:ilvl w:val="0"/>
          <w:numId w:val="59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Важно проверить исправность электропроводки, наличие заземления и работоспособность сетевого фильтра.</w:t>
      </w:r>
    </w:p>
    <w:p w14:paraId="7A1B53AD" w14:textId="77777777" w:rsidR="00B803C3" w:rsidRPr="00B803C3" w:rsidRDefault="00B803C3" w:rsidP="007529B2">
      <w:pPr>
        <w:numPr>
          <w:ilvl w:val="0"/>
          <w:numId w:val="59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Необходимо осмотреть кабели на предмет повреждений или возможного короткого замыкания. Провода должны быть аккуратно организованы, чтобы исключить риск случайного спотыкания.</w:t>
      </w:r>
    </w:p>
    <w:p w14:paraId="05661554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Кроме того, необходимо удостовериться, что антивирусное ПО актуально, а все необходимые программы установлены и находятся в рабочем состоянии. Это особенно критично для специалистов в области информационных технологий, работающих с конфиденциальными данными.</w:t>
      </w:r>
    </w:p>
    <w:p w14:paraId="384CE632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3. Физическая и эмоциональная подготовка</w:t>
      </w:r>
    </w:p>
    <w:p w14:paraId="7927EC38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Перед началом работы важно оценить свое самочувствие:</w:t>
      </w:r>
    </w:p>
    <w:p w14:paraId="0B9E1B4E" w14:textId="77777777" w:rsidR="00B803C3" w:rsidRPr="00B803C3" w:rsidRDefault="00B803C3" w:rsidP="007529B2">
      <w:pPr>
        <w:numPr>
          <w:ilvl w:val="0"/>
          <w:numId w:val="60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Работник должен быть отдохнувшим, сосредоточенным и готовым выполнять поставленные задачи.</w:t>
      </w:r>
    </w:p>
    <w:p w14:paraId="4B8A35A9" w14:textId="77777777" w:rsidR="00B803C3" w:rsidRPr="00B803C3" w:rsidRDefault="00B803C3" w:rsidP="007529B2">
      <w:pPr>
        <w:numPr>
          <w:ilvl w:val="0"/>
          <w:numId w:val="60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Не рекомендуется начинать работу в утомленном или напряженном состоянии, так как это повышает вероятность ошибок и снижает продуктивность.</w:t>
      </w:r>
    </w:p>
    <w:p w14:paraId="10396253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Легкая разминка перед началом рабочего дня помогает подготовить организм к длительному нахождению в сидячем положении и взаимодействию с компьютером.</w:t>
      </w:r>
    </w:p>
    <w:p w14:paraId="047DBA09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В ходе работы необходимо регулярно проверять состояние рабочего пространства и оборудования:</w:t>
      </w:r>
    </w:p>
    <w:p w14:paraId="6656A15E" w14:textId="77777777" w:rsidR="00B803C3" w:rsidRPr="00B803C3" w:rsidRDefault="00B803C3" w:rsidP="007529B2">
      <w:pPr>
        <w:numPr>
          <w:ilvl w:val="0"/>
          <w:numId w:val="61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Кабели должны оставаться аккуратно уложенными и не создавать препятствий для передвижения. При необходимости их расположение следует корректировать.</w:t>
      </w:r>
    </w:p>
    <w:p w14:paraId="24797289" w14:textId="77777777" w:rsidR="00B803C3" w:rsidRPr="00B803C3" w:rsidRDefault="00B803C3" w:rsidP="007529B2">
      <w:pPr>
        <w:numPr>
          <w:ilvl w:val="0"/>
          <w:numId w:val="61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Рабочая зона должна поддерживаться в чистоте: отсутствие пыли на клавиатуре, экране и других устройствах предотвращает перегрев техники и продлевает срок ее службы.</w:t>
      </w:r>
    </w:p>
    <w:p w14:paraId="622BAE03" w14:textId="77777777" w:rsidR="00B803C3" w:rsidRPr="00B803C3" w:rsidRDefault="00B803C3" w:rsidP="007529B2">
      <w:pPr>
        <w:numPr>
          <w:ilvl w:val="0"/>
          <w:numId w:val="61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Электронные устройства не должны перегреваться. Следует контролировать, чтобы вентиляционные отверстия системного блока и ноутбука оставались открытыми и не блокировались посторонними предметами.</w:t>
      </w:r>
    </w:p>
    <w:p w14:paraId="40BF846D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Организация рабочего процесса</w:t>
      </w:r>
    </w:p>
    <w:p w14:paraId="0E48338D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Чтобы предотвратить переутомление и снизить нагрузку на зрительный аппарат и опорно-двигательную систему, необходимо соблюдать режим труда и отдыха:</w:t>
      </w:r>
    </w:p>
    <w:p w14:paraId="02EE558F" w14:textId="77777777" w:rsidR="00B803C3" w:rsidRPr="00B803C3" w:rsidRDefault="00B803C3" w:rsidP="007529B2">
      <w:pPr>
        <w:numPr>
          <w:ilvl w:val="0"/>
          <w:numId w:val="62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Рекомендуется следовать правилу 20-20-20, которое помогает уменьшить напряжение глаз.</w:t>
      </w:r>
    </w:p>
    <w:p w14:paraId="0C54FE4F" w14:textId="77777777" w:rsidR="00B803C3" w:rsidRPr="00B803C3" w:rsidRDefault="00B803C3" w:rsidP="007529B2">
      <w:pPr>
        <w:numPr>
          <w:ilvl w:val="0"/>
          <w:numId w:val="62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Следует устраивать короткие паузы каждые 1–2 часа, выполняя упражнения для спины, шеи и рук.</w:t>
      </w:r>
    </w:p>
    <w:p w14:paraId="33ACC863" w14:textId="77777777" w:rsidR="00B803C3" w:rsidRPr="00B803C3" w:rsidRDefault="00B803C3" w:rsidP="007529B2">
      <w:pPr>
        <w:numPr>
          <w:ilvl w:val="0"/>
          <w:numId w:val="62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 xml:space="preserve">Важно избегать длительного нахождения в одной позе, периодически меняя положение тела.  </w:t>
      </w:r>
    </w:p>
    <w:p w14:paraId="06904478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  <w:shd w:val="clear" w:color="auto" w:fill="FFFFFF"/>
        </w:rPr>
      </w:pPr>
      <w:r w:rsidRPr="00B803C3">
        <w:rPr>
          <w:szCs w:val="28"/>
        </w:rPr>
        <w:t xml:space="preserve">При продолжительном выполнении однотипных задач рекомендуется чередовать их с другими видами деятельности, что способствует снижению напряжения в определенных группах мышц и улучшает концентрацию. </w:t>
      </w:r>
    </w:p>
    <w:p w14:paraId="679F50E6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Соблюдение психологического комфорта</w:t>
      </w:r>
    </w:p>
    <w:p w14:paraId="65EF6A92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Во время работы важно поддерживать эмоциональное равновесие:</w:t>
      </w:r>
    </w:p>
    <w:p w14:paraId="2CD8517C" w14:textId="77777777" w:rsidR="00B803C3" w:rsidRPr="00B803C3" w:rsidRDefault="00B803C3" w:rsidP="007529B2">
      <w:pPr>
        <w:numPr>
          <w:ilvl w:val="0"/>
          <w:numId w:val="63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 xml:space="preserve">Не стоит перегружать себя информацией и важно устанавливать реалистичные сроки выполнения задач.  </w:t>
      </w:r>
    </w:p>
    <w:p w14:paraId="01BAD1DA" w14:textId="77777777" w:rsidR="00B803C3" w:rsidRPr="00B803C3" w:rsidRDefault="00B803C3" w:rsidP="007529B2">
      <w:pPr>
        <w:numPr>
          <w:ilvl w:val="0"/>
          <w:numId w:val="63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При ощущении усталости или снижении продуктивности полезно сделать паузу, выполнить дыхательные упражнения или сменить вид деятельности.</w:t>
      </w:r>
    </w:p>
    <w:p w14:paraId="77113677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Для поддержания мотивации и позитивного настроя можно применять техники самонастройки, а также разбивать крупные задачи на небольшие этапы, что облегчает их выполнение.</w:t>
      </w:r>
    </w:p>
    <w:p w14:paraId="6A635BC1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Контроль микроклимата</w:t>
      </w:r>
    </w:p>
    <w:p w14:paraId="00C3FADF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Условия в рабочем помещении играют ключевую роль в поддержании здоровья:</w:t>
      </w:r>
    </w:p>
    <w:p w14:paraId="797BE4DF" w14:textId="77777777" w:rsidR="00B803C3" w:rsidRPr="00B803C3" w:rsidRDefault="00B803C3" w:rsidP="007529B2">
      <w:pPr>
        <w:numPr>
          <w:ilvl w:val="0"/>
          <w:numId w:val="64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Температуру воздуха рекомендуется поддерживать в диапазоне 20–24 °</w:t>
      </w:r>
      <w:r w:rsidRPr="00B803C3">
        <w:rPr>
          <w:szCs w:val="28"/>
          <w:lang w:val="en-US"/>
        </w:rPr>
        <w:t>C</w:t>
      </w:r>
      <w:r w:rsidRPr="00B803C3">
        <w:rPr>
          <w:szCs w:val="28"/>
        </w:rPr>
        <w:t>, чтобы избежать дискомфорта и пере</w:t>
      </w:r>
      <w:r w:rsidRPr="00B803C3">
        <w:rPr>
          <w:szCs w:val="28"/>
          <w:shd w:val="clear" w:color="auto" w:fill="FFFFFF"/>
        </w:rPr>
        <w:t xml:space="preserve">утомления. </w:t>
      </w:r>
    </w:p>
    <w:p w14:paraId="21083122" w14:textId="77777777" w:rsidR="00B803C3" w:rsidRPr="00B803C3" w:rsidRDefault="00B803C3" w:rsidP="007529B2">
      <w:pPr>
        <w:numPr>
          <w:ilvl w:val="0"/>
          <w:numId w:val="64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Оптимальный уровень влажности – 40–60 %. В случае необходимости можно использовать увлажнитель воздуха.</w:t>
      </w:r>
    </w:p>
    <w:p w14:paraId="52519694" w14:textId="77777777" w:rsidR="00B803C3" w:rsidRPr="00B803C3" w:rsidRDefault="00B803C3" w:rsidP="007529B2">
      <w:pPr>
        <w:numPr>
          <w:ilvl w:val="0"/>
          <w:numId w:val="64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Регулярное проветривание улучшает качество воздуха и насыщает его кислородом, что способствует лучшей концентрации и работоспособности.</w:t>
      </w:r>
    </w:p>
    <w:p w14:paraId="1F0A9292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Требования охраны труда в экстренных ситуациях</w:t>
      </w:r>
    </w:p>
    <w:p w14:paraId="73A5A69B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1. Возможные аварийные ситуации</w:t>
      </w:r>
    </w:p>
    <w:p w14:paraId="34F571A9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Специалист по информационным системам, работающий из дома, может столкнуться со следующими рисками:</w:t>
      </w:r>
    </w:p>
    <w:p w14:paraId="471622DB" w14:textId="77777777" w:rsidR="00B803C3" w:rsidRPr="00B803C3" w:rsidRDefault="00B803C3" w:rsidP="007529B2">
      <w:pPr>
        <w:numPr>
          <w:ilvl w:val="0"/>
          <w:numId w:val="65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Короткое замыкание или перебои с электричеством;</w:t>
      </w:r>
    </w:p>
    <w:p w14:paraId="374409D2" w14:textId="77777777" w:rsidR="00B803C3" w:rsidRPr="00B803C3" w:rsidRDefault="00B803C3" w:rsidP="007529B2">
      <w:pPr>
        <w:numPr>
          <w:ilvl w:val="0"/>
          <w:numId w:val="65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Перегрев или возгорание оборудования;</w:t>
      </w:r>
    </w:p>
    <w:p w14:paraId="48398419" w14:textId="77777777" w:rsidR="00B803C3" w:rsidRPr="00B803C3" w:rsidRDefault="00B803C3" w:rsidP="007529B2">
      <w:pPr>
        <w:numPr>
          <w:ilvl w:val="0"/>
          <w:numId w:val="65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Повреждение кабелей или розеток;</w:t>
      </w:r>
    </w:p>
    <w:p w14:paraId="618D7F82" w14:textId="77777777" w:rsidR="00B803C3" w:rsidRPr="00B803C3" w:rsidRDefault="00B803C3" w:rsidP="007529B2">
      <w:pPr>
        <w:numPr>
          <w:ilvl w:val="0"/>
          <w:numId w:val="65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Сбой программного обеспечения, утечка данных или кибератака.</w:t>
      </w:r>
    </w:p>
    <w:p w14:paraId="0C61828F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Для каждой из этих ситуаций важно знать порядок действий, позволяющий минимизировать последствия.</w:t>
      </w:r>
    </w:p>
    <w:p w14:paraId="13DA63BF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2. Действия при поломке оборудования</w:t>
      </w:r>
    </w:p>
    <w:p w14:paraId="3C3147EA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Если техника начинает работать с перебоями (например, слышны посторонние звуки, появляется запах гари или корпус сильно нагревается):</w:t>
      </w:r>
    </w:p>
    <w:p w14:paraId="49A0B852" w14:textId="77777777" w:rsidR="00B803C3" w:rsidRPr="00B803C3" w:rsidRDefault="00B803C3" w:rsidP="007529B2">
      <w:pPr>
        <w:numPr>
          <w:ilvl w:val="0"/>
          <w:numId w:val="66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Немедленно отключить устройство от электросети.</w:t>
      </w:r>
    </w:p>
    <w:p w14:paraId="35CBF33D" w14:textId="77777777" w:rsidR="00B803C3" w:rsidRPr="00B803C3" w:rsidRDefault="00B803C3" w:rsidP="007529B2">
      <w:pPr>
        <w:numPr>
          <w:ilvl w:val="0"/>
          <w:numId w:val="66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Проверить, нет ли признаков возгорания или задымления.</w:t>
      </w:r>
    </w:p>
    <w:p w14:paraId="6C3F2FA4" w14:textId="77777777" w:rsidR="00B803C3" w:rsidRPr="00B803C3" w:rsidRDefault="00B803C3" w:rsidP="007529B2">
      <w:pPr>
        <w:numPr>
          <w:ilvl w:val="0"/>
          <w:numId w:val="66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Если устройство на гарантии, обратиться в сервисный центр для диагностики и ремонта.</w:t>
      </w:r>
    </w:p>
    <w:p w14:paraId="4F13A787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При возникновении угрозы возгорания необходимо отключить электричество в помещении и использовать первичные средства пожаротушения, например, порошковый огнетушитель.</w:t>
      </w:r>
    </w:p>
    <w:p w14:paraId="400ED71C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3. Действия при проблемах с электросетью</w:t>
      </w:r>
    </w:p>
    <w:p w14:paraId="145F2AAF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При перебоях с электроснабжением или коротком замыкании:</w:t>
      </w:r>
    </w:p>
    <w:p w14:paraId="21F5496D" w14:textId="77777777" w:rsidR="00B803C3" w:rsidRPr="00B803C3" w:rsidRDefault="00B803C3" w:rsidP="007529B2">
      <w:pPr>
        <w:numPr>
          <w:ilvl w:val="0"/>
          <w:numId w:val="67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Отключить все устройства от сети, чтобы избежать их повреждения при резком восстановлении подачи электроэнергии.</w:t>
      </w:r>
    </w:p>
    <w:p w14:paraId="5A0EA9DF" w14:textId="77777777" w:rsidR="00B803C3" w:rsidRPr="00B803C3" w:rsidRDefault="00B803C3" w:rsidP="007529B2">
      <w:pPr>
        <w:numPr>
          <w:ilvl w:val="0"/>
          <w:numId w:val="67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Проверить состояние сетевого фильтра или стабилизатора напряжения.</w:t>
      </w:r>
    </w:p>
    <w:p w14:paraId="7F97B097" w14:textId="77777777" w:rsidR="00B803C3" w:rsidRPr="00B803C3" w:rsidRDefault="00B803C3" w:rsidP="007529B2">
      <w:pPr>
        <w:numPr>
          <w:ilvl w:val="0"/>
          <w:numId w:val="67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Если проблема связана с электропроводкой, вызвать специалиста для диагностики и устранения неисправностей.</w:t>
      </w:r>
    </w:p>
    <w:p w14:paraId="795E963A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Для защиты данных и оборудования рекомендуется использовать источник бесперебойного питания (ИБП).</w:t>
      </w:r>
    </w:p>
    <w:p w14:paraId="3CB61533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4. Действия при кибератаках и сбоях ПО</w:t>
      </w:r>
    </w:p>
    <w:p w14:paraId="30580F2F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При потере доступа к данным, вирусной атаке или сбоях программного обеспечения:</w:t>
      </w:r>
    </w:p>
    <w:p w14:paraId="3D4B46C1" w14:textId="77777777" w:rsidR="00B803C3" w:rsidRPr="00B803C3" w:rsidRDefault="00B803C3" w:rsidP="007529B2">
      <w:pPr>
        <w:numPr>
          <w:ilvl w:val="0"/>
          <w:numId w:val="68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Немедленно отключить компьютер от Интернета.</w:t>
      </w:r>
    </w:p>
    <w:p w14:paraId="0BE63B4C" w14:textId="77777777" w:rsidR="00B803C3" w:rsidRPr="00B803C3" w:rsidRDefault="00B803C3" w:rsidP="007529B2">
      <w:pPr>
        <w:numPr>
          <w:ilvl w:val="0"/>
          <w:numId w:val="68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Запустить полное сканирование системы с помощью актуального антивирусного ПО.</w:t>
      </w:r>
    </w:p>
    <w:p w14:paraId="1A7D9CA4" w14:textId="77777777" w:rsidR="00B803C3" w:rsidRPr="00B803C3" w:rsidRDefault="00B803C3" w:rsidP="007529B2">
      <w:pPr>
        <w:numPr>
          <w:ilvl w:val="0"/>
          <w:numId w:val="68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В случае утечки данных уведомить ответственных лиц и следовать протоколам безопасности.</w:t>
      </w:r>
    </w:p>
    <w:p w14:paraId="5FEF04BC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5. Общие рекомендации</w:t>
      </w:r>
    </w:p>
    <w:p w14:paraId="6F95933C" w14:textId="77777777" w:rsidR="00B803C3" w:rsidRPr="00B803C3" w:rsidRDefault="00B803C3" w:rsidP="007529B2">
      <w:pPr>
        <w:numPr>
          <w:ilvl w:val="0"/>
          <w:numId w:val="69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В любой экстренной ситуации сохранять спокойствие и избегать паники.</w:t>
      </w:r>
    </w:p>
    <w:p w14:paraId="583E5710" w14:textId="77777777" w:rsidR="00B803C3" w:rsidRPr="00B803C3" w:rsidRDefault="00B803C3" w:rsidP="007529B2">
      <w:pPr>
        <w:numPr>
          <w:ilvl w:val="0"/>
          <w:numId w:val="69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В критических случаях (пожар, серьезные повреждения) незамедлительно вызывать соответствующие службы (пожарную охрану, электрика).</w:t>
      </w:r>
    </w:p>
    <w:p w14:paraId="6A9EDACD" w14:textId="77777777" w:rsidR="00B803C3" w:rsidRPr="00B803C3" w:rsidRDefault="00B803C3" w:rsidP="007529B2">
      <w:pPr>
        <w:numPr>
          <w:ilvl w:val="0"/>
          <w:numId w:val="69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Всегда держать под рукой номера экстренных служб и технической поддержки.</w:t>
      </w:r>
    </w:p>
    <w:p w14:paraId="6B3CCA14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Требования охраны труда по окончании рабочего дня</w:t>
      </w:r>
    </w:p>
    <w:p w14:paraId="162158C7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1. Выключение оборудования и уход за техникой</w:t>
      </w:r>
    </w:p>
    <w:p w14:paraId="18579958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После завершения работы важно:</w:t>
      </w:r>
    </w:p>
    <w:p w14:paraId="73A290A5" w14:textId="77777777" w:rsidR="00B803C3" w:rsidRPr="00B803C3" w:rsidRDefault="00B803C3" w:rsidP="007529B2">
      <w:pPr>
        <w:numPr>
          <w:ilvl w:val="0"/>
          <w:numId w:val="70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Закрыть все активные программы и корректно завершить работу операционной системы.</w:t>
      </w:r>
    </w:p>
    <w:p w14:paraId="3E93F550" w14:textId="77777777" w:rsidR="00B803C3" w:rsidRPr="00B803C3" w:rsidRDefault="00B803C3" w:rsidP="007529B2">
      <w:pPr>
        <w:numPr>
          <w:ilvl w:val="0"/>
          <w:numId w:val="70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Отключить компьютер и периферийные устройства от сети для защиты от скачков напряжения.</w:t>
      </w:r>
    </w:p>
    <w:p w14:paraId="4D36E324" w14:textId="77777777" w:rsidR="00B803C3" w:rsidRPr="00B803C3" w:rsidRDefault="00B803C3" w:rsidP="007529B2">
      <w:pPr>
        <w:numPr>
          <w:ilvl w:val="0"/>
          <w:numId w:val="70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Очистить клавиатуру, мышь и другие устройства от загрязнений – это продлит срок их службы.</w:t>
      </w:r>
    </w:p>
    <w:p w14:paraId="4DB4B731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2. Организация рабочего места</w:t>
      </w:r>
    </w:p>
    <w:p w14:paraId="28E4A7D9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Чтобы подготовить рабочее пространство к следующему дню:</w:t>
      </w:r>
    </w:p>
    <w:p w14:paraId="6707E986" w14:textId="77777777" w:rsidR="00B803C3" w:rsidRPr="00B803C3" w:rsidRDefault="00B803C3" w:rsidP="007529B2">
      <w:pPr>
        <w:numPr>
          <w:ilvl w:val="0"/>
          <w:numId w:val="71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Убрать со стола ненужные предметы, документы и канцелярию.</w:t>
      </w:r>
    </w:p>
    <w:p w14:paraId="3596B4A3" w14:textId="77777777" w:rsidR="00B803C3" w:rsidRPr="00B803C3" w:rsidRDefault="00B803C3" w:rsidP="007529B2">
      <w:pPr>
        <w:numPr>
          <w:ilvl w:val="0"/>
          <w:numId w:val="71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Упорядочить кабели, чтобы предотвратить их спутывание и повреждение.</w:t>
      </w:r>
    </w:p>
    <w:p w14:paraId="719CADD3" w14:textId="77777777" w:rsidR="00B803C3" w:rsidRPr="00B803C3" w:rsidRDefault="00B803C3" w:rsidP="007529B2">
      <w:pPr>
        <w:numPr>
          <w:ilvl w:val="0"/>
          <w:numId w:val="71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Проверьте состояние кресла, стола и другой мебели.</w:t>
      </w:r>
    </w:p>
    <w:p w14:paraId="22C564FA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3. Профилактика профессиональных заболеваний</w:t>
      </w:r>
    </w:p>
    <w:p w14:paraId="09BF7EE6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После длительного рабочего дня необходимо уделить внимание физической активности:</w:t>
      </w:r>
    </w:p>
    <w:p w14:paraId="1273FA40" w14:textId="77777777" w:rsidR="00B803C3" w:rsidRPr="00B803C3" w:rsidRDefault="00B803C3" w:rsidP="007529B2">
      <w:pPr>
        <w:numPr>
          <w:ilvl w:val="0"/>
          <w:numId w:val="72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Сделать упражнения для спины, шеи и кистей, чтобы снять напряжение.</w:t>
      </w:r>
    </w:p>
    <w:p w14:paraId="065421AD" w14:textId="77777777" w:rsidR="00B803C3" w:rsidRPr="00B803C3" w:rsidRDefault="00B803C3" w:rsidP="007529B2">
      <w:pPr>
        <w:numPr>
          <w:ilvl w:val="0"/>
          <w:numId w:val="72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Прогулка или легкая разминка улучшат кровообращение и общее самочувствие.</w:t>
      </w:r>
    </w:p>
    <w:p w14:paraId="649C94B4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Также полезно уделить внимание здоровью глаз: использовать увлажняющие капли (при необходимости) и выполнять гимнастику для глаз.</w:t>
      </w:r>
    </w:p>
    <w:p w14:paraId="6601B9B2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4. Энергосбережение и безопасность</w:t>
      </w:r>
    </w:p>
    <w:p w14:paraId="6B3DC89D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По окончании работы необходимо:</w:t>
      </w:r>
    </w:p>
    <w:p w14:paraId="3C461EE7" w14:textId="77777777" w:rsidR="00B803C3" w:rsidRPr="00B803C3" w:rsidRDefault="00B803C3" w:rsidP="007529B2">
      <w:pPr>
        <w:numPr>
          <w:ilvl w:val="0"/>
          <w:numId w:val="73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Отключить освещение и все неиспользуемые устройства.</w:t>
      </w:r>
    </w:p>
    <w:p w14:paraId="691C6519" w14:textId="77777777" w:rsidR="00B803C3" w:rsidRPr="00B803C3" w:rsidRDefault="00B803C3" w:rsidP="007529B2">
      <w:pPr>
        <w:numPr>
          <w:ilvl w:val="0"/>
          <w:numId w:val="73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Убедиться, что в помещении нет включенных электроприборов, которые могут стать причиной возгорания.</w:t>
      </w:r>
    </w:p>
    <w:p w14:paraId="015F607B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5. Разграничение работы и отдыха</w:t>
      </w:r>
    </w:p>
    <w:p w14:paraId="4304ED7B" w14:textId="77777777" w:rsidR="00B803C3" w:rsidRPr="00B803C3" w:rsidRDefault="00B803C3" w:rsidP="00B803C3">
      <w:pPr>
        <w:tabs>
          <w:tab w:val="left" w:pos="1134"/>
        </w:tabs>
        <w:overflowPunct w:val="0"/>
        <w:spacing w:line="360" w:lineRule="auto"/>
        <w:ind w:right="253" w:firstLine="709"/>
        <w:jc w:val="both"/>
        <w:rPr>
          <w:szCs w:val="28"/>
        </w:rPr>
      </w:pPr>
      <w:r w:rsidRPr="00B803C3">
        <w:rPr>
          <w:szCs w:val="28"/>
        </w:rPr>
        <w:t>Чтобы избежать профессионального выгорания:</w:t>
      </w:r>
    </w:p>
    <w:p w14:paraId="2F175443" w14:textId="77777777" w:rsidR="00B803C3" w:rsidRPr="00B803C3" w:rsidRDefault="00B803C3" w:rsidP="007529B2">
      <w:pPr>
        <w:numPr>
          <w:ilvl w:val="0"/>
          <w:numId w:val="74"/>
        </w:numPr>
        <w:tabs>
          <w:tab w:val="left" w:pos="1134"/>
        </w:tabs>
        <w:overflowPunct w:val="0"/>
        <w:spacing w:line="360" w:lineRule="auto"/>
        <w:ind w:left="0" w:right="253" w:firstLine="737"/>
        <w:jc w:val="both"/>
        <w:rPr>
          <w:szCs w:val="28"/>
        </w:rPr>
      </w:pPr>
      <w:r w:rsidRPr="00B803C3">
        <w:rPr>
          <w:szCs w:val="28"/>
        </w:rPr>
        <w:t>Отключить уведомления о рабочих задачах в нерабочее время.</w:t>
      </w:r>
    </w:p>
    <w:p w14:paraId="2D0865B5" w14:textId="77777777" w:rsidR="00B803C3" w:rsidRPr="00B803C3" w:rsidRDefault="00B803C3" w:rsidP="00B803C3">
      <w:pPr>
        <w:pStyle w:val="1"/>
        <w:spacing w:before="240" w:line="360" w:lineRule="auto"/>
        <w:ind w:right="253" w:firstLine="709"/>
        <w:jc w:val="both"/>
        <w:rPr>
          <w:rFonts w:eastAsia="Calibri"/>
          <w:lang w:eastAsia="ru-RU"/>
        </w:rPr>
      </w:pPr>
      <w:bookmarkStart w:id="54" w:name="_Toc198214898"/>
      <w:bookmarkStart w:id="55" w:name="_Toc198214954"/>
      <w:bookmarkStart w:id="56" w:name="_Toc224187759"/>
      <w:r w:rsidRPr="00B803C3">
        <w:rPr>
          <w:b w:val="0"/>
          <w:szCs w:val="28"/>
        </w:rPr>
        <w:t>Выделить время для отдыха и восстановления сил – это положительно скажется на продуктивности в будущем.</w:t>
      </w:r>
      <w:bookmarkEnd w:id="54"/>
      <w:bookmarkEnd w:id="55"/>
      <w:bookmarkEnd w:id="56"/>
    </w:p>
    <w:p w14:paraId="3632A2A7" w14:textId="77777777" w:rsidR="00E45053" w:rsidRDefault="00FE4FC2" w:rsidP="00B803C3">
      <w:pPr>
        <w:pStyle w:val="1"/>
        <w:spacing w:before="240" w:line="360" w:lineRule="auto"/>
        <w:ind w:right="253"/>
        <w:rPr>
          <w:rFonts w:eastAsia="Calibri"/>
          <w:lang w:eastAsia="ru-RU"/>
        </w:rPr>
      </w:pPr>
      <w:r>
        <w:br w:type="page"/>
      </w:r>
      <w:bookmarkStart w:id="57" w:name="_Toc198214955"/>
      <w:bookmarkStart w:id="58" w:name="_Toc224187760"/>
      <w:r w:rsidR="00100A23">
        <w:rPr>
          <w:rFonts w:eastAsia="Calibri"/>
          <w:lang w:eastAsia="ru-RU"/>
        </w:rPr>
        <w:t>ЗАКЛЮЧЕНИЕ</w:t>
      </w:r>
      <w:bookmarkEnd w:id="57"/>
      <w:bookmarkEnd w:id="58"/>
    </w:p>
    <w:p w14:paraId="4F96A899" w14:textId="77777777" w:rsidR="00116E97" w:rsidRPr="00116E97" w:rsidRDefault="00116E97" w:rsidP="00070539">
      <w:pPr>
        <w:ind w:firstLine="709"/>
        <w:rPr>
          <w:rFonts w:eastAsia="Calibri"/>
          <w:lang w:eastAsia="ru-RU"/>
        </w:rPr>
      </w:pPr>
    </w:p>
    <w:p w14:paraId="61CEDDCE" w14:textId="77777777" w:rsidR="00FE4FC2" w:rsidRDefault="00FE4FC2" w:rsidP="00070539">
      <w:pPr>
        <w:pStyle w:val="HTML2"/>
        <w:tabs>
          <w:tab w:val="left" w:pos="9356"/>
        </w:tabs>
        <w:ind w:right="14" w:firstLine="709"/>
        <w:jc w:val="both"/>
        <w:rPr>
          <w:rFonts w:ascii="Times New Roman" w:hAnsi="Times New Roman"/>
          <w:sz w:val="28"/>
          <w:szCs w:val="28"/>
          <w:highlight w:val="yellow"/>
          <w:lang w:val="ru-RU"/>
        </w:rPr>
      </w:pPr>
    </w:p>
    <w:p w14:paraId="58201B13" w14:textId="77777777" w:rsidR="00FE4FC2" w:rsidRDefault="00FE4FC2" w:rsidP="00070539">
      <w:pPr>
        <w:pStyle w:val="HTML2"/>
        <w:tabs>
          <w:tab w:val="left" w:pos="9356"/>
        </w:tabs>
        <w:ind w:right="14" w:firstLine="709"/>
        <w:jc w:val="both"/>
        <w:rPr>
          <w:rFonts w:ascii="Times New Roman" w:hAnsi="Times New Roman"/>
          <w:sz w:val="28"/>
          <w:szCs w:val="28"/>
          <w:highlight w:val="yellow"/>
          <w:lang w:val="ru-RU"/>
        </w:rPr>
      </w:pPr>
    </w:p>
    <w:p w14:paraId="62BB8FAD" w14:textId="77777777" w:rsidR="00100A23" w:rsidRDefault="00614329" w:rsidP="00F957AA">
      <w:pPr>
        <w:pStyle w:val="1"/>
        <w:pageBreakBefore/>
        <w:spacing w:before="240" w:line="360" w:lineRule="auto"/>
        <w:ind w:right="255" w:firstLine="709"/>
        <w:rPr>
          <w:rFonts w:eastAsia="Calibri"/>
          <w:lang w:eastAsia="ru-RU"/>
        </w:rPr>
      </w:pPr>
      <w:bookmarkStart w:id="59" w:name="_Ref136333053"/>
      <w:bookmarkStart w:id="60" w:name="_Toc198214956"/>
      <w:bookmarkStart w:id="61" w:name="_Toc224187761"/>
      <w:r>
        <w:rPr>
          <w:rFonts w:eastAsia="Calibri"/>
          <w:lang w:eastAsia="ru-RU"/>
        </w:rPr>
        <w:t>СПИСОК ИНФОРМАЦИОННЫХ ИСТОЧНИКОВ</w:t>
      </w:r>
      <w:bookmarkEnd w:id="60"/>
      <w:bookmarkEnd w:id="61"/>
    </w:p>
    <w:p w14:paraId="5083CFA4" w14:textId="77777777" w:rsidR="00FE4FC2" w:rsidRDefault="00FE4FC2" w:rsidP="00070539">
      <w:pPr>
        <w:ind w:right="255"/>
        <w:jc w:val="center"/>
        <w:rPr>
          <w:rFonts w:eastAsia="Calibri"/>
          <w:b/>
          <w:szCs w:val="28"/>
          <w:lang w:eastAsia="ru-RU"/>
        </w:rPr>
      </w:pPr>
    </w:p>
    <w:p w14:paraId="6BC1A0B7" w14:textId="77777777" w:rsidR="00116E97" w:rsidRDefault="00116E97" w:rsidP="00070539">
      <w:pPr>
        <w:ind w:right="255"/>
        <w:jc w:val="center"/>
        <w:rPr>
          <w:rFonts w:eastAsia="Calibri"/>
          <w:b/>
          <w:szCs w:val="28"/>
          <w:lang w:eastAsia="ru-RU"/>
        </w:rPr>
      </w:pPr>
    </w:p>
    <w:bookmarkEnd w:id="59"/>
    <w:p w14:paraId="7E3F7A06" w14:textId="77777777" w:rsidR="00637BB0" w:rsidRDefault="00637BB0" w:rsidP="00116E97">
      <w:pPr>
        <w:pStyle w:val="aff"/>
        <w:tabs>
          <w:tab w:val="left" w:pos="142"/>
          <w:tab w:val="left" w:pos="284"/>
          <w:tab w:val="left" w:pos="426"/>
          <w:tab w:val="left" w:pos="1134"/>
          <w:tab w:val="left" w:pos="9923"/>
        </w:tabs>
        <w:suppressAutoHyphens w:val="0"/>
        <w:spacing w:after="0" w:line="360" w:lineRule="auto"/>
        <w:ind w:left="0" w:right="253" w:firstLine="709"/>
        <w:jc w:val="both"/>
      </w:pPr>
    </w:p>
    <w:sectPr w:rsidR="00637BB0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567" w:right="454" w:bottom="1701" w:left="1418" w:header="0" w:footer="0" w:gutter="0"/>
      <w:pgNumType w:start="4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D95CF7" w14:textId="77777777" w:rsidR="00FD0AFC" w:rsidRDefault="00FD0AFC">
      <w:r>
        <w:separator/>
      </w:r>
    </w:p>
  </w:endnote>
  <w:endnote w:type="continuationSeparator" w:id="0">
    <w:p w14:paraId="0BE5D745" w14:textId="77777777" w:rsidR="00FD0AFC" w:rsidRDefault="00FD0A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FB83FF" w14:textId="227E0AC0" w:rsidR="00B803C3" w:rsidRDefault="00936B19">
    <w:pPr>
      <w:pStyle w:val="afa"/>
      <w:ind w:right="360"/>
      <w:rPr>
        <w:lang w:val="ru-RU" w:eastAsia="ru-RU"/>
      </w:rPr>
    </w:pPr>
    <w:r>
      <w:rPr>
        <w:noProof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17387F5" wp14:editId="495D7C80">
              <wp:simplePos x="0" y="0"/>
              <wp:positionH relativeFrom="column">
                <wp:posOffset>-193040</wp:posOffset>
              </wp:positionH>
              <wp:positionV relativeFrom="paragraph">
                <wp:posOffset>-526415</wp:posOffset>
              </wp:positionV>
              <wp:extent cx="6602730" cy="548640"/>
              <wp:effectExtent l="2540" t="17145" r="5080" b="5715"/>
              <wp:wrapNone/>
              <wp:docPr id="38" name="Group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02730" cy="548640"/>
                        <a:chOff x="-304" y="-829"/>
                        <a:chExt cx="10398" cy="864"/>
                      </a:xfrm>
                    </wpg:grpSpPr>
                    <wps:wsp>
                      <wps:cNvPr id="39" name="Line 8"/>
                      <wps:cNvCnPr>
                        <a:cxnSpLocks noChangeShapeType="1"/>
                      </wps:cNvCnPr>
                      <wps:spPr bwMode="auto">
                        <a:xfrm>
                          <a:off x="297" y="-829"/>
                          <a:ext cx="0" cy="842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0" name="Line 9"/>
                      <wps:cNvCnPr>
                        <a:cxnSpLocks noChangeShapeType="1"/>
                      </wps:cNvCnPr>
                      <wps:spPr bwMode="auto">
                        <a:xfrm>
                          <a:off x="860" y="-829"/>
                          <a:ext cx="0" cy="841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1" name="Line 10"/>
                      <wps:cNvCnPr>
                        <a:cxnSpLocks noChangeShapeType="1"/>
                      </wps:cNvCnPr>
                      <wps:spPr bwMode="auto">
                        <a:xfrm>
                          <a:off x="2004" y="-829"/>
                          <a:ext cx="0" cy="841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" name="Line 11"/>
                      <wps:cNvCnPr>
                        <a:cxnSpLocks noChangeShapeType="1"/>
                      </wps:cNvCnPr>
                      <wps:spPr bwMode="auto">
                        <a:xfrm>
                          <a:off x="2863" y="-829"/>
                          <a:ext cx="0" cy="841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" name="Text Box 12"/>
                      <wps:cNvSpPr txBox="1">
                        <a:spLocks noChangeArrowheads="1"/>
                      </wps:cNvSpPr>
                      <wps:spPr bwMode="auto">
                        <a:xfrm>
                          <a:off x="-304" y="-246"/>
                          <a:ext cx="3711" cy="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4E6577" w14:textId="77777777" w:rsidR="00B803C3" w:rsidRDefault="00B803C3">
                            <w:pPr>
                              <w:overflowPunct w:val="0"/>
                              <w:rPr>
                                <w:i/>
                                <w:kern w:val="2"/>
                                <w:sz w:val="20"/>
                              </w:rPr>
                            </w:pPr>
                            <w:r>
                              <w:rPr>
                                <w:i/>
                                <w:kern w:val="2"/>
                                <w:sz w:val="20"/>
                              </w:rPr>
                              <w:t xml:space="preserve">  Изм.   Лист     № докум.    Подпись   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44" name="Text Box 13"/>
                      <wps:cNvSpPr txBox="1">
                        <a:spLocks noChangeArrowheads="1"/>
                      </wps:cNvSpPr>
                      <wps:spPr bwMode="auto">
                        <a:xfrm>
                          <a:off x="3440" y="-829"/>
                          <a:ext cx="6122" cy="8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76437AB" w14:textId="77777777" w:rsidR="00B803C3" w:rsidRDefault="00B803C3">
                            <w:pPr>
                              <w:overflowPunct w:val="0"/>
                              <w:jc w:val="center"/>
                              <w:rPr>
                                <w:b/>
                                <w:kern w:val="2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kern w:val="2"/>
                                <w:sz w:val="44"/>
                                <w:szCs w:val="44"/>
                              </w:rPr>
                              <w:t>ДП 09.02.07 47ИС</w:t>
                            </w:r>
                            <w:r w:rsidR="006751EF">
                              <w:rPr>
                                <w:b/>
                                <w:kern w:val="2"/>
                                <w:sz w:val="44"/>
                                <w:szCs w:val="44"/>
                              </w:rPr>
                              <w:t>.</w:t>
                            </w:r>
                            <w:r w:rsidR="006751EF" w:rsidRPr="00FD31B2">
                              <w:rPr>
                                <w:b/>
                                <w:kern w:val="2"/>
                                <w:sz w:val="44"/>
                                <w:szCs w:val="44"/>
                                <w:highlight w:val="yellow"/>
                              </w:rPr>
                              <w:t>14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45" name="Line 14"/>
                      <wps:cNvCnPr>
                        <a:cxnSpLocks noChangeShapeType="1"/>
                      </wps:cNvCnPr>
                      <wps:spPr bwMode="auto">
                        <a:xfrm>
                          <a:off x="-286" y="-829"/>
                          <a:ext cx="10363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Rectangle 15"/>
                      <wps:cNvSpPr>
                        <a:spLocks noChangeArrowheads="1"/>
                      </wps:cNvSpPr>
                      <wps:spPr bwMode="auto">
                        <a:xfrm>
                          <a:off x="-286" y="-539"/>
                          <a:ext cx="3718" cy="275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47" name="Rectangle 16"/>
                      <wps:cNvSpPr>
                        <a:spLocks noChangeArrowheads="1"/>
                      </wps:cNvSpPr>
                      <wps:spPr bwMode="auto">
                        <a:xfrm>
                          <a:off x="-286" y="-256"/>
                          <a:ext cx="3718" cy="275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48" name="Line 17"/>
                      <wps:cNvCnPr>
                        <a:cxnSpLocks noChangeShapeType="1"/>
                      </wps:cNvCnPr>
                      <wps:spPr bwMode="auto">
                        <a:xfrm>
                          <a:off x="3438" y="-829"/>
                          <a:ext cx="0" cy="841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18"/>
                      <wps:cNvCnPr>
                        <a:cxnSpLocks noChangeShapeType="1"/>
                      </wps:cNvCnPr>
                      <wps:spPr bwMode="auto">
                        <a:xfrm>
                          <a:off x="9572" y="-807"/>
                          <a:ext cx="0" cy="826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19"/>
                      <wps:cNvCnPr>
                        <a:cxnSpLocks noChangeShapeType="1"/>
                      </wps:cNvCnPr>
                      <wps:spPr bwMode="auto">
                        <a:xfrm>
                          <a:off x="9572" y="-383"/>
                          <a:ext cx="496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9597" y="-740"/>
                          <a:ext cx="496" cy="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F08FA0" w14:textId="77777777" w:rsidR="00B803C3" w:rsidRDefault="00B803C3">
                            <w:pPr>
                              <w:overflowPunct w:val="0"/>
                              <w:rPr>
                                <w:i/>
                                <w:kern w:val="2"/>
                                <w:sz w:val="20"/>
                              </w:rPr>
                            </w:pPr>
                            <w:r>
                              <w:rPr>
                                <w:i/>
                                <w:kern w:val="2"/>
                                <w:sz w:val="20"/>
                              </w:rPr>
                              <w:t xml:space="preserve">Лист   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52" name="Text Box 21"/>
                      <wps:cNvSpPr txBox="1">
                        <a:spLocks noChangeArrowheads="1"/>
                      </wps:cNvSpPr>
                      <wps:spPr bwMode="auto">
                        <a:xfrm>
                          <a:off x="9575" y="-315"/>
                          <a:ext cx="496" cy="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17387F5" id="Group 7" o:spid="_x0000_s1027" style="position:absolute;margin-left:-15.2pt;margin-top:-41.45pt;width:519.9pt;height:43.2pt;z-index:251660288;mso-wrap-distance-left:0;mso-wrap-distance-right:0;mso-position-horizontal-relative:text;mso-position-vertical-relative:text" coordorigin="-304,-829" coordsize="10398,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nJFswQAAHYgAAAOAAAAZHJzL2Uyb0RvYy54bWzsWttu4zYQfS/QfyD4nti62bIQZbHN7gYF&#10;0jboZj+AlqgLKpEqyUROv75DUpItJ1ln09oJEOfBoESRIucM55wZ5ezDqq7QHRWy5CzGzukUI8oS&#10;npYsj/G3my8nIUZSEZaSijMa43sq8Yfzn386a5uIurzgVUoFgkmYjNomxoVSTTSZyKSgNZGnvKEM&#10;OjMuaqLgUuSTVJAWZq+riTudziYtF2kjeEKlhLufbCc+N/NnGU3UH1kmqUJVjGFtyvwK87vUv5Pz&#10;MxLlgjRFmXTLIC9YRU1KBi8dpvpEFEG3onwwVV0mgkueqdOE1xOeZWVCzR5gN850azeXgt82Zi95&#10;1ObNYCYw7ZadXjxt8vvdpWi+NtfCrh6aVzz5S4JdJm2TR5v9+jq3D6Nl+xtPAU9yq7jZ+CoTtZ4C&#10;toRWxr73g33pSqEEbs5mU3fuAQwJ9AV+OPM7AJICUNLDTrypjxH0noTuwoKTFJ+74c7UW4A76cEw&#10;VPdOSGTfa9barU1jD84k1/aS/81eXwvSUAOD1Pa4FqhMY+wtMGKkBhtclYyiUK9HvxieuGDWnMmK&#10;deZEjF8UhOXUzHVz38Awx+xgNERfSMBip3ndxXzLTL2NO+uGvjsyEIkaIdUl5TXSjRhXsGgDHLm7&#10;ksrasn9E48j4l7Kq4D6JKobaGC+82dQMkLwqU92p+6TIlxeVQHdEHzDz17139FhdKjjmVVkDdMND&#10;JCooST+z1LxFkbKybUC1Ynpyag5wt7zeNtbKS57eXwu9bH0fwD4Q6uCxm6gbHx1BSKL9oR4CAuPD&#10;8QB161T9sTiiDhzyQ7Hx8bPuOyPUHRO2DgY78Nx2UDzi3h37gRP3EuMhiG6edsecrsPhHs6843l/&#10;lSgPdrfcfqNP2i98hRzDpx32Wi8htYL7msYND1rZNPD8RyF4q+kN/HJE9FZq6XmeRfRrQeT6M82s&#10;wIqdHPLm4I9GDbmhCUiDGnoQ9gXo4GeTvX7HwP7P4WK1Wq5gZXpPlpaR4FZoQ2IAjYKLfzBqQWTH&#10;WP59SwTFqPqVgWWAzlTfEH1j2TcIS2BojBVGtnmhjHK3C/wIyjMrjXJZv/nwegAi87aneBqng3uK&#10;52ttMpLOvafMHBcCmdHNgXGi1/QUI56HQPr+HCboHcakDY7JYzpn2X/ecOKGsyecBLIrTTfaS3ZE&#10;kx9OHdwgOOYOMYYA3sWKPyEeQzZYUeQEW8Fir2QyoB9A9rpNJl1q7c7Nkv6nEPFWM8fvUBSDQlVP&#10;UAvHRFVLUn4wdyHEWqLqeixZdT09YSVKbFEWum1EmRdAhlYuMP5G6AvKCJa+NlzSUMQGfx3GJV1L&#10;TSN9c3RJq5relUsC6Bt1NWe+ESD3T5Ce78H7H1VRcPSNhIJiAITOp+PjkR531bWfKLKMC6rOYSuq&#10;CwjuHfBT43LrQNQD7+7QzkfgXwZ8AAbePPGHLaqugfdCk7mtgfcXoNj2IYiPtXT9BSUYqqpDlQX0&#10;1Wvkzoug/54y7z9J9bnz4ANvoMhiUuehDvXuUudgqMau/WUoJMBnt8NV5SBmQBqvVYJnE7hHYsYr&#10;+8tO73gjmtJ8uYWP20ZRdR/i9dfzzWtT1Vv/u8D5vwAAAP//AwBQSwMEFAAGAAgAAAAhAPKdESXg&#10;AAAACgEAAA8AAABkcnMvZG93bnJldi54bWxMj01rwkAQhu+F/odlCr3pbkwtGrMRkbYnKVQLxduY&#10;jEkwOxuyaxL/fddTe5uPh3eeSdejaURPnasta4imCgRxbouaSw3fh/fJAoTzyAU2lknDjRyss8eH&#10;FJPCDvxF/d6XIoSwS1BD5X2bSOnyigy6qW2Jw+5sO4M+tF0piw6HEG4aOVPqVRqsOVyosKVtRfll&#10;fzUaPgYcNnH01u8u5+3teJh//uwi0vr5adysQHga/R8Md/2gDllwOtkrF040GiaxegloKBazJYg7&#10;odQyjE4a4jnILJX/X8h+AQAA//8DAFBLAQItABQABgAIAAAAIQC2gziS/gAAAOEBAAATAAAAAAAA&#10;AAAAAAAAAAAAAABbQ29udGVudF9UeXBlc10ueG1sUEsBAi0AFAAGAAgAAAAhADj9If/WAAAAlAEA&#10;AAsAAAAAAAAAAAAAAAAALwEAAF9yZWxzLy5yZWxzUEsBAi0AFAAGAAgAAAAhAKdeckWzBAAAdiAA&#10;AA4AAAAAAAAAAAAAAAAALgIAAGRycy9lMm9Eb2MueG1sUEsBAi0AFAAGAAgAAAAhAPKdESXgAAAA&#10;CgEAAA8AAAAAAAAAAAAAAAAADQcAAGRycy9kb3ducmV2LnhtbFBLBQYAAAAABAAEAPMAAAAaCAAA&#10;AAA=&#10;">
              <v:line id="Line 8" o:spid="_x0000_s1028" style="position:absolute;visibility:visible;mso-wrap-style:square" from="297,-829" to="297,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CIdwgAAANsAAAAPAAAAZHJzL2Rvd25yZXYueG1sRI/RasJA&#10;FETfBf9huULfdNM2iEZX0WKlgi/afsAle82GZu8m2dWkf+8WBB+HmTnDLNe9rcSNWl86VvA6SUAQ&#10;506XXCj4+f4cz0D4gKyxckwK/sjDejUcLDHTruMT3c6hEBHCPkMFJoQ6k9Lnhiz6iauJo3dxrcUQ&#10;ZVtI3WIX4baSb0kylRZLjgsGa/owlP+er1aB3KXzJjVNl24bOmKa5O6w90q9jPrNAkSgPjzDj/aX&#10;VvA+h/8v8QfI1R0AAP//AwBQSwECLQAUAAYACAAAACEA2+H2y+4AAACFAQAAEwAAAAAAAAAAAAAA&#10;AAAAAAAAW0NvbnRlbnRfVHlwZXNdLnhtbFBLAQItABQABgAIAAAAIQBa9CxbvwAAABUBAAALAAAA&#10;AAAAAAAAAAAAAB8BAABfcmVscy8ucmVsc1BLAQItABQABgAIAAAAIQCfoCIdwgAAANsAAAAPAAAA&#10;AAAAAAAAAAAAAAcCAABkcnMvZG93bnJldi54bWxQSwUGAAAAAAMAAwC3AAAA9gIAAAAA&#10;" strokeweight=".26mm">
                <v:stroke joinstyle="miter"/>
              </v:line>
              <v:line id="Line 9" o:spid="_x0000_s1029" style="position:absolute;visibility:visible;mso-wrap-style:square" from="860,-829" to="860,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Pj9wAAAANsAAAAPAAAAZHJzL2Rvd25yZXYueG1sRE/dasIw&#10;FL4X9g7hDHan6SQMrcayySYOvNHtAQ7NsSlrTtoma+vbm4vBLj++/20xuUYM1Ifas4bnRQaCuPSm&#10;5krD99fHfAUiRGSDjWfScKMAxe5htsXc+JHPNFxiJVIIhxw12BjbXMpQWnIYFr4lTtzV9w5jgn0l&#10;TY9jCneNXGbZi3RYc2qw2NLeUvlz+XUa5Ltad8p2o3rr6IQqK/3nIWj99Di9bkBEmuK/+M99NBpU&#10;Wp++pB8gd3cAAAD//wMAUEsBAi0AFAAGAAgAAAAhANvh9svuAAAAhQEAABMAAAAAAAAAAAAAAAAA&#10;AAAAAFtDb250ZW50X1R5cGVzXS54bWxQSwECLQAUAAYACAAAACEAWvQsW78AAAAVAQAACwAAAAAA&#10;AAAAAAAAAAAfAQAAX3JlbHMvLnJlbHNQSwECLQAUAAYACAAAACEAVpz4/cAAAADbAAAADwAAAAAA&#10;AAAAAAAAAAAHAgAAZHJzL2Rvd25yZXYueG1sUEsFBgAAAAADAAMAtwAAAPQCAAAAAA==&#10;" strokeweight=".26mm">
                <v:stroke joinstyle="miter"/>
              </v:line>
              <v:line id="Line 10" o:spid="_x0000_s1030" style="position:absolute;visibility:visible;mso-wrap-style:square" from="2004,-829" to="2004,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0F1mwwAAANsAAAAPAAAAZHJzL2Rvd25yZXYueG1sRI9Ra8Iw&#10;FIXfhf2HcAe+aaqEoZ1RtuFkA1/s9gMuzV1T1ty0TWbrvzcDwcfDOec7nM1udI04Ux9qzxoW8wwE&#10;celNzZWG76/32QpEiMgGG8+k4UIBdtuHyQZz4wc+0bmIlUgQDjlqsDG2uZShtOQwzH1LnLwf3zuM&#10;SfaVND0OCe4aucyyJ+mw5rRgsaU3S+Vv8ec0yL1ad8p2g3rt6IgqK/3nIWg9fRxfnkFEGuM9fGt/&#10;GA1qAf9f0g+Q2ysAAAD//wMAUEsBAi0AFAAGAAgAAAAhANvh9svuAAAAhQEAABMAAAAAAAAAAAAA&#10;AAAAAAAAAFtDb250ZW50X1R5cGVzXS54bWxQSwECLQAUAAYACAAAACEAWvQsW78AAAAVAQAACwAA&#10;AAAAAAAAAAAAAAAfAQAAX3JlbHMvLnJlbHNQSwECLQAUAAYACAAAACEAOdBdZsMAAADbAAAADwAA&#10;AAAAAAAAAAAAAAAHAgAAZHJzL2Rvd25yZXYueG1sUEsFBgAAAAADAAMAtwAAAPcCAAAAAA==&#10;" strokeweight=".26mm">
                <v:stroke joinstyle="miter"/>
              </v:line>
              <v:line id="Line 11" o:spid="_x0000_s1031" style="position:absolute;visibility:visible;mso-wrap-style:square" from="2863,-829" to="2863,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sMRwgAAANsAAAAPAAAAZHJzL2Rvd25yZXYueG1sRI9Ra8Iw&#10;FIXfB/6HcIW9zVQJY6tG0THHhL1M/QGX5toUm5u2ibb794sg+Hg453yHs1gNrhZX6kLlWcN0koEg&#10;LrypuNRwPGxf3kCEiGyw9kwa/ijAajl6WmBufM+/dN3HUiQIhxw12BibXMpQWHIYJr4hTt7Jdw5j&#10;kl0pTYd9grtazrLsVTqsOC1YbOjDUnHeX5wG+aneW2XbXm1a+kGVFX73FbR+Hg/rOYhIQ3yE7+1v&#10;o0HN4PYl/QC5/AcAAP//AwBQSwECLQAUAAYACAAAACEA2+H2y+4AAACFAQAAEwAAAAAAAAAAAAAA&#10;AAAAAAAAW0NvbnRlbnRfVHlwZXNdLnhtbFBLAQItABQABgAIAAAAIQBa9CxbvwAAABUBAAALAAAA&#10;AAAAAAAAAAAAAB8BAABfcmVscy8ucmVsc1BLAQItABQABgAIAAAAIQDJAsMRwgAAANsAAAAPAAAA&#10;AAAAAAAAAAAAAAcCAABkcnMvZG93bnJldi54bWxQSwUGAAAAAAMAAwC3AAAA9gIAAAAA&#10;" strokeweight=".26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32" type="#_x0000_t202" style="position:absolute;left:-304;top:-246;width:371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d2xxQAAANsAAAAPAAAAZHJzL2Rvd25yZXYueG1sRI/dagIx&#10;FITvC75DOELvalYrpa5G0UJpC5XiD6h3h+S4WdycLJtU17c3QqGXw8x8w0xmravEmZpQelbQ72Ug&#10;iLU3JRcKtpv3p1cQISIbrDyTgisFmE07DxPMjb/wis7rWIgE4ZCjAhtjnUsZtCWHoedr4uQdfeMw&#10;JtkU0jR4SXBXyUGWvUiHJacFizW9WdKn9a9T8PO90fvRx3C3rPX2aBfLL9PHg1KP3XY+BhGpjf/h&#10;v/anUTB8hvuX9APk9AYAAP//AwBQSwECLQAUAAYACAAAACEA2+H2y+4AAACFAQAAEwAAAAAAAAAA&#10;AAAAAAAAAAAAW0NvbnRlbnRfVHlwZXNdLnhtbFBLAQItABQABgAIAAAAIQBa9CxbvwAAABUBAAAL&#10;AAAAAAAAAAAAAAAAAB8BAABfcmVscy8ucmVsc1BLAQItABQABgAIAAAAIQDyod2xxQAAANsAAAAP&#10;AAAAAAAAAAAAAAAAAAcCAABkcnMvZG93bnJldi54bWxQSwUGAAAAAAMAAwC3AAAA+QIAAAAA&#10;" filled="f" stroked="f" strokecolor="#3465a4">
                <v:stroke joinstyle="round"/>
                <v:textbox inset="0,0,0,0">
                  <w:txbxContent>
                    <w:p w14:paraId="4A4E6577" w14:textId="77777777" w:rsidR="00B803C3" w:rsidRDefault="00B803C3">
                      <w:pPr>
                        <w:overflowPunct w:val="0"/>
                        <w:rPr>
                          <w:i/>
                          <w:kern w:val="2"/>
                          <w:sz w:val="20"/>
                        </w:rPr>
                      </w:pPr>
                      <w:r>
                        <w:rPr>
                          <w:i/>
                          <w:kern w:val="2"/>
                          <w:sz w:val="20"/>
                        </w:rPr>
                        <w:t xml:space="preserve">  Изм.   Лист     № докум.    Подпись   Дата</w:t>
                      </w:r>
                    </w:p>
                  </w:txbxContent>
                </v:textbox>
              </v:shape>
              <v:shape id="Text Box 13" o:spid="_x0000_s1033" type="#_x0000_t202" style="position:absolute;left:3440;top:-829;width:6122;height:8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SEXFxQAAANsAAAAPAAAAZHJzL2Rvd25yZXYueG1sRI/dagIx&#10;FITvhb5DOAXvNKsspW6N0hZEC0rxB6p3h+S4Wbo5WTZR17dvCoVeDjPzDTOdd64WV2pD5VnBaJiB&#10;INbeVFwqOOwXg2cQISIbrD2TgjsFmM8eelMsjL/xlq67WIoE4VCgAhtjU0gZtCWHYegb4uSdfesw&#10;JtmW0rR4S3BXy3GWPUmHFacFiw29W9Lfu4tT8Lne6+NkmX9tGn0427fNhxnhSan+Y/f6AiJSF//D&#10;f+2VUZDn8Psl/QA5+wEAAP//AwBQSwECLQAUAAYACAAAACEA2+H2y+4AAACFAQAAEwAAAAAAAAAA&#10;AAAAAAAAAAAAW0NvbnRlbnRfVHlwZXNdLnhtbFBLAQItABQABgAIAAAAIQBa9CxbvwAAABUBAAAL&#10;AAAAAAAAAAAAAAAAAB8BAABfcmVscy8ucmVsc1BLAQItABQABgAIAAAAIQB9SEXFxQAAANsAAAAP&#10;AAAAAAAAAAAAAAAAAAcCAABkcnMvZG93bnJldi54bWxQSwUGAAAAAAMAAwC3AAAA+QIAAAAA&#10;" filled="f" stroked="f" strokecolor="#3465a4">
                <v:stroke joinstyle="round"/>
                <v:textbox inset="0,0,0,0">
                  <w:txbxContent>
                    <w:p w14:paraId="176437AB" w14:textId="77777777" w:rsidR="00B803C3" w:rsidRDefault="00B803C3">
                      <w:pPr>
                        <w:overflowPunct w:val="0"/>
                        <w:jc w:val="center"/>
                        <w:rPr>
                          <w:b/>
                          <w:kern w:val="2"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kern w:val="2"/>
                          <w:sz w:val="44"/>
                          <w:szCs w:val="44"/>
                        </w:rPr>
                        <w:t>ДП 09.02.07 47ИС</w:t>
                      </w:r>
                      <w:r w:rsidR="006751EF">
                        <w:rPr>
                          <w:b/>
                          <w:kern w:val="2"/>
                          <w:sz w:val="44"/>
                          <w:szCs w:val="44"/>
                        </w:rPr>
                        <w:t>.</w:t>
                      </w:r>
                      <w:r w:rsidR="006751EF" w:rsidRPr="00FD31B2">
                        <w:rPr>
                          <w:b/>
                          <w:kern w:val="2"/>
                          <w:sz w:val="44"/>
                          <w:szCs w:val="44"/>
                          <w:highlight w:val="yellow"/>
                        </w:rPr>
                        <w:t>14</w:t>
                      </w:r>
                    </w:p>
                  </w:txbxContent>
                </v:textbox>
              </v:shape>
              <v:line id="Line 14" o:spid="_x0000_s1034" style="position:absolute;visibility:visible;mso-wrap-style:square" from="-286,-829" to="10077,-8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zRbwQAAANsAAAAPAAAAZHJzL2Rvd25yZXYueG1sRI/RagIx&#10;FETfC/5DuIIvRbNbWpXVKFIQfCrU9gMuyXWzuLlZkri7/r0RCn0cZuYMs92PrhU9hdh4VlAuChDE&#10;2puGawW/P8f5GkRMyAZbz6TgThH2u8nLFivjB/6m/pxqkSEcK1RgU+oqKaO25DAufEecvYsPDlOW&#10;oZYm4JDhrpVvRbGUDhvOCxY7+rSkr+ebyxRd2uFyu6+OZdF/OZ2oDatXpWbT8bABkWhM/+G/9sko&#10;eP+A55f8A+TuAQAA//8DAFBLAQItABQABgAIAAAAIQDb4fbL7gAAAIUBAAATAAAAAAAAAAAAAAAA&#10;AAAAAABbQ29udGVudF9UeXBlc10ueG1sUEsBAi0AFAAGAAgAAAAhAFr0LFu/AAAAFQEAAAsAAAAA&#10;AAAAAAAAAAAAHwEAAF9yZWxzLy5yZWxzUEsBAi0AFAAGAAgAAAAhAI1bNFvBAAAA2wAAAA8AAAAA&#10;AAAAAAAAAAAABwIAAGRycy9kb3ducmV2LnhtbFBLBQYAAAAAAwADALcAAAD1AgAAAAA=&#10;" strokeweight=".71mm">
                <v:stroke joinstyle="miter"/>
              </v:line>
              <v:rect id="Rectangle 15" o:spid="_x0000_s1035" style="position:absolute;left:-286;top:-539;width:3718;height:27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u87xQAAANsAAAAPAAAAZHJzL2Rvd25yZXYueG1sRI/NasMw&#10;EITvgbyD2EIvIZFTSgiu5RASWtJDD/l5gLW1tdxYK2OpttunrwqBHIeZ+YbJNqNtRE+drx0rWC4S&#10;EMSl0zVXCi7n1/kahA/IGhvHpOCHPGzy6STDVLuBj9SfQiUihH2KCkwIbSqlLw1Z9AvXEkfv03UW&#10;Q5RdJXWHQ4TbRj4lyUparDkuGGxpZ6i8nr6tgrfZb194sz9c6f1jW3+ti3IIhVKPD+P2BUSgMdzD&#10;t/ZBK3hewf+X+ANk/gcAAP//AwBQSwECLQAUAAYACAAAACEA2+H2y+4AAACFAQAAEwAAAAAAAAAA&#10;AAAAAAAAAAAAW0NvbnRlbnRfVHlwZXNdLnhtbFBLAQItABQABgAIAAAAIQBa9CxbvwAAABUBAAAL&#10;AAAAAAAAAAAAAAAAAB8BAABfcmVscy8ucmVsc1BLAQItABQABgAIAAAAIQALwu87xQAAANsAAAAP&#10;AAAAAAAAAAAAAAAAAAcCAABkcnMvZG93bnJldi54bWxQSwUGAAAAAAMAAwC3AAAA+QIAAAAA&#10;" filled="f" strokeweight=".26mm"/>
              <v:rect id="Rectangle 16" o:spid="_x0000_s1036" style="position:absolute;left:-286;top:-256;width:3718;height:27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kqgxQAAANsAAAAPAAAAZHJzL2Rvd25yZXYueG1sRI9Ba8JA&#10;FITvgv9heYKXUjcVqZK6ilQUe+jBtD/gJfuaTc2+Ddk1if313ULB4zAz3zDr7WBr0VHrK8cKnmYJ&#10;COLC6YpLBZ8fh8cVCB+QNdaOScGNPGw349EaU+16PlOXhVJECPsUFZgQmlRKXxiy6GeuIY7el2st&#10;hijbUuoW+wi3tZwnybO0WHFcMNjQq6Hikl2tguPDT5d7sz9d6O19V32v8qIPuVLTybB7ARFoCPfw&#10;f/ukFSyW8Pcl/gC5+QUAAP//AwBQSwECLQAUAAYACAAAACEA2+H2y+4AAACFAQAAEwAAAAAAAAAA&#10;AAAAAAAAAAAAW0NvbnRlbnRfVHlwZXNdLnhtbFBLAQItABQABgAIAAAAIQBa9CxbvwAAABUBAAAL&#10;AAAAAAAAAAAAAAAAAB8BAABfcmVscy8ucmVsc1BLAQItABQABgAIAAAAIQBkjkqgxQAAANsAAAAP&#10;AAAAAAAAAAAAAAAAAAcCAABkcnMvZG93bnJldi54bWxQSwUGAAAAAAMAAwC3AAAA+QIAAAAA&#10;" filled="f" strokeweight=".26mm"/>
              <v:line id="Line 17" o:spid="_x0000_s1037" style="position:absolute;visibility:visible;mso-wrap-style:square" from="3438,-829" to="3438,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pvFwgAAANsAAAAPAAAAZHJzL2Rvd25yZXYueG1sRI/BasMw&#10;DIbvg72DUaGXsTopYx1Z3TIGhZ0K7fYAwlbj0FgOtpukbz8dBjuKX/8nfdv9HHo1UspdZAP1qgJF&#10;bKPruDXw8314fgOVC7LDPjIZuFOG/e7xYYuNixOfaDyXVgmEc4MGfClDo3W2ngLmVRyIJbvEFLDI&#10;mFrtEk4CD71eV9WrDtixXPA40Kcnez3fglBs7afL7b451NV4DLZQnzZPxiwX88c7qEJz+V/+a385&#10;Ay/yrLiIB+jdLwAAAP//AwBQSwECLQAUAAYACAAAACEA2+H2y+4AAACFAQAAEwAAAAAAAAAAAAAA&#10;AAAAAAAAW0NvbnRlbnRfVHlwZXNdLnhtbFBLAQItABQABgAIAAAAIQBa9CxbvwAAABUBAAALAAAA&#10;AAAAAAAAAAAAAB8BAABfcmVscy8ucmVsc1BLAQItABQABgAIAAAAIQBjWpvFwgAAANsAAAAPAAAA&#10;AAAAAAAAAAAAAAcCAABkcnMvZG93bnJldi54bWxQSwUGAAAAAAMAAwC3AAAA9gIAAAAA&#10;" strokeweight=".71mm">
                <v:stroke joinstyle="miter"/>
              </v:line>
              <v:line id="Line 18" o:spid="_x0000_s1038" style="position:absolute;visibility:visible;mso-wrap-style:square" from="9572,-807" to="9572,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j5ewQAAANsAAAAPAAAAZHJzL2Rvd25yZXYueG1sRI/RagIx&#10;FETfC/5DuIIvRbNbStXVKFIQfCrU9gMuyXWzuLlZkri7/r0RCn0cZuYMs92PrhU9hdh4VlAuChDE&#10;2puGawW/P8f5CkRMyAZbz6TgThH2u8nLFivjB/6m/pxqkSEcK1RgU+oqKaO25DAufEecvYsPDlOW&#10;oZYm4JDhrpVvRfEhHTacFyx29GlJX883lym6tMPldl8ey6L/cjpRG5avSs2m42EDItGY/sN/7ZNR&#10;8L6G55f8A+TuAQAA//8DAFBLAQItABQABgAIAAAAIQDb4fbL7gAAAIUBAAATAAAAAAAAAAAAAAAA&#10;AAAAAABbQ29udGVudF9UeXBlc10ueG1sUEsBAi0AFAAGAAgAAAAhAFr0LFu/AAAAFQEAAAsAAAAA&#10;AAAAAAAAAAAAHwEAAF9yZWxzLy5yZWxzUEsBAi0AFAAGAAgAAAAhAAwWPl7BAAAA2wAAAA8AAAAA&#10;AAAAAAAAAAAABwIAAGRycy9kb3ducmV2LnhtbFBLBQYAAAAAAwADALcAAAD1AgAAAAA=&#10;" strokeweight=".71mm">
                <v:stroke joinstyle="miter"/>
              </v:line>
              <v:line id="Line 19" o:spid="_x0000_s1039" style="position:absolute;visibility:visible;mso-wrap-style:square" from="9572,-383" to="10068,-3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W4gwAAAANsAAAAPAAAAZHJzL2Rvd25yZXYueG1sRE/dasIw&#10;FL4f+A7hDHY300kdrjMtOqY48MZuD3Bozpqy5qRtMlvf3lwIXn58/+tisq040+Abxwpe5gkI4srp&#10;hmsFP9+75xUIH5A1to5JwYU8FPnsYY2ZdiOf6FyGWsQQ9hkqMCF0mZS+MmTRz11HHLlfN1gMEQ61&#10;1AOOMdy2cpEkr9Jiw7HBYEcfhqq/8t8qkJ/pW5+afky3PR0xTSr3tfdKPT1Om3cQgaZwF9/cB61g&#10;GdfHL/EHyPwKAAD//wMAUEsBAi0AFAAGAAgAAAAhANvh9svuAAAAhQEAABMAAAAAAAAAAAAAAAAA&#10;AAAAAFtDb250ZW50X1R5cGVzXS54bWxQSwECLQAUAAYACAAAACEAWvQsW78AAAAVAQAACwAAAAAA&#10;AAAAAAAAAAAfAQAAX3JlbHMvLnJlbHNQSwECLQAUAAYACAAAACEA00VuIMAAAADbAAAADwAAAAAA&#10;AAAAAAAAAAAHAgAAZHJzL2Rvd25yZXYueG1sUEsFBgAAAAADAAMAtwAAAPQCAAAAAA==&#10;" strokeweight=".26mm">
                <v:stroke joinstyle="miter"/>
              </v:line>
              <v:shape id="Text Box 20" o:spid="_x0000_s1040" type="#_x0000_t202" style="position:absolute;left:9597;top:-740;width:496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nCAxgAAANsAAAAPAAAAZHJzL2Rvd25yZXYueG1sRI/dagIx&#10;FITvC75DOAXvanZLLXY1SlsoKlTEH6i9OyTHzeLmZNlE3b59IxR6OczMN8xk1rlaXKgNlWcF+SAD&#10;Qay9qbhUsN99PIxAhIhssPZMCn4owGzau5tgYfyVN3TZxlIkCIcCFdgYm0LKoC05DAPfECfv6FuH&#10;Mcm2lKbFa4K7Wj5m2bN0WHFasNjQuyV92p6dgvXnTh9e5k9fq0bvj/ZttTQ5fivVv+9exyAidfE/&#10;/NdeGAXDHG5f0g+Q018AAAD//wMAUEsBAi0AFAAGAAgAAAAhANvh9svuAAAAhQEAABMAAAAAAAAA&#10;AAAAAAAAAAAAAFtDb250ZW50X1R5cGVzXS54bWxQSwECLQAUAAYACAAAACEAWvQsW78AAAAVAQAA&#10;CwAAAAAAAAAAAAAAAAAfAQAAX3JlbHMvLnJlbHNQSwECLQAUAAYACAAAACEA6OZwgMYAAADbAAAA&#10;DwAAAAAAAAAAAAAAAAAHAgAAZHJzL2Rvd25yZXYueG1sUEsFBgAAAAADAAMAtwAAAPoCAAAAAA==&#10;" filled="f" stroked="f" strokecolor="#3465a4">
                <v:stroke joinstyle="round"/>
                <v:textbox inset="0,0,0,0">
                  <w:txbxContent>
                    <w:p w14:paraId="0EF08FA0" w14:textId="77777777" w:rsidR="00B803C3" w:rsidRDefault="00B803C3">
                      <w:pPr>
                        <w:overflowPunct w:val="0"/>
                        <w:rPr>
                          <w:i/>
                          <w:kern w:val="2"/>
                          <w:sz w:val="20"/>
                        </w:rPr>
                      </w:pPr>
                      <w:r>
                        <w:rPr>
                          <w:i/>
                          <w:kern w:val="2"/>
                          <w:sz w:val="20"/>
                        </w:rPr>
                        <w:t xml:space="preserve">Лист   </w:t>
                      </w:r>
                    </w:p>
                  </w:txbxContent>
                </v:textbox>
              </v:shape>
              <v:shape id="Text Box 21" o:spid="_x0000_s1041" type="#_x0000_t202" style="position:absolute;left:9575;top:-315;width:496;height:28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HF1xAAAANsAAAAPAAAAZHJzL2Rvd25yZXYueG1sRI9BawIx&#10;FITvhf6H8Aq9FM3WUtHVKEuhtDepLXp9bJ6bxeRlm6Tu9t8bQfA4zMw3zHI9OCtOFGLrWcHzuABB&#10;XHvdcqPg5/t9NAMRE7JG65kU/FOE9er+boml9j1/0WmbGpEhHEtUYFLqSiljbchhHPuOOHsHHxym&#10;LEMjdcA+w52Vk6KYSoct5wWDHb0Zqo/bP6dgvrfh5Wm66dPx49eaflftq6FR6vFhqBYgEg3pFr62&#10;P7WC1wlcvuQfIFdnAAAA//8DAFBLAQItABQABgAIAAAAIQDb4fbL7gAAAIUBAAATAAAAAAAAAAAA&#10;AAAAAAAAAABbQ29udGVudF9UeXBlc10ueG1sUEsBAi0AFAAGAAgAAAAhAFr0LFu/AAAAFQEAAAsA&#10;AAAAAAAAAAAAAAAAHwEAAF9yZWxzLy5yZWxzUEsBAi0AFAAGAAgAAAAhACRMcXXEAAAA2wAAAA8A&#10;AAAAAAAAAAAAAAAABwIAAGRycy9kb3ducmV2LnhtbFBLBQYAAAAAAwADALcAAAD4AgAAAAA=&#10;" filled="f" stroked="f" strokecolor="#3465a4">
                <v:stroke joinstyle="round"/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6833952C" wp14:editId="78647759">
              <wp:simplePos x="0" y="0"/>
              <wp:positionH relativeFrom="page">
                <wp:posOffset>7024370</wp:posOffset>
              </wp:positionH>
              <wp:positionV relativeFrom="paragraph">
                <wp:posOffset>-200025</wp:posOffset>
              </wp:positionV>
              <wp:extent cx="340995" cy="199390"/>
              <wp:effectExtent l="4445" t="635" r="6985" b="0"/>
              <wp:wrapSquare wrapText="largest"/>
              <wp:docPr id="3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9939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0B5776" w14:textId="77777777" w:rsidR="00B803C3" w:rsidRDefault="00B803C3">
                          <w:pPr>
                            <w:pStyle w:val="afa"/>
                          </w:pPr>
                          <w:r>
                            <w:rPr>
                              <w:rStyle w:val="a3"/>
                            </w:rPr>
                            <w:t xml:space="preserve"> </w:t>
                          </w:r>
                          <w:r w:rsidRPr="00FD31B2">
                            <w:rPr>
                              <w:rStyle w:val="a3"/>
                              <w:highlight w:val="yellow"/>
                            </w:rPr>
                            <w:fldChar w:fldCharType="begin"/>
                          </w:r>
                          <w:r w:rsidRPr="00FD31B2">
                            <w:rPr>
                              <w:rStyle w:val="a3"/>
                              <w:highlight w:val="yellow"/>
                            </w:rPr>
                            <w:instrText xml:space="preserve"> PAGE </w:instrText>
                          </w:r>
                          <w:r w:rsidRPr="00FD31B2">
                            <w:rPr>
                              <w:rStyle w:val="a3"/>
                              <w:highlight w:val="yellow"/>
                            </w:rPr>
                            <w:fldChar w:fldCharType="separate"/>
                          </w:r>
                          <w:r w:rsidR="00FD31B2">
                            <w:rPr>
                              <w:rStyle w:val="a3"/>
                              <w:noProof/>
                              <w:highlight w:val="yellow"/>
                            </w:rPr>
                            <w:t>7</w:t>
                          </w:r>
                          <w:r w:rsidRPr="00FD31B2">
                            <w:rPr>
                              <w:rStyle w:val="a3"/>
                              <w:highlight w:val="yellow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4445" tIns="4445" rIns="4445" bIns="4445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3952C" id="Text Box 52" o:spid="_x0000_s1042" type="#_x0000_t202" style="position:absolute;margin-left:553.1pt;margin-top:-15.75pt;width:26.85pt;height:15.7pt;z-index: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uV4/AEAAOkDAAAOAAAAZHJzL2Uyb0RvYy54bWysU9uO0zAQfUfiHyy/06S7BZGo6Wrpqghp&#10;uUgLH+A4TmLheMzYbVK+nrHTdgu8IfJgjcf2mTnnTNZ302DYQaHXYCu+XOScKSuh0bar+Levu1dv&#10;OfNB2EYYsKriR+X53ebli/XoSnUDPZhGISMQ68vRVbwPwZVZ5mWvBuEX4JSlwxZwEIG22GUNipHQ&#10;B5Pd5PmbbARsHIJU3lP2YT7km4TftkqGz23rVWCm4tRbSCumtY5rtlmLskPhei1PbYh/6GIQ2lLR&#10;C9SDCILtUf8FNWiJ4KENCwlDBm2rpUociM0y/4PNUy+cSlxIHO8uMvn/Bys/HZ7cF2RhegcTGZhI&#10;ePcI8rtnFra9sJ26R4SxV6KhwssoWTY6X56eRql96SNIPX6EhkwW+wAJaGpxiKoQT0boZMDxIrqa&#10;ApOUvF3lRfGaM0lHy6K4LZIpmSjPjx368F7BwGJQcSRPE7g4PPoQmxHl+Uqs5cHoZqeNSRvs6q1B&#10;dhDk/y5981vjejFnz+X8fDXh/YZhbESyEDHncjGTJIisZ/5hqiemG6IT9YmK1NAcSROEeeboH6Gg&#10;B/zJ2UjzVnH/Yy9QcWY+WNJ1tVqRCOEqxqu4voqFlQRT8cDZHG7DPNB7h7rrqcrsooV78qHVSaPn&#10;jk6t0zwlqqfZjwN7vU+3nv/QzS8AAAD//wMAUEsDBBQABgAIAAAAIQAUGSqg3wAAAAsBAAAPAAAA&#10;ZHJzL2Rvd25yZXYueG1sTI/LTsMwEEX3lfgHa5DYtbZTtWpCnAoVIcGKEujeiY0T4UcUO23690xX&#10;sLwzR3fOlPvZWXLWY+yDF8BXDIj2bVC9NwK+Pl+WOyAxSa+kDV4LuOoI++puUcpChYv/0Oc6GYIl&#10;PhZSQJfSUFAa2047GVdh0B5332F0MmEcDVWjvGC5szRjbEud7D1e6OSgD51uf+rJCTDH3cG8181r&#10;drqy5+ktt2kdT0I83M9Pj0CSntMfDDd9VIcKnZoweRWJxczZNkNWwHLNN0BuCN/kOZAGRxxoVdL/&#10;P1S/AAAA//8DAFBLAQItABQABgAIAAAAIQC2gziS/gAAAOEBAAATAAAAAAAAAAAAAAAAAAAAAABb&#10;Q29udGVudF9UeXBlc10ueG1sUEsBAi0AFAAGAAgAAAAhADj9If/WAAAAlAEAAAsAAAAAAAAAAAAA&#10;AAAALwEAAF9yZWxzLy5yZWxzUEsBAi0AFAAGAAgAAAAhABvG5Xj8AQAA6QMAAA4AAAAAAAAAAAAA&#10;AAAALgIAAGRycy9lMm9Eb2MueG1sUEsBAi0AFAAGAAgAAAAhABQZKqDfAAAACwEAAA8AAAAAAAAA&#10;AAAAAAAAVgQAAGRycy9kb3ducmV2LnhtbFBLBQYAAAAABAAEAPMAAABiBQAAAAA=&#10;" stroked="f">
              <v:fill opacity="0"/>
              <v:textbox inset=".35pt,.35pt,.35pt,.35pt">
                <w:txbxContent>
                  <w:p w14:paraId="6D0B5776" w14:textId="77777777" w:rsidR="00B803C3" w:rsidRDefault="00B803C3">
                    <w:pPr>
                      <w:pStyle w:val="afa"/>
                    </w:pPr>
                    <w:r>
                      <w:rPr>
                        <w:rStyle w:val="a3"/>
                      </w:rPr>
                      <w:t xml:space="preserve"> </w:t>
                    </w:r>
                    <w:r w:rsidRPr="00FD31B2">
                      <w:rPr>
                        <w:rStyle w:val="a3"/>
                        <w:highlight w:val="yellow"/>
                      </w:rPr>
                      <w:fldChar w:fldCharType="begin"/>
                    </w:r>
                    <w:r w:rsidRPr="00FD31B2">
                      <w:rPr>
                        <w:rStyle w:val="a3"/>
                        <w:highlight w:val="yellow"/>
                      </w:rPr>
                      <w:instrText xml:space="preserve"> PAGE </w:instrText>
                    </w:r>
                    <w:r w:rsidRPr="00FD31B2">
                      <w:rPr>
                        <w:rStyle w:val="a3"/>
                        <w:highlight w:val="yellow"/>
                      </w:rPr>
                      <w:fldChar w:fldCharType="separate"/>
                    </w:r>
                    <w:r w:rsidR="00FD31B2">
                      <w:rPr>
                        <w:rStyle w:val="a3"/>
                        <w:noProof/>
                        <w:highlight w:val="yellow"/>
                      </w:rPr>
                      <w:t>7</w:t>
                    </w:r>
                    <w:r w:rsidRPr="00FD31B2">
                      <w:rPr>
                        <w:rStyle w:val="a3"/>
                        <w:highlight w:val="yellow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0E76DB" w14:textId="04D72CDE" w:rsidR="00B803C3" w:rsidRDefault="00936B19">
    <w:pPr>
      <w:pStyle w:val="afa"/>
      <w:rPr>
        <w:lang w:val="ru-RU" w:eastAsia="ru-RU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251656192" behindDoc="1" locked="0" layoutInCell="1" allowOverlap="1" wp14:anchorId="68159132" wp14:editId="6E6A7353">
              <wp:simplePos x="0" y="0"/>
              <wp:positionH relativeFrom="column">
                <wp:posOffset>2103120</wp:posOffset>
              </wp:positionH>
              <wp:positionV relativeFrom="paragraph">
                <wp:posOffset>-912495</wp:posOffset>
              </wp:positionV>
              <wp:extent cx="2731135" cy="1023620"/>
              <wp:effectExtent l="12700" t="12065" r="8890" b="12065"/>
              <wp:wrapNone/>
              <wp:docPr id="3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31135" cy="1023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83D72B3" w14:textId="77777777" w:rsidR="00B803C3" w:rsidRPr="00E54A70" w:rsidRDefault="00E54A70">
                          <w:pPr>
                            <w:jc w:val="center"/>
                            <w:rPr>
                              <w:sz w:val="24"/>
                              <w:szCs w:val="18"/>
                            </w:rPr>
                          </w:pPr>
                          <w:r w:rsidRPr="00E54A70">
                            <w:rPr>
                              <w:sz w:val="24"/>
                              <w:szCs w:val="24"/>
                            </w:rPr>
                            <w:t>Разработка и внедрение системы управления заказами для ООО «СТИЛСОФТ» с использованием технологий веб разработки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15913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43" type="#_x0000_t202" style="position:absolute;margin-left:165.6pt;margin-top:-71.85pt;width:215.05pt;height:80.6pt;z-index:-251660288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pGTGAIAADMEAAAOAAAAZHJzL2Uyb0RvYy54bWysU9tu2zAMfR+wfxD0vtjOpRcjTtGlyzCg&#10;uwDdPkCR5ViYLGqUErv7+lJymgbdWzE9CKIoHZKHh8uboTPsoNBrsBUvJjlnykqotd1V/NfPzYcr&#10;znwQthYGrKr4o/L8ZvX+3bJ3pZpCC6ZWyAjE+rJ3FW9DcGWWedmqTvgJOGXJ2QB2IpCJu6xG0RN6&#10;Z7Jpnl9kPWDtEKTynm7vRidfJfymUTJ8bxqvAjMVp9xC2jHt27hnq6Uodyhcq+UxDfGGLDqhLQU9&#10;Qd2JINge9T9QnZYIHpowkdBl0DRaqlQDVVPkr6p5aIVTqRYix7sTTf7/wcpvhwf3A1kYPsJADUxF&#10;eHcP8rdnFtatsDt1iwh9q0RNgYtIWdY7Xx6/Rqp96SPItv8KNTVZ7AMkoKHBLrJCdTJCpwY8nkhX&#10;Q2CSLqeXs6KYLTiT5Cvy6eximtqSifL5u0MfPivoWDxUHKmrCV4c7n2I6Yjy+UmM5sHoeqONSQbu&#10;tmuD7CBIAZu0UgWvnhnL+opfL6aLkYE3QHQ6kJSN7ip+lcc1iivy9snWSWhBaDOeKWVjj0RG7kYW&#10;w7AdmK4rPo9/I69bqB+JWYRRuTRpdGgB/3LWk2or7v/sBSrOzBdL3bku5vMo82TMF5dEJcNzz/bc&#10;I6wkqIoHzsbjOoyjsXeody1FGvVg4ZY62ujE9UtWx/RJmakFxymK0j+306uXWV89AQAA//8DAFBL&#10;AwQUAAYACAAAACEAOA+kxeAAAAALAQAADwAAAGRycy9kb3ducmV2LnhtbEyPy07DMBBF90j8gzVI&#10;bFDrPKBBIU5VVSDWLWzYufE0iYjHSew2KV/PsKLL0T2690yxnm0nzjj61pGCeBmBQKqcaalW8Pnx&#10;tngG4YMmoztHqOCCHtbl7U2hc+Mm2uF5H2rBJeRzraAJoc+l9FWDVvul65E4O7rR6sDnWEsz6onL&#10;bSeTKFpJq1vihUb3uG2w+t6frAI3vV6swyFKHr5+7Pt2M+yOyaDU/d28eQERcA7/MPzpszqU7HRw&#10;JzJedArSNE4YVbCIH9MMBCPZKk5BHJjNnkCWhbz+ofwFAAD//wMAUEsBAi0AFAAGAAgAAAAhALaD&#10;OJL+AAAA4QEAABMAAAAAAAAAAAAAAAAAAAAAAFtDb250ZW50X1R5cGVzXS54bWxQSwECLQAUAAYA&#10;CAAAACEAOP0h/9YAAACUAQAACwAAAAAAAAAAAAAAAAAvAQAAX3JlbHMvLnJlbHNQSwECLQAUAAYA&#10;CAAAACEAucqRkxgCAAAzBAAADgAAAAAAAAAAAAAAAAAuAgAAZHJzL2Uyb0RvYy54bWxQSwECLQAU&#10;AAYACAAAACEAOA+kxeAAAAALAQAADwAAAAAAAAAAAAAAAAByBAAAZHJzL2Rvd25yZXYueG1sUEsF&#10;BgAAAAAEAAQA8wAAAH8FAAAAAA==&#10;" strokecolor="white">
              <v:textbox>
                <w:txbxContent>
                  <w:p w14:paraId="683D72B3" w14:textId="77777777" w:rsidR="00B803C3" w:rsidRPr="00E54A70" w:rsidRDefault="00E54A70">
                    <w:pPr>
                      <w:jc w:val="center"/>
                      <w:rPr>
                        <w:sz w:val="24"/>
                        <w:szCs w:val="18"/>
                      </w:rPr>
                    </w:pPr>
                    <w:r w:rsidRPr="00E54A70">
                      <w:rPr>
                        <w:sz w:val="24"/>
                        <w:szCs w:val="24"/>
                      </w:rPr>
                      <w:t>Разработка и внедрение системы управления заказами для ООО «СТИЛСОФТ» с использованием технологий веб разработки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61312" behindDoc="0" locked="0" layoutInCell="1" allowOverlap="1" wp14:anchorId="1E7024C6" wp14:editId="1026D1D6">
              <wp:simplePos x="0" y="0"/>
              <wp:positionH relativeFrom="column">
                <wp:posOffset>-185420</wp:posOffset>
              </wp:positionH>
              <wp:positionV relativeFrom="paragraph">
                <wp:posOffset>-1422400</wp:posOffset>
              </wp:positionV>
              <wp:extent cx="6599555" cy="1487170"/>
              <wp:effectExtent l="10160" t="16510" r="19685" b="1270"/>
              <wp:wrapNone/>
              <wp:docPr id="5" name="Group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9555" cy="1487170"/>
                        <a:chOff x="-292" y="-2239"/>
                        <a:chExt cx="10392" cy="2342"/>
                      </a:xfrm>
                    </wpg:grpSpPr>
                    <wps:wsp>
                      <wps:cNvPr id="6" name="Line 23"/>
                      <wps:cNvCnPr>
                        <a:cxnSpLocks noChangeShapeType="1"/>
                      </wps:cNvCnPr>
                      <wps:spPr bwMode="auto">
                        <a:xfrm>
                          <a:off x="300" y="-2239"/>
                          <a:ext cx="0" cy="842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" name="Line 24"/>
                      <wps:cNvCnPr>
                        <a:cxnSpLocks noChangeShapeType="1"/>
                      </wps:cNvCnPr>
                      <wps:spPr bwMode="auto">
                        <a:xfrm>
                          <a:off x="872" y="-2239"/>
                          <a:ext cx="0" cy="2256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" name="Line 25"/>
                      <wps:cNvCnPr>
                        <a:cxnSpLocks noChangeShapeType="1"/>
                      </wps:cNvCnPr>
                      <wps:spPr bwMode="auto">
                        <a:xfrm>
                          <a:off x="2016" y="-2239"/>
                          <a:ext cx="0" cy="2256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" name="Line 26"/>
                      <wps:cNvCnPr>
                        <a:cxnSpLocks noChangeShapeType="1"/>
                      </wps:cNvCnPr>
                      <wps:spPr bwMode="auto">
                        <a:xfrm>
                          <a:off x="2875" y="-2239"/>
                          <a:ext cx="0" cy="2256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" name="Text Box 27"/>
                      <wps:cNvSpPr txBox="1">
                        <a:spLocks noChangeArrowheads="1"/>
                      </wps:cNvSpPr>
                      <wps:spPr bwMode="auto">
                        <a:xfrm>
                          <a:off x="-292" y="-1626"/>
                          <a:ext cx="3711" cy="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24E1461" w14:textId="77777777" w:rsidR="00B803C3" w:rsidRDefault="00B803C3">
                            <w:pPr>
                              <w:overflowPunct w:val="0"/>
                              <w:rPr>
                                <w:i/>
                                <w:kern w:val="2"/>
                                <w:sz w:val="20"/>
                              </w:rPr>
                            </w:pPr>
                            <w:r>
                              <w:rPr>
                                <w:i/>
                                <w:kern w:val="2"/>
                                <w:sz w:val="20"/>
                              </w:rPr>
                              <w:t xml:space="preserve">  Изм.   Лист     № докум.    Подпись  </w:t>
                            </w:r>
                            <w:r>
                              <w:rPr>
                                <w:i/>
                                <w:kern w:val="2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kern w:val="2"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11" name="Line 28"/>
                      <wps:cNvCnPr>
                        <a:cxnSpLocks noChangeShapeType="1"/>
                      </wps:cNvCnPr>
                      <wps:spPr bwMode="auto">
                        <a:xfrm>
                          <a:off x="-281" y="-2239"/>
                          <a:ext cx="10372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Rectangle 29"/>
                      <wps:cNvSpPr>
                        <a:spLocks noChangeArrowheads="1"/>
                      </wps:cNvSpPr>
                      <wps:spPr bwMode="auto">
                        <a:xfrm>
                          <a:off x="-272" y="-1949"/>
                          <a:ext cx="3718" cy="275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3" name="Rectangle 30"/>
                      <wps:cNvSpPr>
                        <a:spLocks noChangeArrowheads="1"/>
                      </wps:cNvSpPr>
                      <wps:spPr bwMode="auto">
                        <a:xfrm>
                          <a:off x="-272" y="-1666"/>
                          <a:ext cx="3718" cy="275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4" name="Line 31"/>
                      <wps:cNvCnPr>
                        <a:cxnSpLocks noChangeShapeType="1"/>
                      </wps:cNvCnPr>
                      <wps:spPr bwMode="auto">
                        <a:xfrm>
                          <a:off x="-272" y="-1380"/>
                          <a:ext cx="10372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Line 32"/>
                      <wps:cNvCnPr>
                        <a:cxnSpLocks noChangeShapeType="1"/>
                      </wps:cNvCnPr>
                      <wps:spPr bwMode="auto">
                        <a:xfrm>
                          <a:off x="3450" y="-2239"/>
                          <a:ext cx="0" cy="2256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6" name="Rectangle 33"/>
                      <wps:cNvSpPr>
                        <a:spLocks noChangeArrowheads="1"/>
                      </wps:cNvSpPr>
                      <wps:spPr bwMode="auto">
                        <a:xfrm>
                          <a:off x="-272" y="-251"/>
                          <a:ext cx="3718" cy="275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7" name="Rectangle 34"/>
                      <wps:cNvSpPr>
                        <a:spLocks noChangeArrowheads="1"/>
                      </wps:cNvSpPr>
                      <wps:spPr bwMode="auto">
                        <a:xfrm>
                          <a:off x="-272" y="-534"/>
                          <a:ext cx="3718" cy="275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8" name="Rectangle 35"/>
                      <wps:cNvSpPr>
                        <a:spLocks noChangeArrowheads="1"/>
                      </wps:cNvSpPr>
                      <wps:spPr bwMode="auto">
                        <a:xfrm>
                          <a:off x="-272" y="-817"/>
                          <a:ext cx="3718" cy="275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9" name="Rectangle 36"/>
                      <wps:cNvSpPr>
                        <a:spLocks noChangeArrowheads="1"/>
                      </wps:cNvSpPr>
                      <wps:spPr bwMode="auto">
                        <a:xfrm>
                          <a:off x="-272" y="-1100"/>
                          <a:ext cx="3718" cy="275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20" name="Rectangle 37"/>
                      <wps:cNvSpPr>
                        <a:spLocks noChangeArrowheads="1"/>
                      </wps:cNvSpPr>
                      <wps:spPr bwMode="auto">
                        <a:xfrm>
                          <a:off x="-272" y="-1383"/>
                          <a:ext cx="3718" cy="275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21" name="Text Box 38"/>
                      <wps:cNvSpPr txBox="1">
                        <a:spLocks noChangeArrowheads="1"/>
                      </wps:cNvSpPr>
                      <wps:spPr bwMode="auto">
                        <a:xfrm>
                          <a:off x="-276" y="-1352"/>
                          <a:ext cx="1152" cy="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1A48006" w14:textId="77777777" w:rsidR="00B803C3" w:rsidRDefault="00B803C3">
                            <w:pPr>
                              <w:overflowPunct w:val="0"/>
                              <w:jc w:val="center"/>
                              <w:rPr>
                                <w:i/>
                                <w:kern w:val="2"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i/>
                                <w:kern w:val="2"/>
                                <w:sz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i/>
                                <w:kern w:val="2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2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-285" y="-1064"/>
                          <a:ext cx="1152" cy="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038B66C" w14:textId="77777777" w:rsidR="00B803C3" w:rsidRDefault="00B803C3">
                            <w:pPr>
                              <w:overflowPunct w:val="0"/>
                              <w:jc w:val="center"/>
                              <w:rPr>
                                <w:i/>
                                <w:kern w:val="2"/>
                                <w:sz w:val="20"/>
                              </w:rPr>
                            </w:pPr>
                            <w:r>
                              <w:rPr>
                                <w:i/>
                                <w:kern w:val="2"/>
                                <w:sz w:val="20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23" name="Text Box 40"/>
                      <wps:cNvSpPr txBox="1">
                        <a:spLocks noChangeArrowheads="1"/>
                      </wps:cNvSpPr>
                      <wps:spPr bwMode="auto">
                        <a:xfrm>
                          <a:off x="-285" y="-504"/>
                          <a:ext cx="1152" cy="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637A3C6" w14:textId="77777777" w:rsidR="00B803C3" w:rsidRDefault="00B803C3">
                            <w:pPr>
                              <w:overflowPunct w:val="0"/>
                              <w:jc w:val="center"/>
                              <w:rPr>
                                <w:i/>
                                <w:kern w:val="2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24" name="Text Box 41"/>
                      <wps:cNvSpPr txBox="1">
                        <a:spLocks noChangeArrowheads="1"/>
                      </wps:cNvSpPr>
                      <wps:spPr bwMode="auto">
                        <a:xfrm>
                          <a:off x="-284" y="-216"/>
                          <a:ext cx="1152" cy="3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25" name="Line 42"/>
                      <wps:cNvCnPr>
                        <a:cxnSpLocks noChangeShapeType="1"/>
                      </wps:cNvCnPr>
                      <wps:spPr bwMode="auto">
                        <a:xfrm>
                          <a:off x="7330" y="-1368"/>
                          <a:ext cx="0" cy="1392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Rectangle 43"/>
                      <wps:cNvSpPr>
                        <a:spLocks noChangeArrowheads="1"/>
                      </wps:cNvSpPr>
                      <wps:spPr bwMode="auto">
                        <a:xfrm>
                          <a:off x="7330" y="-1382"/>
                          <a:ext cx="2753" cy="275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27" name="Rectangle 44"/>
                      <wps:cNvSpPr>
                        <a:spLocks noChangeArrowheads="1"/>
                      </wps:cNvSpPr>
                      <wps:spPr bwMode="auto">
                        <a:xfrm>
                          <a:off x="7330" y="-1100"/>
                          <a:ext cx="2753" cy="275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28" name="Text Box 45"/>
                      <wps:cNvSpPr txBox="1">
                        <a:spLocks noChangeArrowheads="1"/>
                      </wps:cNvSpPr>
                      <wps:spPr bwMode="auto">
                        <a:xfrm>
                          <a:off x="7294" y="-849"/>
                          <a:ext cx="2753" cy="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8E9AF97" w14:textId="77777777" w:rsidR="00B803C3" w:rsidRDefault="00B803C3">
                            <w:pPr>
                              <w:overflowPunct w:val="0"/>
                              <w:jc w:val="center"/>
                              <w:rPr>
                                <w:rFonts w:ascii="Liberation Serif" w:eastAsia="NSimSun" w:hAnsi="Liberation Serif" w:cs="Arial"/>
                                <w:kern w:val="2"/>
                                <w:sz w:val="24"/>
                                <w:szCs w:val="24"/>
                                <w:lang w:bidi="hi-IN"/>
                              </w:rPr>
                            </w:pPr>
                          </w:p>
                          <w:p w14:paraId="5801F99D" w14:textId="77777777" w:rsidR="00B803C3" w:rsidRDefault="00B803C3">
                            <w:pPr>
                              <w:overflowPunct w:val="0"/>
                              <w:jc w:val="center"/>
                              <w:rPr>
                                <w:b/>
                                <w:kern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kern w:val="2"/>
                                <w:sz w:val="24"/>
                                <w:szCs w:val="24"/>
                              </w:rPr>
                              <w:t>ГБПОУ СРКВТ и Э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29" name="Line 46"/>
                      <wps:cNvCnPr>
                        <a:cxnSpLocks noChangeShapeType="1"/>
                      </wps:cNvCnPr>
                      <wps:spPr bwMode="auto">
                        <a:xfrm>
                          <a:off x="8176" y="-1368"/>
                          <a:ext cx="0" cy="554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47"/>
                      <wps:cNvCnPr>
                        <a:cxnSpLocks noChangeShapeType="1"/>
                      </wps:cNvCnPr>
                      <wps:spPr bwMode="auto">
                        <a:xfrm>
                          <a:off x="9023" y="-1368"/>
                          <a:ext cx="0" cy="554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Text Box 48"/>
                      <wps:cNvSpPr txBox="1">
                        <a:spLocks noChangeArrowheads="1"/>
                      </wps:cNvSpPr>
                      <wps:spPr bwMode="auto">
                        <a:xfrm>
                          <a:off x="7335" y="-1353"/>
                          <a:ext cx="2753" cy="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A4DCEF" w14:textId="77777777" w:rsidR="00B803C3" w:rsidRDefault="00B803C3">
                            <w:pPr>
                              <w:overflowPunct w:val="0"/>
                              <w:rPr>
                                <w:i/>
                                <w:kern w:val="2"/>
                                <w:sz w:val="20"/>
                              </w:rPr>
                            </w:pPr>
                            <w:r>
                              <w:rPr>
                                <w:i/>
                                <w:kern w:val="2"/>
                                <w:sz w:val="20"/>
                              </w:rPr>
                              <w:t xml:space="preserve">    Лит         Лист        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32" name="Line 49"/>
                      <wps:cNvCnPr>
                        <a:cxnSpLocks noChangeShapeType="1"/>
                      </wps:cNvCnPr>
                      <wps:spPr bwMode="auto">
                        <a:xfrm>
                          <a:off x="7612" y="-1094"/>
                          <a:ext cx="0" cy="28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Line 50"/>
                      <wps:cNvCnPr>
                        <a:cxnSpLocks noChangeShapeType="1"/>
                      </wps:cNvCnPr>
                      <wps:spPr bwMode="auto">
                        <a:xfrm>
                          <a:off x="7894" y="-1099"/>
                          <a:ext cx="0" cy="285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4" name="Text Box 51"/>
                      <wps:cNvSpPr txBox="1">
                        <a:spLocks noChangeArrowheads="1"/>
                      </wps:cNvSpPr>
                      <wps:spPr bwMode="auto">
                        <a:xfrm>
                          <a:off x="8172" y="-1064"/>
                          <a:ext cx="838" cy="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C62A421" w14:textId="77777777" w:rsidR="00B803C3" w:rsidRDefault="00B803C3">
                            <w:pPr>
                              <w:overflowPunct w:val="0"/>
                              <w:jc w:val="center"/>
                              <w:rPr>
                                <w:kern w:val="2"/>
                                <w:sz w:val="20"/>
                              </w:rPr>
                            </w:pPr>
                            <w:r w:rsidRPr="00FD31B2">
                              <w:rPr>
                                <w:kern w:val="2"/>
                                <w:sz w:val="20"/>
                                <w:highlight w:val="yellow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E7024C6" id="Group 22" o:spid="_x0000_s1044" style="position:absolute;margin-left:-14.6pt;margin-top:-112pt;width:519.65pt;height:117.1pt;z-index:251661312;mso-wrap-distance-left:0;mso-wrap-distance-right:0;mso-position-horizontal-relative:text;mso-position-vertical-relative:text" coordorigin="-292,-2239" coordsize="10392,23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4K6cgYAAElDAAAOAAAAZHJzL2Uyb0RvYy54bWzsXG1zozYQ/t6Z/gcN3xMbAQZ74txcc3eZ&#10;zqRtppf+ABljmykgKkjs3K/v6gWBsRPH6VnnKfiDBxAIsbvaffbRwtWHTZqgp4gVMc2mln05tFCU&#10;hXQeZ8up9dfDl4vAQkVJsjlJaBZNreeosD5c//zT1TqfRJiuaDKPGIJOsmKyzqfWqizzyWBQhKso&#10;JcUlzaMMGheUpaSEXbYczBlZQ+9pMsDD4WiwpmyeMxpGRQFHP8lG61r0v1hEYfnHYlFEJUqmFoyt&#10;FP9M/M/4/+D6ikyWjOSrOFTDIO8YRUriDG6qu/pESoIeWbzTVRqHjBZ0UV6GNB3QxSIOI/EM8DT2&#10;sPU0t4w+5uJZlpP1MtdiAtG25PTubsPfn25Z/jW/Z3L0sHlHw78LkMtgnS8nzXa+v5Qno9n6NzoH&#10;fZLHkooH3yxYyruAR0IbId9nLd9oU6IQDo688djzPAuF0Ga7gW/7SgPhCtTEr7vAY2whaL7A2BlL&#10;9YSrz6oDe+jwZn45dlzMmwdkIm8thquGx9UP9lTUIiv+m8i+rkgeCU0UXCT3DMVzeB4LZSQFKdzF&#10;WYSww8fDbwxn3GRSouEmUxJFGb1ZkWwZib4ennO4zhZPsHUJ3ylAHQcl7AzBnrcFVckZGriIgpaE&#10;yCRnRXkb0RTxjamVwLCF8sjTXVFKYVancF1m9EucJHCcTJIMrafW2BkNxQUFTeI5b+RtBVvObhKG&#10;ngifZOKnNLN1WhqXMNWTOIWR6ZPIZBWR+edsLu5SkjiR26DWJOOdR2ISq+FVwpFintH58z3jw+bH&#10;QduG1O5vq901qvbA35kfLbVj7I2U/KtJWSm11/vbHO/+6Q6hrDndPaN6h/AA7ubV+d4rHvzAKfz8&#10;eFvxYnZxl2PEz+PAh4jZK/5HeHobIqmc8g/cyf5CNwj7jWnPcRMqN3Ccx3IRCyV80sH+I2N0zUMc&#10;GOZWtJeQqwpoB6N9jYvsERYGCKFRoSLHt20FigKBpzQm2on4DADxmyM+fx4NAd4SkMvNbCOAkXaN&#10;MkQjRiXwhkQBNlaUfbPQGkD31Cr+eSQsslDyawYS4gi92mDVxqzaIFkIl06t0kJy86YUSF6O8yMg&#10;0UUsUAyXqryzcWzANdEMEkHDWk6PCS9wAPff7ysAO3PowIHhASM5GhZiz+txIcxvEK/U/Z8wzQDq&#10;J5AUiBxGBYsqzSpO5iQqcGiPXZU8NZwE4BeROUE8kVj/BXh4lJM417TgFZ+TARNReZyx7bra67ie&#10;j2FHeh7VIr2Paqk8UFiylg9CjzmLlyvwbjIOZPRM/JGza5OOmP/mbXI02g1cvU3KONgpm3QrmxS8&#10;iSNwkTJHEzFSO0lHwqUaSfUx8tSUmQ25TAMfOYLDM6Z7x/XAv+/HR9AgouP3Z096eCSSAs5ftOGR&#10;0+RMzcEj7AmfU098SKH6SNTBSKSp3BqxO00+15xJevK+vUny1cQWSdApcKRZ5oZJaj4FGEdzJhnY&#10;guvqTbLrJqn574ZJNklwcyZp27DqKZYKe16j026S8zQ7YLJNzZ+WkG+kkQLF9n6y434Sa+5frxY5&#10;Tf6fu0lTq0W+Wiy2HU+k2LVx2jYckanumawW6VDSudUirFcMaotpLxiYsphArTLbw5HIgM7ZYrSj&#10;757FaD5fWwysXwAiatD5pi3GG569wWg33D2D0WR7bTBNwt1kUApgLIJ8BSpwC8TXMckBHu77LU4e&#10;XcFw0Dy6REXgba5eVpMa4+p9B9YphbnYzkgYRR2RFFdv82rgV62lL2U4VGO+v9QRSox20ivXJFff&#10;1H7QQrDY9yAK9qUMUD7VKXe0h6x3TZL1DZvcoaF6m9QlfZ2ySc3W1+iqTdabgeM+Hit0FbRLv2rb&#10;DGTpzw+vD9U57kG89X+rD4V6wGb9g6u5DyO15LCio3mhFzCV5wmX+rKJHA2p+peG+LtiHMw2Cl9c&#10;TWEYUfx4CG+nvQ6me8Wf5uURKG9Tiq9DhKYj1HquoRDhOBXH5wCC3srA6xgBW6/nVEeVBx+dget3&#10;CODdCxghTzc7FySgKm7LV+hwacRX+CNeyM55GnsImGLLTFTijQ+tHPRB4sCr3fvTbiiHayoeihXV&#10;FDCj+KCCkKD41usDWvEHnEOv+PcpfpellSWKxml9gIh69rcXggJYzpS8i3vADEzFCM1kn1OMEF8i&#10;gO81iI8TqG9L8A9CNPfFi2n1FzCu/wUAAP//AwBQSwMEFAAGAAgAAAAhAIR+u7TgAAAADAEAAA8A&#10;AABkcnMvZG93bnJldi54bWxMj09Lw0AQxe+C32EZwVu7yfoHjdmUUtRTEWwF8bbNTpPQ7GzIbpP0&#10;2zs5KXN5wzze/F6+mlwrBuxD40lDukxAIJXeNlRp+Nq/LZ5AhGjImtYTarhggFVxfZWbzPqRPnHY&#10;xUpwCIXMaKhj7DIpQ1mjM2HpOyS+HX3vTOS1r6TtzcjhrpUqSR6lMw3xh9p0uKmxPO3OTsP7aMb1&#10;Xfo6bE/HzeVn//DxvU1R69ubaf0CIuIU/8ww4zM6FMx08GeyQbQaFupZsXUW6p5bzZaEB8RhVgpk&#10;kcv/JYpfAAAA//8DAFBLAQItABQABgAIAAAAIQC2gziS/gAAAOEBAAATAAAAAAAAAAAAAAAAAAAA&#10;AABbQ29udGVudF9UeXBlc10ueG1sUEsBAi0AFAAGAAgAAAAhADj9If/WAAAAlAEAAAsAAAAAAAAA&#10;AAAAAAAALwEAAF9yZWxzLy5yZWxzUEsBAi0AFAAGAAgAAAAhAIZPgrpyBgAASUMAAA4AAAAAAAAA&#10;AAAAAAAALgIAAGRycy9lMm9Eb2MueG1sUEsBAi0AFAAGAAgAAAAhAIR+u7TgAAAADAEAAA8AAAAA&#10;AAAAAAAAAAAAzAgAAGRycy9kb3ducmV2LnhtbFBLBQYAAAAABAAEAPMAAADZCQAAAAA=&#10;">
              <v:line id="Line 23" o:spid="_x0000_s1045" style="position:absolute;visibility:visible;mso-wrap-style:square" from="300,-2239" to="300,-1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DJFwgAAANoAAAAPAAAAZHJzL2Rvd25yZXYueG1sRI/RasJA&#10;FETfBf9huQXfdNMSxKZuQi0qFnyp7QdcsrfZ0OzdJLua+PduQfBxmJkzzLoYbSMu1PvasYLnRQKC&#10;uHS65krBz/duvgLhA7LGxjEpuJKHIp9O1phpN/AXXU6hEhHCPkMFJoQ2k9KXhiz6hWuJo/freosh&#10;yr6Suschwm0jX5JkKS3WHBcMtvRhqPw7na0CuU1fu9R0Q7rp6IhpUrrPvVdq9jS+v4EINIZH+N4+&#10;aAVL+L8Sb4DMbwAAAP//AwBQSwECLQAUAAYACAAAACEA2+H2y+4AAACFAQAAEwAAAAAAAAAAAAAA&#10;AAAAAAAAW0NvbnRlbnRfVHlwZXNdLnhtbFBLAQItABQABgAIAAAAIQBa9CxbvwAAABUBAAALAAAA&#10;AAAAAAAAAAAAAB8BAABfcmVscy8ucmVsc1BLAQItABQABgAIAAAAIQDTwDJFwgAAANoAAAAPAAAA&#10;AAAAAAAAAAAAAAcCAABkcnMvZG93bnJldi54bWxQSwUGAAAAAAMAAwC3AAAA9gIAAAAA&#10;" strokeweight=".26mm">
                <v:stroke joinstyle="miter"/>
              </v:line>
              <v:line id="Line 24" o:spid="_x0000_s1046" style="position:absolute;visibility:visible;mso-wrap-style:square" from="872,-2239" to="872,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JfewgAAANoAAAAPAAAAZHJzL2Rvd25yZXYueG1sRI/RasJA&#10;FETfBf9huULfdNMSao3ZiJa2VPBF6wdcstdsaPZukt2a9O+7BcHHYWbOMPlmtI24Uu9rxwoeFwkI&#10;4tLpmisF56/3+QsIH5A1No5JwS952BTTSY6ZdgMf6XoKlYgQ9hkqMCG0mZS+NGTRL1xLHL2L6y2G&#10;KPtK6h6HCLeNfEqSZ2mx5rhgsKVXQ+X36ccqkG/pqktNN6S7jg6YJqXbf3ilHmbjdg0i0Bju4Vv7&#10;UytYwv+VeANk8QcAAP//AwBQSwECLQAUAAYACAAAACEA2+H2y+4AAACFAQAAEwAAAAAAAAAAAAAA&#10;AAAAAAAAW0NvbnRlbnRfVHlwZXNdLnhtbFBLAQItABQABgAIAAAAIQBa9CxbvwAAABUBAAALAAAA&#10;AAAAAAAAAAAAAB8BAABfcmVscy8ucmVsc1BLAQItABQABgAIAAAAIQC8jJfewgAAANoAAAAPAAAA&#10;AAAAAAAAAAAAAAcCAABkcnMvZG93bnJldi54bWxQSwUGAAAAAAMAAwC3AAAA9gIAAAAA&#10;" strokeweight=".26mm">
                <v:stroke joinstyle="miter"/>
              </v:line>
              <v:line id="Line 25" o:spid="_x0000_s1047" style="position:absolute;visibility:visible;mso-wrap-style:square" from="2016,-2239" to="2016,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wOsvgAAANoAAAAPAAAAZHJzL2Rvd25yZXYueG1sRE/NisIw&#10;EL4v+A5hBG9rqhTZrUZRUVlhL6s+wNCMTbGZtE209e03B8Hjx/e/WPW2Eg9qfelYwWScgCDOnS65&#10;UHA57z+/QPiArLFyTAqe5GG1HHwsMNOu4z96nEIhYgj7DBWYEOpMSp8bsujHriaO3NW1FkOEbSF1&#10;i10Mt5WcJslMWiw5NhisaWsov53uVoHcpd9Napou3TT0i2mSu+PBKzUa9us5iEB9eItf7h+tIG6N&#10;V+INkMt/AAAA//8DAFBLAQItABQABgAIAAAAIQDb4fbL7gAAAIUBAAATAAAAAAAAAAAAAAAAAAAA&#10;AABbQ29udGVudF9UeXBlc10ueG1sUEsBAi0AFAAGAAgAAAAhAFr0LFu/AAAAFQEAAAsAAAAAAAAA&#10;AAAAAAAAHwEAAF9yZWxzLy5yZWxzUEsBAi0AFAAGAAgAAAAhAM0TA6y+AAAA2gAAAA8AAAAAAAAA&#10;AAAAAAAABwIAAGRycy9kb3ducmV2LnhtbFBLBQYAAAAAAwADALcAAADyAgAAAAA=&#10;" strokeweight=".26mm">
                <v:stroke joinstyle="miter"/>
              </v:line>
              <v:line id="Line 26" o:spid="_x0000_s1048" style="position:absolute;visibility:visible;mso-wrap-style:square" from="2875,-2239" to="2875,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6Y3wgAAANoAAAAPAAAAZHJzL2Rvd25yZXYueG1sRI/RasJA&#10;FETfBf9huYJvumkJoqlrqNKKgi+1/YBL9jYbmr2bZLdJ/HtXKPRxmJkzzDYfbS166nzlWMHTMgFB&#10;XDhdcang6/N9sQbhA7LG2jEpuJGHfDedbDHTbuAP6q+hFBHCPkMFJoQmk9IXhiz6pWuIo/ftOosh&#10;yq6UusMhwm0tn5NkJS1WHBcMNnQwVPxcf60C+ZZu2tS0Q7pv6YJpUrjz0Ss1n42vLyACjeE//Nc+&#10;aQUbeFyJN0Du7gAAAP//AwBQSwECLQAUAAYACAAAACEA2+H2y+4AAACFAQAAEwAAAAAAAAAAAAAA&#10;AAAAAAAAW0NvbnRlbnRfVHlwZXNdLnhtbFBLAQItABQABgAIAAAAIQBa9CxbvwAAABUBAAALAAAA&#10;AAAAAAAAAAAAAB8BAABfcmVscy8ucmVsc1BLAQItABQABgAIAAAAIQCiX6Y3wgAAANoAAAAPAAAA&#10;AAAAAAAAAAAAAAcCAABkcnMvZG93bnJldi54bWxQSwUGAAAAAAMAAwC3AAAA9gIAAAAA&#10;" strokeweight=".26mm">
                <v:stroke joinstyle="miter"/>
              </v:line>
              <v:shape id="Text Box 27" o:spid="_x0000_s1049" type="#_x0000_t202" style="position:absolute;left:-292;top:-1626;width:371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GzbxgAAANsAAAAPAAAAZHJzL2Rvd25yZXYueG1sRI9BawIx&#10;EIXvBf9DGKG3mlVK0dUorVDaQqVUBe1tSMbN0s1k2aS6/ffOodDbDO/Ne98sVn1o1Jm6VEc2MB4V&#10;oIhtdDVXBva757spqJSRHTaRycAvJVgtBzcLLF288Cedt7lSEsKpRAM+57bUOllPAdMotsSinWIX&#10;MMvaVdp1eJHw0OhJUTzogDVLg8eW1p7s9/YnGPh439nj7OX+sGnt/uSfNm9ujF/G3A77xzmoTH3+&#10;N/9dvzrBF3r5RQbQyysAAAD//wMAUEsBAi0AFAAGAAgAAAAhANvh9svuAAAAhQEAABMAAAAAAAAA&#10;AAAAAAAAAAAAAFtDb250ZW50X1R5cGVzXS54bWxQSwECLQAUAAYACAAAACEAWvQsW78AAAAVAQAA&#10;CwAAAAAAAAAAAAAAAAAfAQAAX3JlbHMvLnJlbHNQSwECLQAUAAYACAAAACEAEcBs28YAAADbAAAA&#10;DwAAAAAAAAAAAAAAAAAHAgAAZHJzL2Rvd25yZXYueG1sUEsFBgAAAAADAAMAtwAAAPoCAAAAAA==&#10;" filled="f" stroked="f" strokecolor="#3465a4">
                <v:stroke joinstyle="round"/>
                <v:textbox inset="0,0,0,0">
                  <w:txbxContent>
                    <w:p w14:paraId="224E1461" w14:textId="77777777" w:rsidR="00B803C3" w:rsidRDefault="00B803C3">
                      <w:pPr>
                        <w:overflowPunct w:val="0"/>
                        <w:rPr>
                          <w:i/>
                          <w:kern w:val="2"/>
                          <w:sz w:val="20"/>
                        </w:rPr>
                      </w:pPr>
                      <w:r>
                        <w:rPr>
                          <w:i/>
                          <w:kern w:val="2"/>
                          <w:sz w:val="20"/>
                        </w:rPr>
                        <w:t xml:space="preserve">  Изм.   Лист     № докум.    Подпись  </w:t>
                      </w:r>
                      <w:r>
                        <w:rPr>
                          <w:i/>
                          <w:kern w:val="2"/>
                          <w:sz w:val="20"/>
                          <w:lang w:val="en-US"/>
                        </w:rPr>
                        <w:t xml:space="preserve"> </w:t>
                      </w:r>
                      <w:r>
                        <w:rPr>
                          <w:i/>
                          <w:kern w:val="2"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line id="Line 28" o:spid="_x0000_s1050" style="position:absolute;visibility:visible;mso-wrap-style:square" from="-281,-2239" to="10091,-22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0x1FwQAAANsAAAAPAAAAZHJzL2Rvd25yZXYueG1sRI9Bi8Iw&#10;EIXvgv8hjOBF1rQedKlGEUHYk7C6P2BIxqbYTEoS2/rvN8LC3mZ4733zZncYXSt6CrHxrKBcFiCI&#10;tTcN1wp+buePTxAxIRtsPZOCF0U47KeTHVbGD/xN/TXVIkM4VqjAptRVUkZtyWFc+o44a3cfHKa8&#10;hlqagEOGu1auimItHTacL1js6GRJP65Plym6tMP9+dqcy6K/OJ2oDZuFUvPZeNyCSDSmf/Nf+svk&#10;+iW8f8kDyP0vAAAA//8DAFBLAQItABQABgAIAAAAIQDb4fbL7gAAAIUBAAATAAAAAAAAAAAAAAAA&#10;AAAAAABbQ29udGVudF9UeXBlc10ueG1sUEsBAi0AFAAGAAgAAAAhAFr0LFu/AAAAFQEAAAsAAAAA&#10;AAAAAAAAAAAAHwEAAF9yZWxzLy5yZWxzUEsBAi0AFAAGAAgAAAAhAOHTHUXBAAAA2wAAAA8AAAAA&#10;AAAAAAAAAAAABwIAAGRycy9kb3ducmV2LnhtbFBLBQYAAAAAAwADALcAAAD1AgAAAAA=&#10;" strokeweight=".71mm">
                <v:stroke joinstyle="miter"/>
              </v:line>
              <v:rect id="Rectangle 29" o:spid="_x0000_s1051" style="position:absolute;left:-272;top:-1949;width:3718;height:27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sYlwgAAANsAAAAPAAAAZHJzL2Rvd25yZXYueG1sRE/NisIw&#10;EL4v+A5hBC+LputBpBpFFMU9ePDnAabN2FSbSWmybXeffiMs7G0+vt9ZrntbiZYaXzpW8DFJQBDn&#10;TpdcKLhd9+M5CB+QNVaOScE3eVivBm9LTLXr+EztJRQihrBPUYEJoU6l9Lkhi37iauLI3V1jMUTY&#10;FFI32MVwW8lpksykxZJjg8Gatoby5+XLKji8/7SZN7vjkz5Pm/Ixz/IuZEqNhv1mASJQH/7Ff+6j&#10;jvOn8PolHiBXvwAAAP//AwBQSwECLQAUAAYACAAAACEA2+H2y+4AAACFAQAAEwAAAAAAAAAAAAAA&#10;AAAAAAAAW0NvbnRlbnRfVHlwZXNdLnhtbFBLAQItABQABgAIAAAAIQBa9CxbvwAAABUBAAALAAAA&#10;AAAAAAAAAAAAAB8BAABfcmVscy8ucmVsc1BLAQItABQABgAIAAAAIQBnSsYlwgAAANsAAAAPAAAA&#10;AAAAAAAAAAAAAAcCAABkcnMvZG93bnJldi54bWxQSwUGAAAAAAMAAwC3AAAA9gIAAAAA&#10;" filled="f" strokeweight=".26mm"/>
              <v:rect id="Rectangle 30" o:spid="_x0000_s1052" style="position:absolute;left:-272;top:-1666;width:3718;height:27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mO+wwAAANsAAAAPAAAAZHJzL2Rvd25yZXYueG1sRE/NasJA&#10;EL4LfYdlCr2IblpBJGYj0tKiBw/aPsAkO2aj2dmQ3SZpn94tFLzNx/c72Wa0jeip87VjBc/zBARx&#10;6XTNlYKvz/fZCoQPyBobx6Tghzxs8odJhql2Ax+pP4VKxBD2KSowIbSplL40ZNHPXUscubPrLIYI&#10;u0rqDocYbhv5kiRLabHm2GCwpVdD5fX0bRV8TH/7wpu33ZX2h219WRXlEAqlnh7H7RpEoDHcxf/u&#10;nY7zF/D3SzxA5jcAAAD//wMAUEsBAi0AFAAGAAgAAAAhANvh9svuAAAAhQEAABMAAAAAAAAAAAAA&#10;AAAAAAAAAFtDb250ZW50X1R5cGVzXS54bWxQSwECLQAUAAYACAAAACEAWvQsW78AAAAVAQAACwAA&#10;AAAAAAAAAAAAAAAfAQAAX3JlbHMvLnJlbHNQSwECLQAUAAYACAAAACEACAZjvsMAAADbAAAADwAA&#10;AAAAAAAAAAAAAAAHAgAAZHJzL2Rvd25yZXYueG1sUEsFBgAAAAADAAMAtwAAAPcCAAAAAA==&#10;" filled="f" strokeweight=".26mm"/>
              <v:line id="Line 31" o:spid="_x0000_s1053" style="position:absolute;visibility:visible;mso-wrap-style:square" from="-272,-1380" to="10100,-13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L7dwQAAANsAAAAPAAAAZHJzL2Rvd25yZXYueG1sRI/RagIx&#10;EEXfC/2HMAVfimZXisrWKCIIPglaP2BIxs3SzWRJ4u7690Yo9G2Ge++ZO+vt6FrRU4iNZwXlrABB&#10;rL1puFZw/TlMVyBiQjbYeiYFD4qw3by/rbEyfuAz9ZdUiwzhWKECm1JXSRm1JYdx5jvirN18cJjy&#10;GmppAg4Z7lo5L4qFdNhwvmCxo70l/Xu5u0zRpR1u98fyUBb9yelEbVh+KjX5GHffIBKN6d/8lz6a&#10;XP8LXr/kAeTmCQAA//8DAFBLAQItABQABgAIAAAAIQDb4fbL7gAAAIUBAAATAAAAAAAAAAAAAAAA&#10;AAAAAABbQ29udGVudF9UeXBlc10ueG1sUEsBAi0AFAAGAAgAAAAhAFr0LFu/AAAAFQEAAAsAAAAA&#10;AAAAAAAAAAAAHwEAAF9yZWxzLy5yZWxzUEsBAi0AFAAGAAgAAAAhAPGkvt3BAAAA2wAAAA8AAAAA&#10;AAAAAAAAAAAABwIAAGRycy9kb3ducmV2LnhtbFBLBQYAAAAAAwADALcAAAD1AgAAAAA=&#10;" strokeweight=".71mm">
                <v:stroke joinstyle="miter"/>
              </v:line>
              <v:line id="Line 32" o:spid="_x0000_s1054" style="position:absolute;visibility:visible;mso-wrap-style:square" from="3450,-2239" to="3450,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BtGwQAAANsAAAAPAAAAZHJzL2Rvd25yZXYueG1sRI/RagIx&#10;EEXfC/2HMAVfimZXqMrWKCIIPglaP2BIxs3SzWRJ4u7690Yo9G2Ge++ZO+vt6FrRU4iNZwXlrABB&#10;rL1puFZw/TlMVyBiQjbYeiYFD4qw3by/rbEyfuAz9ZdUiwzhWKECm1JXSRm1JYdx5jvirN18cJjy&#10;GmppAg4Z7lo5L4qFdNhwvmCxo70l/Xu5u0zRpR1u98fyUBb9yelEbVh+KjX5GHffIBKN6d/8lz6a&#10;XP8LXr/kAeTmCQAA//8DAFBLAQItABQABgAIAAAAIQDb4fbL7gAAAIUBAAATAAAAAAAAAAAAAAAA&#10;AAAAAABbQ29udGVudF9UeXBlc10ueG1sUEsBAi0AFAAGAAgAAAAhAFr0LFu/AAAAFQEAAAsAAAAA&#10;AAAAAAAAAAAAHwEAAF9yZWxzLy5yZWxzUEsBAi0AFAAGAAgAAAAhAJ7oG0bBAAAA2wAAAA8AAAAA&#10;AAAAAAAAAAAABwIAAGRycy9kb3ducmV2LnhtbFBLBQYAAAAAAwADALcAAAD1AgAAAAA=&#10;" strokeweight=".71mm">
                <v:stroke joinstyle="miter"/>
              </v:line>
              <v:rect id="Rectangle 33" o:spid="_x0000_s1055" style="position:absolute;left:-272;top:-251;width:3718;height:27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cAmwwAAANsAAAAPAAAAZHJzL2Rvd25yZXYueG1sRE/NasJA&#10;EL4LfYdlCr1I3dSDSJo1iKWihx6qfYBJdpqNyc6G7DZJffpuQfA2H9/vZPlkWzFQ72vHCl4WCQji&#10;0umaKwVf5/fnNQgfkDW2jknBL3nINw+zDFPtRv6k4RQqEUPYp6jAhNClUvrSkEW/cB1x5L5dbzFE&#10;2FdS9zjGcNvKZZKspMWaY4PBjnaGyub0YxXs59eh8Obt0NDxY1tf1kU5hkKpp8dp+woi0BTu4pv7&#10;oOP8Ffz/Eg+Qmz8AAAD//wMAUEsBAi0AFAAGAAgAAAAhANvh9svuAAAAhQEAABMAAAAAAAAAAAAA&#10;AAAAAAAAAFtDb250ZW50X1R5cGVzXS54bWxQSwECLQAUAAYACAAAACEAWvQsW78AAAAVAQAACwAA&#10;AAAAAAAAAAAAAAAfAQAAX3JlbHMvLnJlbHNQSwECLQAUAAYACAAAACEAGHHAJsMAAADbAAAADwAA&#10;AAAAAAAAAAAAAAAHAgAAZHJzL2Rvd25yZXYueG1sUEsFBgAAAAADAAMAtwAAAPcCAAAAAA==&#10;" filled="f" strokeweight=".26mm"/>
              <v:rect id="Rectangle 34" o:spid="_x0000_s1056" style="position:absolute;left:-272;top:-534;width:3718;height:27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WW9wwAAANsAAAAPAAAAZHJzL2Rvd25yZXYueG1sRE/NasJA&#10;EL4LfYdlCr2IbtqDSsxGpKVFDx60fYBJdsxGs7Mhu03SPr1bKHibj+93ss1oG9FT52vHCp7nCQji&#10;0umaKwVfn++zFQgfkDU2jknBD3nY5A+TDFPtBj5SfwqViCHsU1RgQmhTKX1pyKKfu5Y4cmfXWQwR&#10;dpXUHQ4x3DbyJUkW0mLNscFgS6+Gyuvp2yr4mP72hTdvuyvtD9v6sirKIRRKPT2O2zWIQGO4i//d&#10;Ox3nL+Hvl3iAzG8AAAD//wMAUEsBAi0AFAAGAAgAAAAhANvh9svuAAAAhQEAABMAAAAAAAAAAAAA&#10;AAAAAAAAAFtDb250ZW50X1R5cGVzXS54bWxQSwECLQAUAAYACAAAACEAWvQsW78AAAAVAQAACwAA&#10;AAAAAAAAAAAAAAAfAQAAX3JlbHMvLnJlbHNQSwECLQAUAAYACAAAACEAdz1lvcMAAADbAAAADwAA&#10;AAAAAAAAAAAAAAAHAgAAZHJzL2Rvd25yZXYueG1sUEsFBgAAAAADAAMAtwAAAPcCAAAAAA==&#10;" filled="f" strokeweight=".26mm"/>
              <v:rect id="Rectangle 35" o:spid="_x0000_s1057" style="position:absolute;left:-272;top:-817;width:3718;height:27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vHPxQAAANsAAAAPAAAAZHJzL2Rvd25yZXYueG1sRI9Bb8Iw&#10;DIXvk/YfIk/iMkHKDhPqCAiBmNhhh8F+gNuYptA4VRPasl8/HybtZus9v/d5uR59o3rqYh3YwHyW&#10;gSIug625MvB92k8XoGJCttgEJgN3irBePT4sMbdh4C/qj6lSEsIxRwMupTbXOpaOPMZZaIlFO4fO&#10;Y5K1q7TtcJBw3+iXLHvVHmuWBoctbR2V1+PNG3h//umL6HaHK318burLoiiHVBgzeRo3b6ASjenf&#10;/Hd9sIIvsPKLDKBXvwAAAP//AwBQSwECLQAUAAYACAAAACEA2+H2y+4AAACFAQAAEwAAAAAAAAAA&#10;AAAAAAAAAAAAW0NvbnRlbnRfVHlwZXNdLnhtbFBLAQItABQABgAIAAAAIQBa9CxbvwAAABUBAAAL&#10;AAAAAAAAAAAAAAAAAB8BAABfcmVscy8ucmVsc1BLAQItABQABgAIAAAAIQAGovHPxQAAANsAAAAP&#10;AAAAAAAAAAAAAAAAAAcCAABkcnMvZG93bnJldi54bWxQSwUGAAAAAAMAAwC3AAAA+QIAAAAA&#10;" filled="f" strokeweight=".26mm"/>
              <v:rect id="Rectangle 36" o:spid="_x0000_s1058" style="position:absolute;left:-272;top:-1100;width:3718;height:27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lRUwwAAANsAAAAPAAAAZHJzL2Rvd25yZXYueG1sRE/NasJA&#10;EL4XfIdlCl6KbuqhaOomiEWxhx6qPsAkO82mZmdDdk1in75bKHibj+931vloG9FT52vHCp7nCQji&#10;0umaKwXn0262BOEDssbGMSm4kYc8mzysMdVu4E/qj6ESMYR9igpMCG0qpS8NWfRz1xJH7st1FkOE&#10;XSV1h0MMt41cJMmLtFhzbDDY0tZQeTlerYL9009fePN2uND7x6b+XhblEAqlpo/j5hVEoDHcxf/u&#10;g47zV/D3SzxAZr8AAAD//wMAUEsBAi0AFAAGAAgAAAAhANvh9svuAAAAhQEAABMAAAAAAAAAAAAA&#10;AAAAAAAAAFtDb250ZW50X1R5cGVzXS54bWxQSwECLQAUAAYACAAAACEAWvQsW78AAAAVAQAACwAA&#10;AAAAAAAAAAAAAAAfAQAAX3JlbHMvLnJlbHNQSwECLQAUAAYACAAAACEAae5UVMMAAADbAAAADwAA&#10;AAAAAAAAAAAAAAAHAgAAZHJzL2Rvd25yZXYueG1sUEsFBgAAAAADAAMAtwAAAPcCAAAAAA==&#10;" filled="f" strokeweight=".26mm"/>
              <v:rect id="Rectangle 37" o:spid="_x0000_s1059" style="position:absolute;left:-272;top:-1383;width:3718;height:27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Dd0wQAAANsAAAAPAAAAZHJzL2Rvd25yZXYueG1sRE/LisIw&#10;FN0L8w/hDsxGxlQXIh2jyAyKLlz4+IDb5tpUm5vSxLbj15uF4PJw3vNlbyvRUuNLxwrGowQEce50&#10;yYWC82n9PQPhA7LGyjEp+CcPy8XHYI6pdh0fqD2GQsQQ9ikqMCHUqZQ+N2TRj1xNHLmLayyGCJtC&#10;6ga7GG4rOUmSqbRYcmwwWNOvofx2vFsFm+Gjzbz5295ot1+V11mWdyFT6uuzX/2ACNSHt/jl3moF&#10;k7g+fok/QC6eAAAA//8DAFBLAQItABQABgAIAAAAIQDb4fbL7gAAAIUBAAATAAAAAAAAAAAAAAAA&#10;AAAAAABbQ29udGVudF9UeXBlc10ueG1sUEsBAi0AFAAGAAgAAAAhAFr0LFu/AAAAFQEAAAsAAAAA&#10;AAAAAAAAAAAAHwEAAF9yZWxzLy5yZWxzUEsBAi0AFAAGAAgAAAAhADa4N3TBAAAA2wAAAA8AAAAA&#10;AAAAAAAAAAAABwIAAGRycy9kb3ducmV2LnhtbFBLBQYAAAAAAwADALcAAAD1AgAAAAA=&#10;" filled="f" strokeweight=".26mm"/>
              <v:shape id="Text Box 38" o:spid="_x0000_s1060" type="#_x0000_t202" style="position:absolute;left:-276;top:-1352;width:115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AP9xQAAANsAAAAPAAAAZHJzL2Rvd25yZXYueG1sRI/dagIx&#10;FITvhb5DOAXvNLsiUrdGaQulFRTxB6p3h+S4Wbo5WTaprm/fFApeDjPzDTNbdK4WF2pD5VlBPsxA&#10;EGtvKi4VHPbvgycQISIbrD2TghsFWMwfejMsjL/yli67WIoE4VCgAhtjU0gZtCWHYegb4uSdfesw&#10;JtmW0rR4TXBXy1GWTaTDitOCxYbeLOnv3Y9TsFnt9XH6Mf5aN/pwtq/rpcnxpFT/sXt5BhGpi/fw&#10;f/vTKBjl8Pcl/QA5/wUAAP//AwBQSwECLQAUAAYACAAAACEA2+H2y+4AAACFAQAAEwAAAAAAAAAA&#10;AAAAAAAAAAAAW0NvbnRlbnRfVHlwZXNdLnhtbFBLAQItABQABgAIAAAAIQBa9CxbvwAAABUBAAAL&#10;AAAAAAAAAAAAAAAAAB8BAABfcmVscy8ucmVsc1BLAQItABQABgAIAAAAIQCw4AP9xQAAANsAAAAP&#10;AAAAAAAAAAAAAAAAAAcCAABkcnMvZG93bnJldi54bWxQSwUGAAAAAAMAAwC3AAAA+QIAAAAA&#10;" filled="f" stroked="f" strokecolor="#3465a4">
                <v:stroke joinstyle="round"/>
                <v:textbox inset="0,0,0,0">
                  <w:txbxContent>
                    <w:p w14:paraId="01A48006" w14:textId="77777777" w:rsidR="00B803C3" w:rsidRDefault="00B803C3">
                      <w:pPr>
                        <w:overflowPunct w:val="0"/>
                        <w:jc w:val="center"/>
                        <w:rPr>
                          <w:i/>
                          <w:kern w:val="2"/>
                          <w:sz w:val="20"/>
                        </w:rPr>
                      </w:pPr>
                      <w:proofErr w:type="spellStart"/>
                      <w:r>
                        <w:rPr>
                          <w:i/>
                          <w:kern w:val="2"/>
                          <w:sz w:val="20"/>
                        </w:rPr>
                        <w:t>Разраб</w:t>
                      </w:r>
                      <w:proofErr w:type="spellEnd"/>
                      <w:r>
                        <w:rPr>
                          <w:i/>
                          <w:kern w:val="2"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Text Box 39" o:spid="_x0000_s1061" type="#_x0000_t202" style="position:absolute;left:-285;top:-1064;width:115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p2KxQAAANsAAAAPAAAAZHJzL2Rvd25yZXYueG1sRI/dagIx&#10;FITvhb5DOAXvNOsipW6N0hZEC0rxB6p3h+S4Wbo5WTZR17dvCoVeDjPzDTOdd64WV2pD5VnBaJiB&#10;INbeVFwqOOwXg2cQISIbrD2TgjsFmM8eelMsjL/xlq67WIoE4VCgAhtjU0gZtCWHYegb4uSdfesw&#10;JtmW0rR4S3BXyzzLnqTDitOCxYbeLenv3cUp+Fzv9XGyHH9tGn0427fNhxnhSan+Y/f6AiJSF//D&#10;f+2VUZDn8Psl/QA5+wEAAP//AwBQSwECLQAUAAYACAAAACEA2+H2y+4AAACFAQAAEwAAAAAAAAAA&#10;AAAAAAAAAAAAW0NvbnRlbnRfVHlwZXNdLnhtbFBLAQItABQABgAIAAAAIQBa9CxbvwAAABUBAAAL&#10;AAAAAAAAAAAAAAAAAB8BAABfcmVscy8ucmVsc1BLAQItABQABgAIAAAAIQBAMp2KxQAAANsAAAAP&#10;AAAAAAAAAAAAAAAAAAcCAABkcnMvZG93bnJldi54bWxQSwUGAAAAAAMAAwC3AAAA+QIAAAAA&#10;" filled="f" stroked="f" strokecolor="#3465a4">
                <v:stroke joinstyle="round"/>
                <v:textbox inset="0,0,0,0">
                  <w:txbxContent>
                    <w:p w14:paraId="3038B66C" w14:textId="77777777" w:rsidR="00B803C3" w:rsidRDefault="00B803C3">
                      <w:pPr>
                        <w:overflowPunct w:val="0"/>
                        <w:jc w:val="center"/>
                        <w:rPr>
                          <w:i/>
                          <w:kern w:val="2"/>
                          <w:sz w:val="20"/>
                        </w:rPr>
                      </w:pPr>
                      <w:r>
                        <w:rPr>
                          <w:i/>
                          <w:kern w:val="2"/>
                          <w:sz w:val="20"/>
                        </w:rPr>
                        <w:t>Пров.</w:t>
                      </w:r>
                    </w:p>
                  </w:txbxContent>
                </v:textbox>
              </v:shape>
              <v:shape id="Text Box 40" o:spid="_x0000_s1062" type="#_x0000_t202" style="position:absolute;left:-285;top:-504;width:115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jgRxQAAANsAAAAPAAAAZHJzL2Rvd25yZXYueG1sRI/dagIx&#10;FITvC75DOIJ3NauVUlej2EKxQqX4A+rdITluFjcnyybV7ds3QqGXw8x8w0znravElZpQelYw6Gcg&#10;iLU3JRcK9rv3xxcQISIbrDyTgh8KMJ91HqaYG3/jDV23sRAJwiFHBTbGOpcyaEsOQ9/XxMk7+8Zh&#10;TLIppGnwluCuksMse5YOS04LFmt6s6Qv22+n4Otzp4/j5eiwrvX+bF/XKzPAk1K9bruYgIjUxv/w&#10;X/vDKBg+wf1L+gFy9gsAAP//AwBQSwECLQAUAAYACAAAACEA2+H2y+4AAACFAQAAEwAAAAAAAAAA&#10;AAAAAAAAAAAAW0NvbnRlbnRfVHlwZXNdLnhtbFBLAQItABQABgAIAAAAIQBa9CxbvwAAABUBAAAL&#10;AAAAAAAAAAAAAAAAAB8BAABfcmVscy8ucmVsc1BLAQItABQABgAIAAAAIQAvfjgRxQAAANsAAAAP&#10;AAAAAAAAAAAAAAAAAAcCAABkcnMvZG93bnJldi54bWxQSwUGAAAAAAMAAwC3AAAA+QIAAAAA&#10;" filled="f" stroked="f" strokecolor="#3465a4">
                <v:stroke joinstyle="round"/>
                <v:textbox inset="0,0,0,0">
                  <w:txbxContent>
                    <w:p w14:paraId="4637A3C6" w14:textId="77777777" w:rsidR="00B803C3" w:rsidRDefault="00B803C3">
                      <w:pPr>
                        <w:overflowPunct w:val="0"/>
                        <w:jc w:val="center"/>
                        <w:rPr>
                          <w:i/>
                          <w:kern w:val="2"/>
                          <w:sz w:val="20"/>
                        </w:rPr>
                      </w:pPr>
                    </w:p>
                  </w:txbxContent>
                </v:textbox>
              </v:shape>
              <v:shape id="Text Box 41" o:spid="_x0000_s1063" type="#_x0000_t202" style="position:absolute;left:-284;top:-216;width:1152;height:3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z/nxAAAANsAAAAPAAAAZHJzL2Rvd25yZXYueG1sRI9BawIx&#10;FITvhf6H8Aq9FM3WFtHVKEuhtDepLXp9bJ6bxeRlm6Tu9t8bQfA4zMw3zHI9OCtOFGLrWcHzuABB&#10;XHvdcqPg5/t9NAMRE7JG65kU/FOE9er+boml9j1/0WmbGpEhHEtUYFLqSiljbchhHPuOOHsHHxym&#10;LEMjdcA+w52Vk6KYSoct5wWDHb0Zqo/bP6dgvrfh5Wm66dPx49eaflftq6FR6vFhqBYgEg3pFr62&#10;P7WCyStcvuQfIFdnAAAA//8DAFBLAQItABQABgAIAAAAIQDb4fbL7gAAAIUBAAATAAAAAAAAAAAA&#10;AAAAAAAAAABbQ29udGVudF9UeXBlc10ueG1sUEsBAi0AFAAGAAgAAAAhAFr0LFu/AAAAFQEAAAsA&#10;AAAAAAAAAAAAAAAAHwEAAF9yZWxzLy5yZWxzUEsBAi0AFAAGAAgAAAAhAJzvP+fEAAAA2wAAAA8A&#10;AAAAAAAAAAAAAAAABwIAAGRycy9kb3ducmV2LnhtbFBLBQYAAAAAAwADALcAAAD4AgAAAAA=&#10;" filled="f" stroked="f" strokecolor="#3465a4">
                <v:stroke joinstyle="round"/>
              </v:shape>
              <v:line id="Line 42" o:spid="_x0000_s1064" style="position:absolute;visibility:visible;mso-wrap-style:square" from="7330,-1368" to="733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NH7wQAAANsAAAAPAAAAZHJzL2Rvd25yZXYueG1sRI9Ra8Iw&#10;FIXfB/6HcAe+jJlW2CqdUUQQfBJ0/oBLcm3KmpuSxLb+ezMY7PFwzvkOZ72dXCcGCrH1rKBcFCCI&#10;tTctNwqu34f3FYiYkA12nknBgyJsN7OXNdbGj3ym4ZIakSEca1RgU+prKaO25DAufE+cvZsPDlOW&#10;oZEm4JjhrpPLoviUDlvOCxZ72lvSP5e7yxRd2vF2f1SHshhOTifqQvWm1Px12n2BSDSl//Bf+2gU&#10;LD/g90v+AXLzBAAA//8DAFBLAQItABQABgAIAAAAIQDb4fbL7gAAAIUBAAATAAAAAAAAAAAAAAAA&#10;AAAAAABbQ29udGVudF9UeXBlc10ueG1sUEsBAi0AFAAGAAgAAAAhAFr0LFu/AAAAFQEAAAsAAAAA&#10;AAAAAAAAAAAAHwEAAF9yZWxzLy5yZWxzUEsBAi0AFAAGAAgAAAAhAFCE0fvBAAAA2wAAAA8AAAAA&#10;AAAAAAAAAAAABwIAAGRycy9kb3ducmV2LnhtbFBLBQYAAAAAAwADALcAAAD1AgAAAAA=&#10;" strokeweight=".71mm">
                <v:stroke joinstyle="miter"/>
              </v:line>
              <v:rect id="Rectangle 43" o:spid="_x0000_s1065" style="position:absolute;left:7330;top:-1382;width:2753;height:27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QqbxQAAANsAAAAPAAAAZHJzL2Rvd25yZXYueG1sRI9Ba8JA&#10;FITvgv9heQUvopt6EImuQSoVe+ih6g94yb5m02TfhuyaxP76bqHQ4zAz3zC7bLSN6KnzlWMFz8sE&#10;BHHhdMWlgtv1dbEB4QOyxsYxKXiQh2w/neww1W7gD+ovoRQRwj5FBSaENpXSF4Ys+qVriaP36TqL&#10;IcqulLrDIcJtI1dJspYWK44LBlt6MVTUl7tVcJp/97k3x3NNb++H6muTF0PIlZo9jYctiEBj+A//&#10;tc9awWoNv1/iD5D7HwAAAP//AwBQSwECLQAUAAYACAAAACEA2+H2y+4AAACFAQAAEwAAAAAAAAAA&#10;AAAAAAAAAAAAW0NvbnRlbnRfVHlwZXNdLnhtbFBLAQItABQABgAIAAAAIQBa9CxbvwAAABUBAAAL&#10;AAAAAAAAAAAAAAAAAB8BAABfcmVscy8ucmVsc1BLAQItABQABgAIAAAAIQDWHQqbxQAAANsAAAAP&#10;AAAAAAAAAAAAAAAAAAcCAABkcnMvZG93bnJldi54bWxQSwUGAAAAAAMAAwC3AAAA+QIAAAAA&#10;" filled="f" strokeweight=".26mm"/>
              <v:rect id="Rectangle 44" o:spid="_x0000_s1066" style="position:absolute;left:7330;top:-1100;width:2753;height:27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a8AxAAAANsAAAAPAAAAZHJzL2Rvd25yZXYueG1sRI/BbsIw&#10;EETvlfoP1iL1UhUHDhQFDEJFreDAodAP2MRLHIjXUewmga/HSEgcRzPzRjNf9rYSLTW+dKxgNExA&#10;EOdOl1wo+Dt8f0xB+ICssXJMCi7kYbl4fZljql3Hv9TuQyEihH2KCkwIdSqlzw1Z9ENXE0fv6BqL&#10;IcqmkLrBLsJtJcdJMpEWS44LBmv6MpSf9/9Wwc/7tc28WW/OtN2tytM0y7uQKfU26FczEIH68Aw/&#10;2hutYPwJ9y/xB8jFDQAA//8DAFBLAQItABQABgAIAAAAIQDb4fbL7gAAAIUBAAATAAAAAAAAAAAA&#10;AAAAAAAAAABbQ29udGVudF9UeXBlc10ueG1sUEsBAi0AFAAGAAgAAAAhAFr0LFu/AAAAFQEAAAsA&#10;AAAAAAAAAAAAAAAAHwEAAF9yZWxzLy5yZWxzUEsBAi0AFAAGAAgAAAAhALlRrwDEAAAA2wAAAA8A&#10;AAAAAAAAAAAAAAAABwIAAGRycy9kb3ducmV2LnhtbFBLBQYAAAAAAwADALcAAAD4AgAAAAA=&#10;" filled="f" strokeweight=".26mm"/>
              <v:shape id="Text Box 45" o:spid="_x0000_s1067" type="#_x0000_t202" style="position:absolute;left:7294;top:-849;width:2753;height:8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qpgwgAAANsAAAAPAAAAZHJzL2Rvd25yZXYueG1sRE/LagIx&#10;FN0X/IdwBXc1o0jR0Si2UGqhIj5A3V2S62RwcjNMok7/3iwKXR7Oe7ZoXSXu1ITSs4JBPwNBrL0p&#10;uVBw2H++jkGEiGyw8kwKfinAYt55mWFu/IO3dN/FQqQQDjkqsDHWuZRBW3IY+r4mTtzFNw5jgk0h&#10;TYOPFO4qOcyyN+mw5NRgsaYPS/q6uzkFm5+9Pk2+Rsd1rQ8X+77+NgM8K9XrtsspiEht/Bf/uVdG&#10;wTCNTV/SD5DzJwAAAP//AwBQSwECLQAUAAYACAAAACEA2+H2y+4AAACFAQAAEwAAAAAAAAAAAAAA&#10;AAAAAAAAW0NvbnRlbnRfVHlwZXNdLnhtbFBLAQItABQABgAIAAAAIQBa9CxbvwAAABUBAAALAAAA&#10;AAAAAAAAAAAAAB8BAABfcmVscy8ucmVsc1BLAQItABQABgAIAAAAIQAh2qpgwgAAANsAAAAPAAAA&#10;AAAAAAAAAAAAAAcCAABkcnMvZG93bnJldi54bWxQSwUGAAAAAAMAAwC3AAAA9gIAAAAA&#10;" filled="f" stroked="f" strokecolor="#3465a4">
                <v:stroke joinstyle="round"/>
                <v:textbox inset="0,0,0,0">
                  <w:txbxContent>
                    <w:p w14:paraId="18E9AF97" w14:textId="77777777" w:rsidR="00B803C3" w:rsidRDefault="00B803C3">
                      <w:pPr>
                        <w:overflowPunct w:val="0"/>
                        <w:jc w:val="center"/>
                        <w:rPr>
                          <w:rFonts w:ascii="Liberation Serif" w:eastAsia="NSimSun" w:hAnsi="Liberation Serif" w:cs="Arial"/>
                          <w:kern w:val="2"/>
                          <w:sz w:val="24"/>
                          <w:szCs w:val="24"/>
                          <w:lang w:bidi="hi-IN"/>
                        </w:rPr>
                      </w:pPr>
                    </w:p>
                    <w:p w14:paraId="5801F99D" w14:textId="77777777" w:rsidR="00B803C3" w:rsidRDefault="00B803C3">
                      <w:pPr>
                        <w:overflowPunct w:val="0"/>
                        <w:jc w:val="center"/>
                        <w:rPr>
                          <w:b/>
                          <w:kern w:val="2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kern w:val="2"/>
                          <w:sz w:val="24"/>
                          <w:szCs w:val="24"/>
                        </w:rPr>
                        <w:t>ГБПОУ СРКВТ и Э</w:t>
                      </w:r>
                    </w:p>
                  </w:txbxContent>
                </v:textbox>
              </v:shape>
              <v:line id="Line 46" o:spid="_x0000_s1068" style="position:absolute;visibility:visible;mso-wrap-style:square" from="8176,-1368" to="8176,-8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bTAwwAAANsAAAAPAAAAZHJzL2Rvd25yZXYueG1sRI/dasJA&#10;FITvBd9hOULvdKOE0kRXUdHSQm/8eYBD9pgNZs8m2dWkb98tFHo5zMw3zGoz2Fo8qfOVYwXzWQKC&#10;uHC64lLB9XKcvoHwAVlj7ZgUfJOHzXo8WmGuXc8nep5DKSKEfY4KTAhNLqUvDFn0M9cQR+/mOosh&#10;yq6UusM+wm0tF0nyKi1WHBcMNrQ3VNzPD6tAHtKsTU3bp7uWvjBNCvf57pV6mQzbJYhAQ/gP/7U/&#10;tIJFBr9f4g+Q6x8AAAD//wMAUEsBAi0AFAAGAAgAAAAhANvh9svuAAAAhQEAABMAAAAAAAAAAAAA&#10;AAAAAAAAAFtDb250ZW50X1R5cGVzXS54bWxQSwECLQAUAAYACAAAACEAWvQsW78AAAAVAQAACwAA&#10;AAAAAAAAAAAAAAAfAQAAX3JlbHMvLnJlbHNQSwECLQAUAAYACAAAACEAGnm0wMMAAADbAAAADwAA&#10;AAAAAAAAAAAAAAAHAgAAZHJzL2Rvd25yZXYueG1sUEsFBgAAAAADAAMAtwAAAPcCAAAAAA==&#10;" strokeweight=".26mm">
                <v:stroke joinstyle="miter"/>
              </v:line>
              <v:line id="Line 47" o:spid="_x0000_s1069" style="position:absolute;visibility:visible;mso-wrap-style:square" from="9023,-1368" to="9023,-8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ouAwAAAANsAAAAPAAAAZHJzL2Rvd25yZXYueG1sRE/dasIw&#10;FL4XfIdwBt5puq2I60yLG1MUvNHtAQ7NWVPWnLRNZuvbmwvBy4/vf12MthEX6n3tWMHzIgFBXDpd&#10;c6Xg53s7X4HwAVlj45gUXMlDkU8na8y0G/hEl3OoRAxhn6ECE0KbSelLQxb9wrXEkft1vcUQYV9J&#10;3eMQw20jX5JkKS3WHBsMtvRpqPw7/1sF8it961LTDelHR0dMk9Iddl6p2dO4eQcRaAwP8d291wpe&#10;4/r4Jf4Amd8AAAD//wMAUEsBAi0AFAAGAAgAAAAhANvh9svuAAAAhQEAABMAAAAAAAAAAAAAAAAA&#10;AAAAAFtDb250ZW50X1R5cGVzXS54bWxQSwECLQAUAAYACAAAACEAWvQsW78AAAAVAQAACwAAAAAA&#10;AAAAAAAAAAAfAQAAX3JlbHMvLnJlbHNQSwECLQAUAAYACAAAACEADpqLgMAAAADbAAAADwAAAAAA&#10;AAAAAAAAAAAHAgAAZHJzL2Rvd25yZXYueG1sUEsFBgAAAAADAAMAtwAAAPQCAAAAAA==&#10;" strokeweight=".26mm">
                <v:stroke joinstyle="miter"/>
              </v:line>
              <v:shape id="Text Box 48" o:spid="_x0000_s1070" type="#_x0000_t202" style="position:absolute;left:7335;top:-1353;width:2753;height: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OZUgxgAAANsAAAAPAAAAZHJzL2Rvd25yZXYueG1sRI/dagIx&#10;FITvC75DOAXvanZbKXY1SlsoKlTEH6i9OyTHzeLmZNlE3b59IxR6OczMN8xk1rlaXKgNlWcF+SAD&#10;Qay9qbhUsN99PIxAhIhssPZMCn4owGzau5tgYfyVN3TZxlIkCIcCFdgYm0LKoC05DAPfECfv6FuH&#10;Mcm2lKbFa4K7Wj5m2bN0WHFasNjQuyV92p6dgvXnTh9e5sOvVaP3R/u2Wpocv5Xq33evYxCRuvgf&#10;/msvjIKnHG5f0g+Q018AAAD//wMAUEsBAi0AFAAGAAgAAAAhANvh9svuAAAAhQEAABMAAAAAAAAA&#10;AAAAAAAAAAAAAFtDb250ZW50X1R5cGVzXS54bWxQSwECLQAUAAYACAAAACEAWvQsW78AAAAVAQAA&#10;CwAAAAAAAAAAAAAAAAAfAQAAX3JlbHMvLnJlbHNQSwECLQAUAAYACAAAACEANTmVIMYAAADbAAAA&#10;DwAAAAAAAAAAAAAAAAAHAgAAZHJzL2Rvd25yZXYueG1sUEsFBgAAAAADAAMAtwAAAPoCAAAAAA==&#10;" filled="f" stroked="f" strokecolor="#3465a4">
                <v:stroke joinstyle="round"/>
                <v:textbox inset="0,0,0,0">
                  <w:txbxContent>
                    <w:p w14:paraId="33A4DCEF" w14:textId="77777777" w:rsidR="00B803C3" w:rsidRDefault="00B803C3">
                      <w:pPr>
                        <w:overflowPunct w:val="0"/>
                        <w:rPr>
                          <w:i/>
                          <w:kern w:val="2"/>
                          <w:sz w:val="20"/>
                        </w:rPr>
                      </w:pPr>
                      <w:r>
                        <w:rPr>
                          <w:i/>
                          <w:kern w:val="2"/>
                          <w:sz w:val="20"/>
                        </w:rPr>
                        <w:t xml:space="preserve">    Лит         Лист        Листов</w:t>
                      </w:r>
                    </w:p>
                  </w:txbxContent>
                </v:textbox>
              </v:shape>
              <v:line id="Line 49" o:spid="_x0000_s1071" style="position:absolute;visibility:visible;mso-wrap-style:square" from="7612,-1094" to="7612,-8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LBswwAAANsAAAAPAAAAZHJzL2Rvd25yZXYueG1sRI/dasJA&#10;FITvC77DcoTe1Y02FI2uYosVC9748wCH7DEbzJ5NsqtJ394VCr0cZuYbZrHqbSXu1PrSsYLxKAFB&#10;nDtdcqHgfPp+m4LwAVlj5ZgU/JKH1XLwssBMu44PdD+GQkQI+wwVmBDqTEqfG7LoR64mjt7FtRZD&#10;lG0hdYtdhNtKTpLkQ1osOS4YrOnLUH493qwCuUlnTWqaLv1saI9pkrufrVfqddiv5yAC9eE//Nfe&#10;aQXvE3h+iT9ALh8AAAD//wMAUEsBAi0AFAAGAAgAAAAhANvh9svuAAAAhQEAABMAAAAAAAAAAAAA&#10;AAAAAAAAAFtDb250ZW50X1R5cGVzXS54bWxQSwECLQAUAAYACAAAACEAWvQsW78AAAAVAQAACwAA&#10;AAAAAAAAAAAAAAAfAQAAX3JlbHMvLnJlbHNQSwECLQAUAAYACAAAACEAkQSwbMMAAADbAAAADwAA&#10;AAAAAAAAAAAAAAAHAgAAZHJzL2Rvd25yZXYueG1sUEsFBgAAAAADAAMAtwAAAPcCAAAAAA==&#10;" strokeweight=".26mm">
                <v:stroke joinstyle="miter"/>
              </v:line>
              <v:line id="Line 50" o:spid="_x0000_s1072" style="position:absolute;visibility:visible;mso-wrap-style:square" from="7894,-1099" to="7894,-8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BX3wwAAANsAAAAPAAAAZHJzL2Rvd25yZXYueG1sRI/dasJA&#10;FITvC77DcgTv6sYaikZXscWKBW/8eYBD9pgNZs8m2a1J394VCr0cZuYbZrnubSXu1PrSsYLJOAFB&#10;nDtdcqHgcv56nYHwAVlj5ZgU/JKH9WrwssRMu46PdD+FQkQI+wwVmBDqTEqfG7Lox64mjt7VtRZD&#10;lG0hdYtdhNtKviXJu7RYclwwWNOnofx2+rEK5DadN6lpuvSjoQOmSe6+d16p0bDfLEAE6sN/+K+9&#10;1wqmU3h+iT9Arh4AAAD//wMAUEsBAi0AFAAGAAgAAAAhANvh9svuAAAAhQEAABMAAAAAAAAAAAAA&#10;AAAAAAAAAFtDb250ZW50X1R5cGVzXS54bWxQSwECLQAUAAYACAAAACEAWvQsW78AAAAVAQAACwAA&#10;AAAAAAAAAAAAAAAfAQAAX3JlbHMvLnJlbHNQSwECLQAUAAYACAAAACEA/kgV98MAAADbAAAADwAA&#10;AAAAAAAAAAAAAAAHAgAAZHJzL2Rvd25yZXYueG1sUEsFBgAAAAADAAMAtwAAAPcCAAAAAA==&#10;" strokeweight=".26mm">
                <v:stroke joinstyle="miter"/>
              </v:line>
              <v:shape id="Text Box 51" o:spid="_x0000_s1073" type="#_x0000_t202" style="position:absolute;left:8172;top:-1064;width:838;height: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ja4xQAAANsAAAAPAAAAZHJzL2Rvd25yZXYueG1sRI/dagIx&#10;FITvC75DOELvalYrpa5G0UJpC5XiD6h3h+S4WdycLJtU17c3QqGXw8x8w0xmravEmZpQelbQ72Ug&#10;iLU3JRcKtpv3p1cQISIbrDyTgisFmE07DxPMjb/wis7rWIgE4ZCjAhtjnUsZtCWHoedr4uQdfeMw&#10;JtkU0jR4SXBXyUGWvUiHJacFizW9WdKn9a9T8PO90fvRx3C3rPX2aBfLL9PHg1KP3XY+BhGpjf/h&#10;v/anUfA8hPuX9APk9AYAAP//AwBQSwECLQAUAAYACAAAACEA2+H2y+4AAACFAQAAEwAAAAAAAAAA&#10;AAAAAAAAAAAAW0NvbnRlbnRfVHlwZXNdLnhtbFBLAQItABQABgAIAAAAIQBa9CxbvwAAABUBAAAL&#10;AAAAAAAAAAAAAAAAAB8BAABfcmVscy8ucmVsc1BLAQItABQABgAIAAAAIQAlTja4xQAAANsAAAAP&#10;AAAAAAAAAAAAAAAAAAcCAABkcnMvZG93bnJldi54bWxQSwUGAAAAAAMAAwC3AAAA+QIAAAAA&#10;" filled="f" stroked="f" strokecolor="#3465a4">
                <v:stroke joinstyle="round"/>
                <v:textbox inset="0,0,0,0">
                  <w:txbxContent>
                    <w:p w14:paraId="1C62A421" w14:textId="77777777" w:rsidR="00B803C3" w:rsidRDefault="00B803C3">
                      <w:pPr>
                        <w:overflowPunct w:val="0"/>
                        <w:jc w:val="center"/>
                        <w:rPr>
                          <w:kern w:val="2"/>
                          <w:sz w:val="20"/>
                        </w:rPr>
                      </w:pPr>
                      <w:r w:rsidRPr="00FD31B2">
                        <w:rPr>
                          <w:kern w:val="2"/>
                          <w:sz w:val="20"/>
                          <w:highlight w:val="yellow"/>
                        </w:rPr>
                        <w:t>4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3120" behindDoc="1" locked="0" layoutInCell="1" allowOverlap="1" wp14:anchorId="4F3F9233" wp14:editId="3759B02F">
              <wp:simplePos x="0" y="0"/>
              <wp:positionH relativeFrom="column">
                <wp:posOffset>2909570</wp:posOffset>
              </wp:positionH>
              <wp:positionV relativeFrom="paragraph">
                <wp:posOffset>-1341120</wp:posOffset>
              </wp:positionV>
              <wp:extent cx="2895600" cy="423545"/>
              <wp:effectExtent l="9525" t="12065" r="9525" b="12065"/>
              <wp:wrapNone/>
              <wp:docPr id="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95600" cy="4235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E7D53D" w14:textId="77777777" w:rsidR="00B803C3" w:rsidRDefault="00B803C3">
                          <w:pPr>
                            <w:jc w:val="center"/>
                          </w:pPr>
                          <w:r>
                            <w:rPr>
                              <w:b/>
                              <w:sz w:val="44"/>
                              <w:szCs w:val="44"/>
                            </w:rPr>
                            <w:t>ДП</w:t>
                          </w:r>
                          <w:r w:rsidR="006751EF">
                            <w:rPr>
                              <w:b/>
                              <w:sz w:val="44"/>
                              <w:szCs w:val="44"/>
                            </w:rPr>
                            <w:t xml:space="preserve"> 09.02.07 47ИС.</w:t>
                          </w:r>
                          <w:r w:rsidR="006751EF" w:rsidRPr="00FD31B2">
                            <w:rPr>
                              <w:b/>
                              <w:sz w:val="44"/>
                              <w:szCs w:val="44"/>
                              <w:highlight w:val="yellow"/>
                            </w:rPr>
                            <w:t>14</w:t>
                          </w:r>
                          <w:r>
                            <w:rPr>
                              <w:b/>
                              <w:sz w:val="44"/>
                              <w:szCs w:val="44"/>
                            </w:rPr>
                            <w:t xml:space="preserve"> 000</w:t>
                          </w:r>
                          <w:r w:rsidRPr="00304B1B">
                            <w:rPr>
                              <w:b/>
                              <w:sz w:val="44"/>
                              <w:szCs w:val="44"/>
                            </w:rPr>
                            <w:t>09.02.07</w:t>
                          </w:r>
                          <w:r>
                            <w:rPr>
                              <w:b/>
                              <w:sz w:val="44"/>
                              <w:szCs w:val="44"/>
                            </w:rPr>
                            <w:t>643/1</w:t>
                          </w:r>
                          <w:r w:rsidRPr="00304B1B">
                            <w:rPr>
                              <w:b/>
                              <w:sz w:val="44"/>
                              <w:szCs w:val="44"/>
                            </w:rPr>
                            <w:t>.</w:t>
                          </w:r>
                          <w:r>
                            <w:rPr>
                              <w:b/>
                              <w:sz w:val="44"/>
                              <w:szCs w:val="44"/>
                            </w:rPr>
                            <w:t>17</w:t>
                          </w:r>
                          <w:r w:rsidRPr="00304B1B">
                            <w:rPr>
                              <w:b/>
                              <w:sz w:val="44"/>
                              <w:szCs w:val="4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3F9233" id="Text Box 1" o:spid="_x0000_s1074" type="#_x0000_t202" style="position:absolute;margin-left:229.1pt;margin-top:-105.6pt;width:228pt;height:33.35pt;z-index:-25166336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99qFwIAADMEAAAOAAAAZHJzL2Uyb0RvYy54bWysU9tu2zAMfR+wfxD0vtjx4i4x4hRdugwD&#10;ugvQ7QNkWbaFyaImKbG7ry8lu2m2vRXTgyCK0iF5eLi9HntFTsI6Cbqky0VKidAcaqnbkv74fniz&#10;psR5pmumQIuSPghHr3evX20HU4gMOlC1sARBtCsGU9LOe1MkieOd6JlbgBEanQ3Ynnk0bZvUlg2I&#10;3qskS9OrZABbGwtcOIe3t5OT7iJ+0wjuvzaNE56okmJuPu427lXYk92WFa1lppN8ToO9IIueSY1B&#10;z1C3zDNytPIfqF5yCw4av+DQJ9A0kotYA1azTP+q5r5jRsRakBxnzjS5/wfLv5zuzTdL/PgeRmxg&#10;LMKZO+A/HdGw75huxY21MHSC1Rh4GShLBuOK+Wug2hUugFTDZ6ixyezoIQKNje0DK1gnQXRswMOZ&#10;dDF6wvEyW2/yqxRdHH2r7G2+ymMIVjz9Ntb5jwJ6Eg4ltdjUiM5Od86HbFjx9CQEc6BkfZBKRcO2&#10;1V5ZcmIogENcM/ofz5QmQ0k3eZZPBLwAopcelaxkX9J1GtakrUDbB11HnXkm1XTGlJWeeQzUTST6&#10;sRqJrJHkLHwOvFZQPyCzFibl4qThoQP7m5IBVVtS9+vIrKBEfdLYnc1ytQoyj8Yqf5ehYS891aWH&#10;aY5QJfWUTMe9n0bjaKxsO4w06UHDDXa0kZHs56zm/FGZsQfzFAXpX9rx1fOs7x4BAAD//wMAUEsD&#10;BBQABgAIAAAAIQC0RHRg4QAAAA0BAAAPAAAAZHJzL2Rvd25yZXYueG1sTI9BT8MwDIXvSPyHyEhc&#10;0Jam6tAoTadpAnHe4MIta7y2onHaJls7fj3mBLdnv6fnz8Vmdp244BhaTxrUMgGBVHnbUq3h4/11&#10;sQYRoiFrOk+o4YoBNuXtTWFy6yfa4+UQa8ElFHKjoYmxz6UMVYPOhKXvkdg7+dGZyONYSzuaictd&#10;J9MkeZTOtMQXGtPjrsHq63B2Gvz0cnUehyR9+Px2b7vtsD+lg9b3d/P2GUTEOf6F4Ref0aFkpqM/&#10;kw2i05Ct1ilHNSxSpVhx5EllLI68Ulm2AlkW8v8X5Q8AAAD//wMAUEsBAi0AFAAGAAgAAAAhALaD&#10;OJL+AAAA4QEAABMAAAAAAAAAAAAAAAAAAAAAAFtDb250ZW50X1R5cGVzXS54bWxQSwECLQAUAAYA&#10;CAAAACEAOP0h/9YAAACUAQAACwAAAAAAAAAAAAAAAAAvAQAAX3JlbHMvLnJlbHNQSwECLQAUAAYA&#10;CAAAACEAmw/fahcCAAAzBAAADgAAAAAAAAAAAAAAAAAuAgAAZHJzL2Uyb0RvYy54bWxQSwECLQAU&#10;AAYACAAAACEAtER0YOEAAAANAQAADwAAAAAAAAAAAAAAAABxBAAAZHJzL2Rvd25yZXYueG1sUEsF&#10;BgAAAAAEAAQA8wAAAH8FAAAAAA==&#10;" strokecolor="white">
              <v:textbox>
                <w:txbxContent>
                  <w:p w14:paraId="0AE7D53D" w14:textId="77777777" w:rsidR="00B803C3" w:rsidRDefault="00B803C3">
                    <w:pPr>
                      <w:jc w:val="center"/>
                    </w:pPr>
                    <w:r>
                      <w:rPr>
                        <w:b/>
                        <w:sz w:val="44"/>
                        <w:szCs w:val="44"/>
                      </w:rPr>
                      <w:t>ДП</w:t>
                    </w:r>
                    <w:r w:rsidR="006751EF">
                      <w:rPr>
                        <w:b/>
                        <w:sz w:val="44"/>
                        <w:szCs w:val="44"/>
                      </w:rPr>
                      <w:t xml:space="preserve"> 09.02.07 47ИС.</w:t>
                    </w:r>
                    <w:r w:rsidR="006751EF" w:rsidRPr="00FD31B2">
                      <w:rPr>
                        <w:b/>
                        <w:sz w:val="44"/>
                        <w:szCs w:val="44"/>
                        <w:highlight w:val="yellow"/>
                      </w:rPr>
                      <w:t>14</w:t>
                    </w:r>
                    <w:r>
                      <w:rPr>
                        <w:b/>
                        <w:sz w:val="44"/>
                        <w:szCs w:val="44"/>
                      </w:rPr>
                      <w:t xml:space="preserve"> 000</w:t>
                    </w:r>
                    <w:r w:rsidRPr="00304B1B">
                      <w:rPr>
                        <w:b/>
                        <w:sz w:val="44"/>
                        <w:szCs w:val="44"/>
                      </w:rPr>
                      <w:t>09.02.07</w:t>
                    </w:r>
                    <w:r>
                      <w:rPr>
                        <w:b/>
                        <w:sz w:val="44"/>
                        <w:szCs w:val="44"/>
                      </w:rPr>
                      <w:t>643/1</w:t>
                    </w:r>
                    <w:r w:rsidRPr="00304B1B">
                      <w:rPr>
                        <w:b/>
                        <w:sz w:val="44"/>
                        <w:szCs w:val="44"/>
                      </w:rPr>
                      <w:t>.</w:t>
                    </w:r>
                    <w:r>
                      <w:rPr>
                        <w:b/>
                        <w:sz w:val="44"/>
                        <w:szCs w:val="44"/>
                      </w:rPr>
                      <w:t>17</w:t>
                    </w:r>
                    <w:r w:rsidRPr="00304B1B">
                      <w:rPr>
                        <w:b/>
                        <w:sz w:val="44"/>
                        <w:szCs w:val="44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54D8994D" wp14:editId="34F20C12">
              <wp:simplePos x="0" y="0"/>
              <wp:positionH relativeFrom="column">
                <wp:posOffset>5866130</wp:posOffset>
              </wp:positionH>
              <wp:positionV relativeFrom="paragraph">
                <wp:posOffset>-721995</wp:posOffset>
              </wp:positionV>
              <wp:extent cx="466725" cy="283210"/>
              <wp:effectExtent l="13335" t="12065" r="5715" b="9525"/>
              <wp:wrapNone/>
              <wp:docPr id="3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725" cy="2832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284FF8D" w14:textId="77777777" w:rsidR="00624843" w:rsidRDefault="00624843" w:rsidP="00624843">
                          <w:pPr>
                            <w:overflowPunct w:val="0"/>
                            <w:jc w:val="center"/>
                            <w:rPr>
                              <w:kern w:val="2"/>
                              <w:sz w:val="20"/>
                            </w:rPr>
                          </w:pPr>
                          <w:r w:rsidRPr="00FD31B2">
                            <w:rPr>
                              <w:kern w:val="2"/>
                              <w:sz w:val="20"/>
                              <w:highlight w:val="yellow"/>
                            </w:rPr>
                            <w:t>66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D8994D" id="Text Box 53" o:spid="_x0000_s1075" type="#_x0000_t202" style="position:absolute;margin-left:461.9pt;margin-top:-56.85pt;width:36.75pt;height:22.3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PDiFQIAADIEAAAOAAAAZHJzL2Uyb0RvYy54bWysU9tuGyEQfa/Uf0C812s7tuOsvI5Sp64q&#10;pRcp7QewLOtFZRk6YO+6X5+BdRwrfYvKA2IYOJw5c1jd9q1hB4Vegy34ZDTmTFkJlba7gv/6uf2w&#10;5MwHYSthwKqCH5Xnt+v371ady9UUGjCVQkYg1uedK3gTgsuzzMtGtcKPwClLyRqwFYFC3GUVio7Q&#10;W5NNx+NF1gFWDkEq72n3fkjydcKvayXD97r2KjBTcOIW0oxpLuOcrVci36FwjZYnGuINLFqhLT16&#10;hroXQbA96n+gWi0RPNRhJKHNoK61VKkGqmYyflXNYyOcSrWQON6dZfL/D1Z+Ozy6H8hC/xF6amAq&#10;wrsHkL89s7BphN2pO0ToGiUqengSJcs65/PT1Si1z30EKbuvUFGTxT5AAuprbKMqVCcjdGrA8Sy6&#10;6gOTtDlbLK6nc84kpabLq+kkNSUT+fNlhz58VtCyuCg4Uk8TuDg8+BDJiPz5SHzLg9HVVhuTAtyV&#10;G4PsIKj/2zQS/1fHjGVdwW/mxOOtEK0OZGSj24Ivx3EM1oqqfbJVslkQ2gxromzsScao3KBh6Mue&#10;6Yo0voqXo6wlVEcSFmEwLn00WjSAfznryLQF93/2AhVn5oul5txMZrPo8hTM5tdTCvAyU15mhJUE&#10;VfDA2bDchOFn7B3qXUMvDXawcEcNrXUS+4XViT8ZM/Xg9Imi8y/jdOrlq6+fAAAA//8DAFBLAwQU&#10;AAYACAAAACEAmwdb9+EAAAAMAQAADwAAAGRycy9kb3ducmV2LnhtbEyPzU7DMBCE70i8g7VIXFDr&#10;/EgtCXGqqgJxbsuFmxtvk4h4ncRuk/L0LCc47uxo5ptiM9tOXHH0rSMF8TICgVQ501Kt4OP4tngG&#10;4YMmoztHqOCGHjbl/V2hc+Mm2uP1EGrBIeRzraAJoc+l9FWDVvul65H4d3aj1YHPsZZm1BOH204m&#10;UbSSVrfEDY3ucddg9XW4WAVuer1Zh0OUPH1+2/fddtifk0Gpx4d5+wIi4Bz+zPCLz+hQMtPJXch4&#10;0SnIkpTRg4JFHKdrEGzJsnUK4sTSKotBloX8P6L8AQAA//8DAFBLAQItABQABgAIAAAAIQC2gziS&#10;/gAAAOEBAAATAAAAAAAAAAAAAAAAAAAAAABbQ29udGVudF9UeXBlc10ueG1sUEsBAi0AFAAGAAgA&#10;AAAhADj9If/WAAAAlAEAAAsAAAAAAAAAAAAAAAAALwEAAF9yZWxzLy5yZWxzUEsBAi0AFAAGAAgA&#10;AAAhAL0E8OIVAgAAMgQAAA4AAAAAAAAAAAAAAAAALgIAAGRycy9lMm9Eb2MueG1sUEsBAi0AFAAG&#10;AAgAAAAhAJsHW/fhAAAADAEAAA8AAAAAAAAAAAAAAAAAbwQAAGRycy9kb3ducmV2LnhtbFBLBQYA&#10;AAAABAAEAPMAAAB9BQAAAAA=&#10;" strokecolor="white">
              <v:textbox>
                <w:txbxContent>
                  <w:p w14:paraId="5284FF8D" w14:textId="77777777" w:rsidR="00624843" w:rsidRDefault="00624843" w:rsidP="00624843">
                    <w:pPr>
                      <w:overflowPunct w:val="0"/>
                      <w:jc w:val="center"/>
                      <w:rPr>
                        <w:kern w:val="2"/>
                        <w:sz w:val="20"/>
                      </w:rPr>
                    </w:pPr>
                    <w:r w:rsidRPr="00FD31B2">
                      <w:rPr>
                        <w:kern w:val="2"/>
                        <w:sz w:val="20"/>
                        <w:highlight w:val="yellow"/>
                      </w:rPr>
                      <w:t>66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5168" behindDoc="1" locked="0" layoutInCell="1" allowOverlap="1" wp14:anchorId="147DF298" wp14:editId="7D0D3BED">
              <wp:simplePos x="0" y="0"/>
              <wp:positionH relativeFrom="column">
                <wp:posOffset>601345</wp:posOffset>
              </wp:positionH>
              <wp:positionV relativeFrom="paragraph">
                <wp:posOffset>-721995</wp:posOffset>
              </wp:positionV>
              <wp:extent cx="829310" cy="562610"/>
              <wp:effectExtent l="6350" t="12065" r="12065" b="635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9310" cy="5626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E6C9112" w14:textId="77777777" w:rsidR="00B803C3" w:rsidRDefault="00FD31B2">
                          <w:pPr>
                            <w:ind w:left="-142"/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Сиканова</w:t>
                          </w:r>
                          <w:proofErr w:type="spellEnd"/>
                          <w:r>
                            <w:rPr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sz w:val="16"/>
                              <w:szCs w:val="16"/>
                            </w:rPr>
                            <w:t>В.А.</w:t>
                          </w:r>
                          <w:r w:rsidR="00624843">
                            <w:rPr>
                              <w:sz w:val="16"/>
                              <w:szCs w:val="16"/>
                            </w:rPr>
                            <w:t>.</w:t>
                          </w:r>
                          <w:proofErr w:type="gramEnd"/>
                        </w:p>
                        <w:p w14:paraId="66062CF0" w14:textId="77777777" w:rsidR="00B803C3" w:rsidRDefault="00B803C3">
                          <w:pPr>
                            <w:ind w:left="-142"/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15F6E562" w14:textId="77777777" w:rsidR="00B803C3" w:rsidRDefault="00B803C3">
                          <w:pPr>
                            <w:ind w:left="-142"/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7DF298" id="Text Box 2" o:spid="_x0000_s1076" type="#_x0000_t202" style="position:absolute;margin-left:47.35pt;margin-top:-56.85pt;width:65.3pt;height:44.3pt;z-index:-25166131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ca7FAIAADIEAAAOAAAAZHJzL2Uyb0RvYy54bWysU9tu2zAMfR+wfxD0vjjxkqwx4hRdugwD&#10;ugvQ7QMUWbaFyaJGKbG7ry8lp2m2vRXTg0CK0iF5eLS+HjrDjgq9Blvy2WTKmbISKm2bkv/4vntz&#10;xZkPwlbCgFUlf1CeX29ev1r3rlA5tGAqhYxArC96V/I2BFdkmZet6oSfgFOWgjVgJwK52GQVip7Q&#10;O5Pl0+ky6wErhyCV93R6Owb5JuHXtZLha117FZgpOdUW0o5p38c926xF0aBwrZanMsQLquiEtpT0&#10;DHUrgmAH1P9AdVoieKjDREKXQV1rqVIP1M1s+lc3961wKvVC5Hh3psn/P1j55XjvviELw3sYaICp&#10;Ce/uQP70zMK2FbZRN4jQt0pUlHgWKct654vT00i1L3wE2fefoaIhi0OABDTU2EVWqE9G6DSAhzPp&#10;aghM0uFVvno7o4ik0GKZL8mOGUTx9NihDx8VdCwaJUeaaQIXxzsfxqtPV2IuD0ZXO21McrDZbw2y&#10;o6D579I6of9xzVjWl3y1yBdj/y+A6HQgIRvdUUfTuEZpRdY+2CrJLAhtRpu6M/ZEY2Ru5DAM+4Hp&#10;ijiex8eR1j1UD0Qswihc+mhktIC/OetJtCX3vw4CFWfmk6XhrGbzeVR5cuaLdzk5eBnZX0aElQRV&#10;8sDZaG7D+DMODnXTUqZRDhZuaKC1TmQ/V3Wqn4SZxnX6RFH5l3669fzVN48AAAD//wMAUEsDBBQA&#10;BgAIAAAAIQBaaOT04AAAAAsBAAAPAAAAZHJzL2Rvd25yZXYueG1sTI/LTsMwEEX3SPyDNUhsUOvE&#10;pTxCnKqqQKxb2LBz42kSEY+T2G1Svp5hVXbzOLpzJl9NrhUnHELjSUM6T0Agld42VGn4/HibPYEI&#10;0ZA1rSfUcMYAq+L6KjeZ9SNt8bSLleAQCpnRUMfYZVKGskZnwtx3SLw7+MGZyO1QSTuYkcNdK1WS&#10;PEhnGuILtelwU2P5vTs6DX58PTuPfaLuvn7c+2bdbw+q1/r2Zlq/gIg4xQsMf/qsDgU77f2RbBCt&#10;huf7RyY1zNJ0wRUTSi0XIPY8UssUZJHL/z8UvwAAAP//AwBQSwECLQAUAAYACAAAACEAtoM4kv4A&#10;AADhAQAAEwAAAAAAAAAAAAAAAAAAAAAAW0NvbnRlbnRfVHlwZXNdLnhtbFBLAQItABQABgAIAAAA&#10;IQA4/SH/1gAAAJQBAAALAAAAAAAAAAAAAAAAAC8BAABfcmVscy8ucmVsc1BLAQItABQABgAIAAAA&#10;IQB9Aca7FAIAADIEAAAOAAAAAAAAAAAAAAAAAC4CAABkcnMvZTJvRG9jLnhtbFBLAQItABQABgAI&#10;AAAAIQBaaOT04AAAAAsBAAAPAAAAAAAAAAAAAAAAAG4EAABkcnMvZG93bnJldi54bWxQSwUGAAAA&#10;AAQABADzAAAAewUAAAAA&#10;" strokecolor="white">
              <v:textbox>
                <w:txbxContent>
                  <w:p w14:paraId="3E6C9112" w14:textId="77777777" w:rsidR="00B803C3" w:rsidRDefault="00FD31B2">
                    <w:pPr>
                      <w:ind w:left="-142"/>
                    </w:pPr>
                    <w:proofErr w:type="spellStart"/>
                    <w:r>
                      <w:rPr>
                        <w:sz w:val="16"/>
                        <w:szCs w:val="16"/>
                      </w:rPr>
                      <w:t>Сиканова</w:t>
                    </w:r>
                    <w:proofErr w:type="spellEnd"/>
                    <w:r>
                      <w:rPr>
                        <w:sz w:val="16"/>
                        <w:szCs w:val="16"/>
                      </w:rPr>
                      <w:t xml:space="preserve"> </w:t>
                    </w:r>
                    <w:proofErr w:type="gramStart"/>
                    <w:r>
                      <w:rPr>
                        <w:sz w:val="16"/>
                        <w:szCs w:val="16"/>
                      </w:rPr>
                      <w:t>В.А.</w:t>
                    </w:r>
                    <w:r w:rsidR="00624843">
                      <w:rPr>
                        <w:sz w:val="16"/>
                        <w:szCs w:val="16"/>
                      </w:rPr>
                      <w:t>.</w:t>
                    </w:r>
                    <w:proofErr w:type="gramEnd"/>
                  </w:p>
                  <w:p w14:paraId="66062CF0" w14:textId="77777777" w:rsidR="00B803C3" w:rsidRDefault="00B803C3">
                    <w:pPr>
                      <w:ind w:left="-142"/>
                      <w:rPr>
                        <w:sz w:val="16"/>
                        <w:szCs w:val="16"/>
                      </w:rPr>
                    </w:pPr>
                  </w:p>
                  <w:p w14:paraId="15F6E562" w14:textId="77777777" w:rsidR="00B803C3" w:rsidRDefault="00B803C3">
                    <w:pPr>
                      <w:ind w:left="-142"/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3ED07FF8" wp14:editId="21C0F208">
              <wp:simplePos x="0" y="0"/>
              <wp:positionH relativeFrom="column">
                <wp:posOffset>490220</wp:posOffset>
              </wp:positionH>
              <wp:positionV relativeFrom="paragraph">
                <wp:posOffset>-893445</wp:posOffset>
              </wp:positionV>
              <wp:extent cx="883285" cy="208915"/>
              <wp:effectExtent l="9525" t="12065" r="12065" b="7620"/>
              <wp:wrapNone/>
              <wp:docPr id="1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3285" cy="2089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49720D5" w14:textId="77777777" w:rsidR="00B803C3" w:rsidRDefault="002953B1">
                          <w:r>
                            <w:rPr>
                              <w:sz w:val="16"/>
                              <w:szCs w:val="16"/>
                            </w:rPr>
                            <w:t>Аксенов М.А.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D07FF8" id="Text Box 6" o:spid="_x0000_s1077" type="#_x0000_t202" style="position:absolute;margin-left:38.6pt;margin-top:-70.35pt;width:69.55pt;height:16.4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XH0FQIAADIEAAAOAAAAZHJzL2Uyb0RvYy54bWysU9uO0zAQfUfiHyy/07ShhTZqulq6FCEt&#10;F2nhAxzHaSwcjxm7TcrXM3a63QJvK/xgeTz2mZkzZ9Y3Q2fYUaHXYEs+m0w5U1ZCre2+5N+/7V4t&#10;OfNB2FoYsKrkJ+X5zebli3XvCpVDC6ZWyAjE+qJ3JW9DcEWWedmqTvgJOGXJ2QB2IpCJ+6xG0RN6&#10;Z7J8On2T9YC1Q5DKe7q9G518k/CbRsnwpWm8CsyUnHILace0V3HPNmtR7FG4VstzGuIZWXRCWwp6&#10;gboTQbAD6n+gOi0RPDRhIqHLoGm0VKkGqmY2/auah1Y4lWohcry70OT/H6z8fHxwX5GF4R0M1MBU&#10;hHf3IH94ZmHbCrtXt4jQt0rUFHgWKct654vz10i1L3wEqfpPUFOTxSFAAhoa7CIrVCcjdGrA6UK6&#10;GgKTdLlcvs6XC84kufLpcjVbpAiiePzs0IcPCjoWDyVH6mkCF8d7H2Iyonh8EmN5MLreaWOSgftq&#10;a5AdBfV/l9YZ/Y9nxrK+5KtFvhjrfwZEpwMJ2eiOKprGNUorsvbe1klmQWgznillY880RuZGDsNQ&#10;DUzXxHGiINJaQX0iYhFG4dKg0aEF/MVZT6Ituf95EKg4Mx8tNWc1m8+jypMxX7zNycBrT3XtEVYS&#10;VMkDZ+NxG8bJODjU+5YijXKwcEsNbXQi+ymrc/4kzNSD8xBF5V/b6dXTqG9+AwAA//8DAFBLAwQU&#10;AAYACAAAACEAT38ehOAAAAAMAQAADwAAAGRycy9kb3ducmV2LnhtbEyPwW7CMAyG75P2DpGRdpkg&#10;aTZR1DVFCG3aGbbLbqExbUXjtE2gZU+/cBpH259+f3++nmzLLjj4xpGCZCGAIZXONFQp+P76mK+A&#10;+aDJ6NYRKriih3Xx+JDrzLiRdnjZh4rFEPKZVlCH0GWc+7JGq/3CdUjxdnSD1SGOQ8XNoMcYblsu&#10;hVhyqxuKH2rd4bbG8rQ/WwVufL9ah72Qzz+/9nO76XdH2Sv1NJs2b8ACTuEfhpt+VIciOh3cmYxn&#10;rYI0lZFUME9eRQosEjJZvgA73FYiXQEvcn5fovgDAAD//wMAUEsBAi0AFAAGAAgAAAAhALaDOJL+&#10;AAAA4QEAABMAAAAAAAAAAAAAAAAAAAAAAFtDb250ZW50X1R5cGVzXS54bWxQSwECLQAUAAYACAAA&#10;ACEAOP0h/9YAAACUAQAACwAAAAAAAAAAAAAAAAAvAQAAX3JlbHMvLnJlbHNQSwECLQAUAAYACAAA&#10;ACEAdgVx9BUCAAAyBAAADgAAAAAAAAAAAAAAAAAuAgAAZHJzL2Uyb0RvYy54bWxQSwECLQAUAAYA&#10;CAAAACEAT38ehOAAAAAMAQAADwAAAAAAAAAAAAAAAABvBAAAZHJzL2Rvd25yZXYueG1sUEsFBgAA&#10;AAAEAAQA8wAAAHwFAAAAAA==&#10;" strokecolor="white">
              <v:textbox>
                <w:txbxContent>
                  <w:p w14:paraId="649720D5" w14:textId="77777777" w:rsidR="00B803C3" w:rsidRDefault="002953B1">
                    <w:r>
                      <w:rPr>
                        <w:sz w:val="16"/>
                        <w:szCs w:val="16"/>
                      </w:rPr>
                      <w:t>Аксенов М.А.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8DB81" w14:textId="77777777" w:rsidR="00FD0AFC" w:rsidRDefault="00FD0AFC">
      <w:r>
        <w:separator/>
      </w:r>
    </w:p>
  </w:footnote>
  <w:footnote w:type="continuationSeparator" w:id="0">
    <w:p w14:paraId="5971D34D" w14:textId="77777777" w:rsidR="00FD0AFC" w:rsidRDefault="00FD0A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5249FA" w14:textId="1A053987" w:rsidR="00B803C3" w:rsidRDefault="00936B19">
    <w:pPr>
      <w:pStyle w:val="afc"/>
      <w:rPr>
        <w:lang w:val="ru-RU" w:eastAsia="ru-RU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46395B62" wp14:editId="11663B7F">
              <wp:simplePos x="0" y="0"/>
              <wp:positionH relativeFrom="page">
                <wp:posOffset>717550</wp:posOffset>
              </wp:positionH>
              <wp:positionV relativeFrom="page">
                <wp:posOffset>180340</wp:posOffset>
              </wp:positionV>
              <wp:extent cx="6598920" cy="10316210"/>
              <wp:effectExtent l="22225" t="18415" r="17780" b="19050"/>
              <wp:wrapNone/>
              <wp:docPr id="53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98920" cy="1031621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non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393822D" id="Rectangle 4" o:spid="_x0000_s1026" style="position:absolute;margin-left:56.5pt;margin-top:14.2pt;width:519.6pt;height:812.3pt;z-index:-251659264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Fe9DQIAAP4DAAAOAAAAZHJzL2Uyb0RvYy54bWysU1GP0zAMfkfiP0R5Z23HNrZq3em04xDS&#10;cSAd/IAsTduINI6cbN349TjptpvgDdGHKK7jz/bnz+u7Y2/YQaHXYCteTHLOlJVQa9tW/Mf3x3dL&#10;znwQthYGrKr4SXl+t3n7Zj24Uk2hA1MrZARifTm4inchuDLLvOxUL/wEnLLkbAB7EcjENqtRDITe&#10;m2ya54tsAKwdglTe09+H0ck3Cb9plAxfm8arwEzFqbaQTkznLp7ZZi3KFoXrtDyXIf6hil5oS0mv&#10;UA8iCLZH/RdUryWChyZMJPQZNI2WKvVA3RT5H928dMKp1AuR492VJv//YOXz4cV9w1i6d08gf3pm&#10;YdsJ26p7RBg6JWpKV0SissH58hoQDU+hbDd8gZpGK/YBEgfHBvsISN2xY6L6dKVaHQOT9HMxXy1X&#10;U5qIJF+Rvy8W0yJNIxPlJd6hD58U9CxeKo40zIQvDk8+xHpEeXkS01l41MakgRrLhopP5/NFniI8&#10;GF1Hb+oT293WIDuIqIn0pe6IgdtnvQ6kTKP7ii+vj0QZCflo65QmCG3GO5VibARXSXPn+i4URTX6&#10;cgf1iehCGEVIS0OXDvAXZwMJsOKWNoQz89kS4atiNot6TcZs/iFShbee3a1HWElAFZcBORuNbRhV&#10;vneo244yFYkJC/c0pkYn/l6rOg+XRJZoPS9EVPGtnV69ru3mNwAAAP//AwBQSwMEFAAGAAgAAAAh&#10;AP2DB43hAAAADAEAAA8AAABkcnMvZG93bnJldi54bWxMj81OwzAQhO9IvIO1SFwQdX5oqUKcCioh&#10;DgiphD6AmyyJhb2OYrdJ357tCW47mtHsN+VmdlaccAzGk4J0kYBAanxrqFOw/3q9X4MIUVOrrSdU&#10;cMYAm+r6qtRF6yf6xFMdO8ElFAqtoI9xKKQMTY9Oh4UfkNj79qPTkeXYyXbUE5c7K7MkWUmnDfGH&#10;Xg+47bH5qY9Owfvby91k97vzR5rn5nFnTJ3brVK3N/PzE4iIc/wLwwWf0aFipoM/UhuEZZ3mvCUq&#10;yNYPIC6BdJllIA58rZbsyaqU/0dUvwAAAP//AwBQSwECLQAUAAYACAAAACEAtoM4kv4AAADhAQAA&#10;EwAAAAAAAAAAAAAAAAAAAAAAW0NvbnRlbnRfVHlwZXNdLnhtbFBLAQItABQABgAIAAAAIQA4/SH/&#10;1gAAAJQBAAALAAAAAAAAAAAAAAAAAC8BAABfcmVscy8ucmVsc1BLAQItABQABgAIAAAAIQASSFe9&#10;DQIAAP4DAAAOAAAAAAAAAAAAAAAAAC4CAABkcnMvZTJvRG9jLnhtbFBLAQItABQABgAIAAAAIQD9&#10;gweN4QAAAAwBAAAPAAAAAAAAAAAAAAAAAGcEAABkcnMvZG93bnJldi54bWxQSwUGAAAAAAQABADz&#10;AAAAdQUAAAAA&#10;" filled="f" strokeweight=".71mm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97338" w14:textId="0ECF48B9" w:rsidR="00B803C3" w:rsidRDefault="00936B19">
    <w:pPr>
      <w:pStyle w:val="afc"/>
      <w:rPr>
        <w:lang w:val="ru-RU" w:eastAsia="ru-RU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DEEAAA7" wp14:editId="2F84A589">
              <wp:simplePos x="0" y="0"/>
              <wp:positionH relativeFrom="page">
                <wp:posOffset>717550</wp:posOffset>
              </wp:positionH>
              <wp:positionV relativeFrom="page">
                <wp:posOffset>180340</wp:posOffset>
              </wp:positionV>
              <wp:extent cx="6597015" cy="10325735"/>
              <wp:effectExtent l="22225" t="18415" r="19685" b="19050"/>
              <wp:wrapNone/>
              <wp:docPr id="36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97015" cy="10325735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non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CEF3C17" id="Rectangle 5" o:spid="_x0000_s1026" style="position:absolute;margin-left:56.5pt;margin-top:14.2pt;width:519.45pt;height:813.05pt;z-index:-251658240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T6ODAIAAP4DAAAOAAAAZHJzL2Uyb0RvYy54bWysU9tu2zAMfR+wfxD0vthO46Q14hRFug4D&#10;ugvQ7QMUWbaFyaJAKXGyrx+lXJptb8P8IIimeEgeHi7v94NhO4Veg615Mck5U1ZCo21X8+/fnt7d&#10;cuaDsI0wYFXND8rz+9XbN8vRVWoKPZhGISMQ66vR1bwPwVVZ5mWvBuEn4JQlZws4iEAmdlmDYiT0&#10;wWTTPJ9nI2DjEKTynv4+Hp18lfDbVsnwpW29CszUnGoL6cR0buKZrZai6lC4XstTGeIfqhiEtpT0&#10;AvUogmBb1H9BDVoieGjDRMKQQdtqqVIP1E2R/9HNSy+cSr0QOd5daPL/D1Z+3r24rxhL9+4Z5A/P&#10;LKx7YTv1gAhjr0RD6YpIVDY6X10CouEplG3GT9DQaMU2QOJg3+IQAak7tk9UHy5Uq31gkn7Oy7tF&#10;XpScSfIV+c20XNyUKYmozvEOffigYGDxUnOkYSZ8sXv2IdYjqvOTmM7CkzYmDdRYNtZ8WpbzPEV4&#10;MLqJ3tQndpu1QbYTURPpOyX+7dmgAynT6KHmt5dHooqEvLdNShOENsc7lWJsBFdJc6f6zhRFNfpq&#10;A82B6EI4ipCWhi494E/ORhJgzS1tCGfmoyXC74rZLOo1GbNyMSUDrz2ba4+wkoBqLgNydjTW4ajy&#10;rUPd9ZSpSExYeKAxtTrx91rVabgkskTraSGiiq/t9Op1bVe/AAAA//8DAFBLAwQUAAYACAAAACEA&#10;AiO8HeIAAAAMAQAADwAAAGRycy9kb3ducmV2LnhtbEyPzU7DMBCE70i8g7VIXBB10jSlhDgVVEI9&#10;IKQS+gBuvCQW/olit0nfnu2p3Ha0o5lvyvVkDTvhELR3AtJZAgxd45V2rYD99/vjCliI0ilpvEMB&#10;Zwywrm5vSlkoP7ovPNWxZRTiQiEFdDH2Beeh6dDKMPM9Ovr9+MHKSHJouRrkSOHW8HmSLLmV2lFD&#10;J3vcdNj81kcr4GP79jCa/e78mWaZftppXWdmI8T93fT6AiziFK9muOATOlTEdPBHpwIzpNOMtkQB&#10;89UC2MWQ5ukzsANdy3yRA69K/n9E9QcAAP//AwBQSwECLQAUAAYACAAAACEAtoM4kv4AAADhAQAA&#10;EwAAAAAAAAAAAAAAAAAAAAAAW0NvbnRlbnRfVHlwZXNdLnhtbFBLAQItABQABgAIAAAAIQA4/SH/&#10;1gAAAJQBAAALAAAAAAAAAAAAAAAAAC8BAABfcmVscy8ucmVsc1BLAQItABQABgAIAAAAIQBAqT6O&#10;DAIAAP4DAAAOAAAAAAAAAAAAAAAAAC4CAABkcnMvZTJvRG9jLnhtbFBLAQItABQABgAIAAAAIQAC&#10;I7wd4gAAAAwBAAAPAAAAAAAAAAAAAAAAAGYEAABkcnMvZG93bnJldi54bWxQSwUGAAAAAAQABADz&#10;AAAAdQUAAAAA&#10;" filled="f" strokeweight=".71mm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 w:hint="default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</w:abstractNum>
  <w:abstractNum w:abstractNumId="5" w15:restartNumberingAfterBreak="0">
    <w:nsid w:val="00000006"/>
    <w:multiLevelType w:val="multilevel"/>
    <w:tmpl w:val="00000006"/>
    <w:name w:val="WW8Num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</w:abstractNum>
  <w:abstractNum w:abstractNumId="8" w15:restartNumberingAfterBreak="0">
    <w:nsid w:val="00000009"/>
    <w:multiLevelType w:val="multi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</w:abstractNum>
  <w:abstractNum w:abstractNumId="10" w15:restartNumberingAfterBreak="0">
    <w:nsid w:val="0000000C"/>
    <w:multiLevelType w:val="multilevel"/>
    <w:tmpl w:val="0000000C"/>
    <w:name w:val="WW8Num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0000000D"/>
    <w:multiLevelType w:val="multilevel"/>
    <w:tmpl w:val="0000000D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0000000E"/>
    <w:multiLevelType w:val="singleLevel"/>
    <w:tmpl w:val="03F6330E"/>
    <w:name w:val="WW8Num14"/>
    <w:lvl w:ilvl="0">
      <w:start w:val="1"/>
      <w:numFmt w:val="decimal"/>
      <w:lvlText w:val="%1."/>
      <w:lvlJc w:val="left"/>
      <w:pPr>
        <w:tabs>
          <w:tab w:val="num" w:pos="-217"/>
        </w:tabs>
        <w:ind w:left="1070" w:hanging="360"/>
      </w:pPr>
      <w:rPr>
        <w:rFonts w:ascii="Times New Roman" w:hAnsi="Times New Roman" w:cs="Times New Roman" w:hint="default"/>
        <w:sz w:val="28"/>
      </w:rPr>
    </w:lvl>
  </w:abstractNum>
  <w:abstractNum w:abstractNumId="13" w15:restartNumberingAfterBreak="0">
    <w:nsid w:val="0000000F"/>
    <w:multiLevelType w:val="multilevel"/>
    <w:tmpl w:val="0000000F"/>
    <w:name w:val="WW8Num15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b w:val="0"/>
        <w:sz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OpenSymbol"/>
      </w:rPr>
    </w:lvl>
  </w:abstractNum>
  <w:abstractNum w:abstractNumId="14" w15:restartNumberingAfterBreak="0">
    <w:nsid w:val="00000010"/>
    <w:multiLevelType w:val="multilevel"/>
    <w:tmpl w:val="00000010"/>
    <w:name w:val="WW8Num16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b w:val="0"/>
        <w:sz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OpenSymbol"/>
      </w:rPr>
    </w:lvl>
  </w:abstractNum>
  <w:abstractNum w:abstractNumId="15" w15:restartNumberingAfterBreak="0">
    <w:nsid w:val="00000011"/>
    <w:multiLevelType w:val="multilevel"/>
    <w:tmpl w:val="00000011"/>
    <w:name w:val="WW8Num17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b w:val="0"/>
        <w:sz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OpenSymbol"/>
      </w:rPr>
    </w:lvl>
  </w:abstractNum>
  <w:abstractNum w:abstractNumId="16" w15:restartNumberingAfterBreak="0">
    <w:nsid w:val="00000012"/>
    <w:multiLevelType w:val="multilevel"/>
    <w:tmpl w:val="00000012"/>
    <w:name w:val="WW8Num18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b w:val="0"/>
        <w:sz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OpenSymbol"/>
      </w:rPr>
    </w:lvl>
  </w:abstractNum>
  <w:abstractNum w:abstractNumId="17" w15:restartNumberingAfterBreak="0">
    <w:nsid w:val="00000013"/>
    <w:multiLevelType w:val="multilevel"/>
    <w:tmpl w:val="00000013"/>
    <w:name w:val="WW8Num19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b w:val="0"/>
        <w:sz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OpenSymbol"/>
      </w:rPr>
    </w:lvl>
  </w:abstractNum>
  <w:abstractNum w:abstractNumId="18" w15:restartNumberingAfterBreak="0">
    <w:nsid w:val="00000014"/>
    <w:multiLevelType w:val="multilevel"/>
    <w:tmpl w:val="00000014"/>
    <w:name w:val="WW8Num20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b w:val="0"/>
        <w:sz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OpenSymbol"/>
      </w:rPr>
    </w:lvl>
  </w:abstractNum>
  <w:abstractNum w:abstractNumId="19" w15:restartNumberingAfterBreak="0">
    <w:nsid w:val="00000015"/>
    <w:multiLevelType w:val="multilevel"/>
    <w:tmpl w:val="00000015"/>
    <w:name w:val="WW8Num21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b w:val="0"/>
        <w:sz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OpenSymbol"/>
      </w:rPr>
    </w:lvl>
  </w:abstractNum>
  <w:abstractNum w:abstractNumId="20" w15:restartNumberingAfterBreak="0">
    <w:nsid w:val="00000016"/>
    <w:multiLevelType w:val="multilevel"/>
    <w:tmpl w:val="00000016"/>
    <w:name w:val="WW8Num22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b w:val="0"/>
        <w:sz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OpenSymbol"/>
      </w:rPr>
    </w:lvl>
  </w:abstractNum>
  <w:abstractNum w:abstractNumId="21" w15:restartNumberingAfterBreak="0">
    <w:nsid w:val="00000017"/>
    <w:multiLevelType w:val="multilevel"/>
    <w:tmpl w:val="00000017"/>
    <w:name w:val="WW8Num23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b w:val="0"/>
        <w:sz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OpenSymbol"/>
      </w:rPr>
    </w:lvl>
  </w:abstractNum>
  <w:abstractNum w:abstractNumId="22" w15:restartNumberingAfterBreak="0">
    <w:nsid w:val="00000018"/>
    <w:multiLevelType w:val="multilevel"/>
    <w:tmpl w:val="00000018"/>
    <w:name w:val="WW8Num24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b w:val="0"/>
        <w:sz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OpenSymbol"/>
      </w:rPr>
    </w:lvl>
  </w:abstractNum>
  <w:abstractNum w:abstractNumId="23" w15:restartNumberingAfterBreak="0">
    <w:nsid w:val="00000019"/>
    <w:multiLevelType w:val="multilevel"/>
    <w:tmpl w:val="00000019"/>
    <w:name w:val="WW8Num25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b w:val="0"/>
        <w:sz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OpenSymbol"/>
      </w:rPr>
    </w:lvl>
  </w:abstractNum>
  <w:abstractNum w:abstractNumId="24" w15:restartNumberingAfterBreak="0">
    <w:nsid w:val="0000001A"/>
    <w:multiLevelType w:val="multilevel"/>
    <w:tmpl w:val="0000001A"/>
    <w:name w:val="WW8Num26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b w:val="0"/>
        <w:sz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OpenSymbol"/>
      </w:rPr>
    </w:lvl>
  </w:abstractNum>
  <w:abstractNum w:abstractNumId="25" w15:restartNumberingAfterBreak="0">
    <w:nsid w:val="0000001B"/>
    <w:multiLevelType w:val="multilevel"/>
    <w:tmpl w:val="0000001B"/>
    <w:name w:val="WW8Num27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b w:val="0"/>
        <w:sz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OpenSymbol"/>
      </w:rPr>
    </w:lvl>
  </w:abstractNum>
  <w:abstractNum w:abstractNumId="26" w15:restartNumberingAfterBreak="0">
    <w:nsid w:val="0000001C"/>
    <w:multiLevelType w:val="multilevel"/>
    <w:tmpl w:val="0000001C"/>
    <w:name w:val="WW8Num28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b w:val="0"/>
        <w:sz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OpenSymbol"/>
      </w:rPr>
    </w:lvl>
  </w:abstractNum>
  <w:abstractNum w:abstractNumId="27" w15:restartNumberingAfterBreak="0">
    <w:nsid w:val="0000001D"/>
    <w:multiLevelType w:val="multilevel"/>
    <w:tmpl w:val="0000001D"/>
    <w:name w:val="WW8Num2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8" w15:restartNumberingAfterBreak="0">
    <w:nsid w:val="0000001E"/>
    <w:multiLevelType w:val="singleLevel"/>
    <w:tmpl w:val="0000001E"/>
    <w:name w:val="WW8Num30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  <w:sz w:val="32"/>
      </w:rPr>
    </w:lvl>
  </w:abstractNum>
  <w:abstractNum w:abstractNumId="29" w15:restartNumberingAfterBreak="0">
    <w:nsid w:val="0000001F"/>
    <w:multiLevelType w:val="singleLevel"/>
    <w:tmpl w:val="0000001F"/>
    <w:name w:val="WW8Num31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</w:abstractNum>
  <w:abstractNum w:abstractNumId="30" w15:restartNumberingAfterBreak="0">
    <w:nsid w:val="00000020"/>
    <w:multiLevelType w:val="multilevel"/>
    <w:tmpl w:val="5986CCCC"/>
    <w:name w:val="WW8Num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/>
        <w:sz w:val="28"/>
        <w:szCs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/>
        <w:sz w:val="28"/>
        <w:szCs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/>
        <w:sz w:val="28"/>
        <w:szCs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/>
        <w:sz w:val="28"/>
        <w:szCs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/>
        <w:sz w:val="28"/>
        <w:szCs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/>
        <w:sz w:val="28"/>
        <w:szCs w:val="28"/>
      </w:rPr>
    </w:lvl>
  </w:abstractNum>
  <w:abstractNum w:abstractNumId="31" w15:restartNumberingAfterBreak="0">
    <w:nsid w:val="00000021"/>
    <w:multiLevelType w:val="multilevel"/>
    <w:tmpl w:val="3F1EAD3C"/>
    <w:name w:val="WW8Num3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b w:val="0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/>
        <w:sz w:val="28"/>
        <w:szCs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/>
        <w:sz w:val="28"/>
        <w:szCs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/>
        <w:sz w:val="28"/>
        <w:szCs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/>
        <w:sz w:val="28"/>
        <w:szCs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/>
        <w:sz w:val="28"/>
        <w:szCs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/>
        <w:sz w:val="28"/>
        <w:szCs w:val="28"/>
      </w:rPr>
    </w:lvl>
  </w:abstractNum>
  <w:abstractNum w:abstractNumId="32" w15:restartNumberingAfterBreak="0">
    <w:nsid w:val="00000022"/>
    <w:multiLevelType w:val="multilevel"/>
    <w:tmpl w:val="0EBEF540"/>
    <w:name w:val="WW8Num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b w:val="0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/>
        <w:sz w:val="28"/>
        <w:szCs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/>
        <w:sz w:val="28"/>
        <w:szCs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/>
        <w:sz w:val="28"/>
        <w:szCs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/>
        <w:sz w:val="28"/>
        <w:szCs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/>
        <w:sz w:val="28"/>
        <w:szCs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/>
        <w:sz w:val="28"/>
        <w:szCs w:val="28"/>
      </w:rPr>
    </w:lvl>
  </w:abstractNum>
  <w:abstractNum w:abstractNumId="33" w15:restartNumberingAfterBreak="0">
    <w:nsid w:val="00000023"/>
    <w:multiLevelType w:val="multilevel"/>
    <w:tmpl w:val="784A1D10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b w:val="0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/>
        <w:sz w:val="28"/>
        <w:szCs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/>
        <w:sz w:val="28"/>
        <w:szCs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/>
        <w:sz w:val="28"/>
        <w:szCs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/>
        <w:sz w:val="28"/>
        <w:szCs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/>
        <w:sz w:val="28"/>
        <w:szCs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/>
        <w:sz w:val="28"/>
        <w:szCs w:val="28"/>
      </w:rPr>
    </w:lvl>
  </w:abstractNum>
  <w:abstractNum w:abstractNumId="34" w15:restartNumberingAfterBreak="0">
    <w:nsid w:val="01775C7C"/>
    <w:multiLevelType w:val="multilevel"/>
    <w:tmpl w:val="A2A2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1925F8C"/>
    <w:multiLevelType w:val="multilevel"/>
    <w:tmpl w:val="767E4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36" w15:restartNumberingAfterBreak="0">
    <w:nsid w:val="03783798"/>
    <w:multiLevelType w:val="multilevel"/>
    <w:tmpl w:val="277C3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37" w15:restartNumberingAfterBreak="0">
    <w:nsid w:val="03CE2F6C"/>
    <w:multiLevelType w:val="multilevel"/>
    <w:tmpl w:val="D95E7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38" w15:restartNumberingAfterBreak="0">
    <w:nsid w:val="040D0D99"/>
    <w:multiLevelType w:val="multilevel"/>
    <w:tmpl w:val="90AC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39" w15:restartNumberingAfterBreak="0">
    <w:nsid w:val="09203E54"/>
    <w:multiLevelType w:val="multilevel"/>
    <w:tmpl w:val="CB9A6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40" w15:restartNumberingAfterBreak="0">
    <w:nsid w:val="09F52AEB"/>
    <w:multiLevelType w:val="multilevel"/>
    <w:tmpl w:val="72C80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41" w15:restartNumberingAfterBreak="0">
    <w:nsid w:val="0B1F5F37"/>
    <w:multiLevelType w:val="multilevel"/>
    <w:tmpl w:val="FB7C4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42" w15:restartNumberingAfterBreak="0">
    <w:nsid w:val="0B93337B"/>
    <w:multiLevelType w:val="multilevel"/>
    <w:tmpl w:val="6C44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43" w15:restartNumberingAfterBreak="0">
    <w:nsid w:val="0C705314"/>
    <w:multiLevelType w:val="multilevel"/>
    <w:tmpl w:val="D130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44" w15:restartNumberingAfterBreak="0">
    <w:nsid w:val="0CBB181F"/>
    <w:multiLevelType w:val="multilevel"/>
    <w:tmpl w:val="05A4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45" w15:restartNumberingAfterBreak="0">
    <w:nsid w:val="0D6D534F"/>
    <w:multiLevelType w:val="multilevel"/>
    <w:tmpl w:val="85D6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2667C03"/>
    <w:multiLevelType w:val="multilevel"/>
    <w:tmpl w:val="A8A8A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47" w15:restartNumberingAfterBreak="0">
    <w:nsid w:val="12BD1616"/>
    <w:multiLevelType w:val="multilevel"/>
    <w:tmpl w:val="EEAA9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48" w15:restartNumberingAfterBreak="0">
    <w:nsid w:val="13DB6CBB"/>
    <w:multiLevelType w:val="multilevel"/>
    <w:tmpl w:val="39A0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49" w15:restartNumberingAfterBreak="0">
    <w:nsid w:val="14BA5FA9"/>
    <w:multiLevelType w:val="multilevel"/>
    <w:tmpl w:val="1D7A2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50" w15:restartNumberingAfterBreak="0">
    <w:nsid w:val="156D26FD"/>
    <w:multiLevelType w:val="hybridMultilevel"/>
    <w:tmpl w:val="A17C8E1E"/>
    <w:lvl w:ilvl="0" w:tplc="1C80AE3C">
      <w:start w:val="3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17821E22"/>
    <w:multiLevelType w:val="multilevel"/>
    <w:tmpl w:val="453C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52" w15:restartNumberingAfterBreak="0">
    <w:nsid w:val="188B478C"/>
    <w:multiLevelType w:val="multilevel"/>
    <w:tmpl w:val="1DCA4308"/>
    <w:lvl w:ilvl="0">
      <w:start w:val="1"/>
      <w:numFmt w:val="bullet"/>
      <w:lvlText w:val=""/>
      <w:lvlJc w:val="left"/>
      <w:pPr>
        <w:tabs>
          <w:tab w:val="num" w:pos="20"/>
        </w:tabs>
        <w:ind w:left="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380"/>
        </w:tabs>
        <w:ind w:left="3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740"/>
        </w:tabs>
        <w:ind w:left="7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100"/>
        </w:tabs>
        <w:ind w:left="11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1460"/>
        </w:tabs>
        <w:ind w:left="14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1820"/>
        </w:tabs>
        <w:ind w:left="18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180"/>
        </w:tabs>
        <w:ind w:left="21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2540"/>
        </w:tabs>
        <w:ind w:left="25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2900"/>
        </w:tabs>
        <w:ind w:left="29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53" w15:restartNumberingAfterBreak="0">
    <w:nsid w:val="18C73025"/>
    <w:multiLevelType w:val="multilevel"/>
    <w:tmpl w:val="5E6C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54" w15:restartNumberingAfterBreak="0">
    <w:nsid w:val="1A0C7572"/>
    <w:multiLevelType w:val="multilevel"/>
    <w:tmpl w:val="BF663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55" w15:restartNumberingAfterBreak="0">
    <w:nsid w:val="1BE14A96"/>
    <w:multiLevelType w:val="multilevel"/>
    <w:tmpl w:val="60809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CB91BC4"/>
    <w:multiLevelType w:val="multilevel"/>
    <w:tmpl w:val="BB3C8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57" w15:restartNumberingAfterBreak="0">
    <w:nsid w:val="1DF62B88"/>
    <w:multiLevelType w:val="multilevel"/>
    <w:tmpl w:val="51AA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58" w15:restartNumberingAfterBreak="0">
    <w:nsid w:val="1F3907CD"/>
    <w:multiLevelType w:val="multilevel"/>
    <w:tmpl w:val="D7488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3A23869"/>
    <w:multiLevelType w:val="multilevel"/>
    <w:tmpl w:val="9F503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60" w15:restartNumberingAfterBreak="0">
    <w:nsid w:val="25514437"/>
    <w:multiLevelType w:val="multilevel"/>
    <w:tmpl w:val="6C542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59E67A3"/>
    <w:multiLevelType w:val="multilevel"/>
    <w:tmpl w:val="68D8B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62" w15:restartNumberingAfterBreak="0">
    <w:nsid w:val="25DE743F"/>
    <w:multiLevelType w:val="multilevel"/>
    <w:tmpl w:val="EBF6E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63" w15:restartNumberingAfterBreak="0">
    <w:nsid w:val="25EE4854"/>
    <w:multiLevelType w:val="multilevel"/>
    <w:tmpl w:val="E34E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64" w15:restartNumberingAfterBreak="0">
    <w:nsid w:val="2673495A"/>
    <w:multiLevelType w:val="multilevel"/>
    <w:tmpl w:val="A36C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65" w15:restartNumberingAfterBreak="0">
    <w:nsid w:val="29640C6D"/>
    <w:multiLevelType w:val="multilevel"/>
    <w:tmpl w:val="B096F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66" w15:restartNumberingAfterBreak="0">
    <w:nsid w:val="2975181E"/>
    <w:multiLevelType w:val="multilevel"/>
    <w:tmpl w:val="C58C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67" w15:restartNumberingAfterBreak="0">
    <w:nsid w:val="2B01771B"/>
    <w:multiLevelType w:val="multilevel"/>
    <w:tmpl w:val="3EE64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68" w15:restartNumberingAfterBreak="0">
    <w:nsid w:val="2B8A0FA7"/>
    <w:multiLevelType w:val="multilevel"/>
    <w:tmpl w:val="45ECF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69" w15:restartNumberingAfterBreak="0">
    <w:nsid w:val="2BE2403B"/>
    <w:multiLevelType w:val="multilevel"/>
    <w:tmpl w:val="B0204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70" w15:restartNumberingAfterBreak="0">
    <w:nsid w:val="2CA730FB"/>
    <w:multiLevelType w:val="multilevel"/>
    <w:tmpl w:val="B0F6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71" w15:restartNumberingAfterBreak="0">
    <w:nsid w:val="2F656372"/>
    <w:multiLevelType w:val="multilevel"/>
    <w:tmpl w:val="C97E9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FCC6A98"/>
    <w:multiLevelType w:val="multilevel"/>
    <w:tmpl w:val="11183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73" w15:restartNumberingAfterBreak="0">
    <w:nsid w:val="320A647B"/>
    <w:multiLevelType w:val="multilevel"/>
    <w:tmpl w:val="1B9A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74" w15:restartNumberingAfterBreak="0">
    <w:nsid w:val="3340544A"/>
    <w:multiLevelType w:val="multilevel"/>
    <w:tmpl w:val="E828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75" w15:restartNumberingAfterBreak="0">
    <w:nsid w:val="33B01D09"/>
    <w:multiLevelType w:val="multilevel"/>
    <w:tmpl w:val="0F28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76" w15:restartNumberingAfterBreak="0">
    <w:nsid w:val="34277D0A"/>
    <w:multiLevelType w:val="multilevel"/>
    <w:tmpl w:val="5864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77" w15:restartNumberingAfterBreak="0">
    <w:nsid w:val="3735217A"/>
    <w:multiLevelType w:val="multilevel"/>
    <w:tmpl w:val="E0F60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78" w15:restartNumberingAfterBreak="0">
    <w:nsid w:val="396C12B3"/>
    <w:multiLevelType w:val="multilevel"/>
    <w:tmpl w:val="47701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79" w15:restartNumberingAfterBreak="0">
    <w:nsid w:val="3AF75BCA"/>
    <w:multiLevelType w:val="multilevel"/>
    <w:tmpl w:val="2DD21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80" w15:restartNumberingAfterBreak="0">
    <w:nsid w:val="3D2F03DE"/>
    <w:multiLevelType w:val="multilevel"/>
    <w:tmpl w:val="38C688EE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81" w15:restartNumberingAfterBreak="0">
    <w:nsid w:val="3EF4547C"/>
    <w:multiLevelType w:val="multilevel"/>
    <w:tmpl w:val="A1C6B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0B050B8"/>
    <w:multiLevelType w:val="multilevel"/>
    <w:tmpl w:val="F094E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83" w15:restartNumberingAfterBreak="0">
    <w:nsid w:val="42113695"/>
    <w:multiLevelType w:val="multilevel"/>
    <w:tmpl w:val="4B18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84" w15:restartNumberingAfterBreak="0">
    <w:nsid w:val="42784963"/>
    <w:multiLevelType w:val="multilevel"/>
    <w:tmpl w:val="527A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85" w15:restartNumberingAfterBreak="0">
    <w:nsid w:val="429F0546"/>
    <w:multiLevelType w:val="multilevel"/>
    <w:tmpl w:val="0B8AF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86" w15:restartNumberingAfterBreak="0">
    <w:nsid w:val="453B3C3C"/>
    <w:multiLevelType w:val="multilevel"/>
    <w:tmpl w:val="30BE4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87" w15:restartNumberingAfterBreak="0">
    <w:nsid w:val="491E37BC"/>
    <w:multiLevelType w:val="multilevel"/>
    <w:tmpl w:val="E086F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88" w15:restartNumberingAfterBreak="0">
    <w:nsid w:val="49E21EA0"/>
    <w:multiLevelType w:val="multilevel"/>
    <w:tmpl w:val="141A8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89" w15:restartNumberingAfterBreak="0">
    <w:nsid w:val="4A555E54"/>
    <w:multiLevelType w:val="multilevel"/>
    <w:tmpl w:val="0CEC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90" w15:restartNumberingAfterBreak="0">
    <w:nsid w:val="4F1D4FDE"/>
    <w:multiLevelType w:val="multilevel"/>
    <w:tmpl w:val="855A6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91" w15:restartNumberingAfterBreak="0">
    <w:nsid w:val="4F9E2608"/>
    <w:multiLevelType w:val="multilevel"/>
    <w:tmpl w:val="9070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92" w15:restartNumberingAfterBreak="0">
    <w:nsid w:val="4FDE35ED"/>
    <w:multiLevelType w:val="multilevel"/>
    <w:tmpl w:val="E350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93" w15:restartNumberingAfterBreak="0">
    <w:nsid w:val="57BA3740"/>
    <w:multiLevelType w:val="multilevel"/>
    <w:tmpl w:val="C5F82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94" w15:restartNumberingAfterBreak="0">
    <w:nsid w:val="58BF5374"/>
    <w:multiLevelType w:val="multilevel"/>
    <w:tmpl w:val="7A6C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95" w15:restartNumberingAfterBreak="0">
    <w:nsid w:val="58C66030"/>
    <w:multiLevelType w:val="multilevel"/>
    <w:tmpl w:val="B60E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96" w15:restartNumberingAfterBreak="0">
    <w:nsid w:val="5A140C69"/>
    <w:multiLevelType w:val="multilevel"/>
    <w:tmpl w:val="76262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97" w15:restartNumberingAfterBreak="0">
    <w:nsid w:val="5A6C29DF"/>
    <w:multiLevelType w:val="multilevel"/>
    <w:tmpl w:val="141E1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98" w15:restartNumberingAfterBreak="0">
    <w:nsid w:val="5A831EFA"/>
    <w:multiLevelType w:val="multilevel"/>
    <w:tmpl w:val="43F8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99" w15:restartNumberingAfterBreak="0">
    <w:nsid w:val="5B67370D"/>
    <w:multiLevelType w:val="multilevel"/>
    <w:tmpl w:val="5EFA1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00" w15:restartNumberingAfterBreak="0">
    <w:nsid w:val="61F52F24"/>
    <w:multiLevelType w:val="multilevel"/>
    <w:tmpl w:val="431E5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01" w15:restartNumberingAfterBreak="0">
    <w:nsid w:val="62424823"/>
    <w:multiLevelType w:val="multilevel"/>
    <w:tmpl w:val="69CE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02" w15:restartNumberingAfterBreak="0">
    <w:nsid w:val="62616FD6"/>
    <w:multiLevelType w:val="multilevel"/>
    <w:tmpl w:val="60B4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03" w15:restartNumberingAfterBreak="0">
    <w:nsid w:val="64770236"/>
    <w:multiLevelType w:val="multilevel"/>
    <w:tmpl w:val="0E2A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04" w15:restartNumberingAfterBreak="0">
    <w:nsid w:val="66355900"/>
    <w:multiLevelType w:val="multilevel"/>
    <w:tmpl w:val="3AD8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05" w15:restartNumberingAfterBreak="0">
    <w:nsid w:val="679D3F82"/>
    <w:multiLevelType w:val="multilevel"/>
    <w:tmpl w:val="25EA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06" w15:restartNumberingAfterBreak="0">
    <w:nsid w:val="6C8A45FA"/>
    <w:multiLevelType w:val="multilevel"/>
    <w:tmpl w:val="947C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07" w15:restartNumberingAfterBreak="0">
    <w:nsid w:val="6DBA4DB6"/>
    <w:multiLevelType w:val="multilevel"/>
    <w:tmpl w:val="05DE9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08" w15:restartNumberingAfterBreak="0">
    <w:nsid w:val="6F485C49"/>
    <w:multiLevelType w:val="multilevel"/>
    <w:tmpl w:val="60A07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6FDC1A45"/>
    <w:multiLevelType w:val="multilevel"/>
    <w:tmpl w:val="FA1A7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10" w15:restartNumberingAfterBreak="0">
    <w:nsid w:val="714B0853"/>
    <w:multiLevelType w:val="multilevel"/>
    <w:tmpl w:val="3730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11" w15:restartNumberingAfterBreak="0">
    <w:nsid w:val="74AC4841"/>
    <w:multiLevelType w:val="multilevel"/>
    <w:tmpl w:val="440E6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12" w15:restartNumberingAfterBreak="0">
    <w:nsid w:val="7CE64ABF"/>
    <w:multiLevelType w:val="multilevel"/>
    <w:tmpl w:val="A4AE1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13" w15:restartNumberingAfterBreak="0">
    <w:nsid w:val="7FCB52C7"/>
    <w:multiLevelType w:val="multilevel"/>
    <w:tmpl w:val="C296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8"/>
        <w:szCs w:val="28"/>
      </w:rPr>
    </w:lvl>
  </w:abstractNum>
  <w:num w:numId="1" w16cid:durableId="654840002">
    <w:abstractNumId w:val="0"/>
  </w:num>
  <w:num w:numId="2" w16cid:durableId="166408684">
    <w:abstractNumId w:val="1"/>
  </w:num>
  <w:num w:numId="3" w16cid:durableId="1694258775">
    <w:abstractNumId w:val="2"/>
  </w:num>
  <w:num w:numId="4" w16cid:durableId="460195254">
    <w:abstractNumId w:val="80"/>
  </w:num>
  <w:num w:numId="5" w16cid:durableId="1048068691">
    <w:abstractNumId w:val="72"/>
  </w:num>
  <w:num w:numId="6" w16cid:durableId="897085248">
    <w:abstractNumId w:val="67"/>
  </w:num>
  <w:num w:numId="7" w16cid:durableId="991564072">
    <w:abstractNumId w:val="37"/>
  </w:num>
  <w:num w:numId="8" w16cid:durableId="1805273416">
    <w:abstractNumId w:val="56"/>
  </w:num>
  <w:num w:numId="9" w16cid:durableId="157506943">
    <w:abstractNumId w:val="79"/>
  </w:num>
  <w:num w:numId="10" w16cid:durableId="756437162">
    <w:abstractNumId w:val="77"/>
  </w:num>
  <w:num w:numId="11" w16cid:durableId="1054357346">
    <w:abstractNumId w:val="59"/>
  </w:num>
  <w:num w:numId="12" w16cid:durableId="1548682361">
    <w:abstractNumId w:val="85"/>
  </w:num>
  <w:num w:numId="13" w16cid:durableId="885146247">
    <w:abstractNumId w:val="101"/>
  </w:num>
  <w:num w:numId="14" w16cid:durableId="2117745027">
    <w:abstractNumId w:val="107"/>
  </w:num>
  <w:num w:numId="15" w16cid:durableId="618799151">
    <w:abstractNumId w:val="66"/>
  </w:num>
  <w:num w:numId="16" w16cid:durableId="1916547336">
    <w:abstractNumId w:val="38"/>
  </w:num>
  <w:num w:numId="17" w16cid:durableId="1318342071">
    <w:abstractNumId w:val="113"/>
  </w:num>
  <w:num w:numId="18" w16cid:durableId="636182635">
    <w:abstractNumId w:val="88"/>
  </w:num>
  <w:num w:numId="19" w16cid:durableId="746072492">
    <w:abstractNumId w:val="46"/>
  </w:num>
  <w:num w:numId="20" w16cid:durableId="1663044622">
    <w:abstractNumId w:val="36"/>
  </w:num>
  <w:num w:numId="21" w16cid:durableId="731778599">
    <w:abstractNumId w:val="95"/>
  </w:num>
  <w:num w:numId="22" w16cid:durableId="794640083">
    <w:abstractNumId w:val="110"/>
  </w:num>
  <w:num w:numId="23" w16cid:durableId="1734355220">
    <w:abstractNumId w:val="61"/>
  </w:num>
  <w:num w:numId="24" w16cid:durableId="322004537">
    <w:abstractNumId w:val="47"/>
  </w:num>
  <w:num w:numId="25" w16cid:durableId="1474563178">
    <w:abstractNumId w:val="53"/>
  </w:num>
  <w:num w:numId="26" w16cid:durableId="1951352895">
    <w:abstractNumId w:val="40"/>
  </w:num>
  <w:num w:numId="27" w16cid:durableId="1498838124">
    <w:abstractNumId w:val="93"/>
  </w:num>
  <w:num w:numId="28" w16cid:durableId="631518698">
    <w:abstractNumId w:val="68"/>
  </w:num>
  <w:num w:numId="29" w16cid:durableId="506483471">
    <w:abstractNumId w:val="64"/>
  </w:num>
  <w:num w:numId="30" w16cid:durableId="784084090">
    <w:abstractNumId w:val="43"/>
  </w:num>
  <w:num w:numId="31" w16cid:durableId="155147822">
    <w:abstractNumId w:val="84"/>
  </w:num>
  <w:num w:numId="32" w16cid:durableId="1741825366">
    <w:abstractNumId w:val="49"/>
  </w:num>
  <w:num w:numId="33" w16cid:durableId="155145256">
    <w:abstractNumId w:val="44"/>
  </w:num>
  <w:num w:numId="34" w16cid:durableId="1030494237">
    <w:abstractNumId w:val="48"/>
  </w:num>
  <w:num w:numId="35" w16cid:durableId="1370298860">
    <w:abstractNumId w:val="91"/>
  </w:num>
  <w:num w:numId="36" w16cid:durableId="966011461">
    <w:abstractNumId w:val="109"/>
  </w:num>
  <w:num w:numId="37" w16cid:durableId="1263297473">
    <w:abstractNumId w:val="52"/>
  </w:num>
  <w:num w:numId="38" w16cid:durableId="1074620989">
    <w:abstractNumId w:val="111"/>
  </w:num>
  <w:num w:numId="39" w16cid:durableId="2119906652">
    <w:abstractNumId w:val="57"/>
  </w:num>
  <w:num w:numId="40" w16cid:durableId="1122462260">
    <w:abstractNumId w:val="98"/>
  </w:num>
  <w:num w:numId="41" w16cid:durableId="548154413">
    <w:abstractNumId w:val="65"/>
  </w:num>
  <w:num w:numId="42" w16cid:durableId="1956791283">
    <w:abstractNumId w:val="82"/>
  </w:num>
  <w:num w:numId="43" w16cid:durableId="214126715">
    <w:abstractNumId w:val="94"/>
  </w:num>
  <w:num w:numId="44" w16cid:durableId="1416711205">
    <w:abstractNumId w:val="51"/>
  </w:num>
  <w:num w:numId="45" w16cid:durableId="2137329979">
    <w:abstractNumId w:val="103"/>
  </w:num>
  <w:num w:numId="46" w16cid:durableId="1132021602">
    <w:abstractNumId w:val="75"/>
  </w:num>
  <w:num w:numId="47" w16cid:durableId="817959704">
    <w:abstractNumId w:val="87"/>
  </w:num>
  <w:num w:numId="48" w16cid:durableId="546143566">
    <w:abstractNumId w:val="83"/>
  </w:num>
  <w:num w:numId="49" w16cid:durableId="1621230666">
    <w:abstractNumId w:val="96"/>
  </w:num>
  <w:num w:numId="50" w16cid:durableId="975797895">
    <w:abstractNumId w:val="104"/>
  </w:num>
  <w:num w:numId="51" w16cid:durableId="1615672662">
    <w:abstractNumId w:val="54"/>
  </w:num>
  <w:num w:numId="52" w16cid:durableId="1680035374">
    <w:abstractNumId w:val="100"/>
  </w:num>
  <w:num w:numId="53" w16cid:durableId="58217445">
    <w:abstractNumId w:val="76"/>
  </w:num>
  <w:num w:numId="54" w16cid:durableId="1221014124">
    <w:abstractNumId w:val="106"/>
  </w:num>
  <w:num w:numId="55" w16cid:durableId="230621976">
    <w:abstractNumId w:val="35"/>
  </w:num>
  <w:num w:numId="56" w16cid:durableId="1734429240">
    <w:abstractNumId w:val="73"/>
  </w:num>
  <w:num w:numId="57" w16cid:durableId="385418104">
    <w:abstractNumId w:val="102"/>
  </w:num>
  <w:num w:numId="58" w16cid:durableId="1211768174">
    <w:abstractNumId w:val="112"/>
  </w:num>
  <w:num w:numId="59" w16cid:durableId="1248921120">
    <w:abstractNumId w:val="41"/>
  </w:num>
  <w:num w:numId="60" w16cid:durableId="463278462">
    <w:abstractNumId w:val="42"/>
  </w:num>
  <w:num w:numId="61" w16cid:durableId="1369137820">
    <w:abstractNumId w:val="99"/>
  </w:num>
  <w:num w:numId="62" w16cid:durableId="1410469773">
    <w:abstractNumId w:val="97"/>
  </w:num>
  <w:num w:numId="63" w16cid:durableId="1413359217">
    <w:abstractNumId w:val="89"/>
  </w:num>
  <w:num w:numId="64" w16cid:durableId="1835026847">
    <w:abstractNumId w:val="86"/>
  </w:num>
  <w:num w:numId="65" w16cid:durableId="317736757">
    <w:abstractNumId w:val="69"/>
  </w:num>
  <w:num w:numId="66" w16cid:durableId="2075352176">
    <w:abstractNumId w:val="78"/>
  </w:num>
  <w:num w:numId="67" w16cid:durableId="100153553">
    <w:abstractNumId w:val="74"/>
  </w:num>
  <w:num w:numId="68" w16cid:durableId="1517571917">
    <w:abstractNumId w:val="63"/>
  </w:num>
  <w:num w:numId="69" w16cid:durableId="2053337946">
    <w:abstractNumId w:val="90"/>
  </w:num>
  <w:num w:numId="70" w16cid:durableId="637340599">
    <w:abstractNumId w:val="92"/>
  </w:num>
  <w:num w:numId="71" w16cid:durableId="387460466">
    <w:abstractNumId w:val="70"/>
  </w:num>
  <w:num w:numId="72" w16cid:durableId="569079449">
    <w:abstractNumId w:val="62"/>
  </w:num>
  <w:num w:numId="73" w16cid:durableId="536235933">
    <w:abstractNumId w:val="39"/>
  </w:num>
  <w:num w:numId="74" w16cid:durableId="2437433">
    <w:abstractNumId w:val="105"/>
  </w:num>
  <w:num w:numId="75" w16cid:durableId="491264500">
    <w:abstractNumId w:val="50"/>
  </w:num>
  <w:num w:numId="76" w16cid:durableId="1658607932">
    <w:abstractNumId w:val="81"/>
  </w:num>
  <w:num w:numId="77" w16cid:durableId="638462874">
    <w:abstractNumId w:val="108"/>
  </w:num>
  <w:num w:numId="78" w16cid:durableId="2129398374">
    <w:abstractNumId w:val="71"/>
  </w:num>
  <w:num w:numId="79" w16cid:durableId="581571754">
    <w:abstractNumId w:val="60"/>
  </w:num>
  <w:num w:numId="80" w16cid:durableId="1752461776">
    <w:abstractNumId w:val="55"/>
  </w:num>
  <w:num w:numId="81" w16cid:durableId="2042436455">
    <w:abstractNumId w:val="45"/>
  </w:num>
  <w:num w:numId="82" w16cid:durableId="60297268">
    <w:abstractNumId w:val="34"/>
  </w:num>
  <w:num w:numId="83" w16cid:durableId="1032077046">
    <w:abstractNumId w:val="58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0E3"/>
    <w:rsid w:val="000115EA"/>
    <w:rsid w:val="00054CE5"/>
    <w:rsid w:val="00056952"/>
    <w:rsid w:val="00070539"/>
    <w:rsid w:val="000A02EB"/>
    <w:rsid w:val="00100A23"/>
    <w:rsid w:val="00116E97"/>
    <w:rsid w:val="002953B1"/>
    <w:rsid w:val="002A20E3"/>
    <w:rsid w:val="002C107B"/>
    <w:rsid w:val="00303479"/>
    <w:rsid w:val="00304B1B"/>
    <w:rsid w:val="0031590B"/>
    <w:rsid w:val="0036540A"/>
    <w:rsid w:val="003850C4"/>
    <w:rsid w:val="003E17CA"/>
    <w:rsid w:val="00425EA3"/>
    <w:rsid w:val="004C171F"/>
    <w:rsid w:val="0050150F"/>
    <w:rsid w:val="00506AAA"/>
    <w:rsid w:val="0051168D"/>
    <w:rsid w:val="0055087F"/>
    <w:rsid w:val="00562EBC"/>
    <w:rsid w:val="0061417A"/>
    <w:rsid w:val="00614329"/>
    <w:rsid w:val="00624843"/>
    <w:rsid w:val="00626E14"/>
    <w:rsid w:val="00637BB0"/>
    <w:rsid w:val="00644D8D"/>
    <w:rsid w:val="006751EF"/>
    <w:rsid w:val="007529B2"/>
    <w:rsid w:val="007C6CBB"/>
    <w:rsid w:val="00861D52"/>
    <w:rsid w:val="0086343C"/>
    <w:rsid w:val="008840AA"/>
    <w:rsid w:val="00886C0C"/>
    <w:rsid w:val="008E2A89"/>
    <w:rsid w:val="00936B19"/>
    <w:rsid w:val="0094083E"/>
    <w:rsid w:val="00987141"/>
    <w:rsid w:val="00AF26D5"/>
    <w:rsid w:val="00B803C3"/>
    <w:rsid w:val="00B9376C"/>
    <w:rsid w:val="00BF7FBD"/>
    <w:rsid w:val="00C00455"/>
    <w:rsid w:val="00C759B2"/>
    <w:rsid w:val="00CD7633"/>
    <w:rsid w:val="00CE478E"/>
    <w:rsid w:val="00CF539A"/>
    <w:rsid w:val="00D26D43"/>
    <w:rsid w:val="00D427A4"/>
    <w:rsid w:val="00D712F2"/>
    <w:rsid w:val="00D747CD"/>
    <w:rsid w:val="00DF596A"/>
    <w:rsid w:val="00DF6394"/>
    <w:rsid w:val="00E163F7"/>
    <w:rsid w:val="00E4332B"/>
    <w:rsid w:val="00E45053"/>
    <w:rsid w:val="00E512FC"/>
    <w:rsid w:val="00E54A70"/>
    <w:rsid w:val="00E877F6"/>
    <w:rsid w:val="00F0126A"/>
    <w:rsid w:val="00F018C3"/>
    <w:rsid w:val="00F9250D"/>
    <w:rsid w:val="00F93B75"/>
    <w:rsid w:val="00F957AA"/>
    <w:rsid w:val="00FA76CD"/>
    <w:rsid w:val="00FB419A"/>
    <w:rsid w:val="00FB6F9A"/>
    <w:rsid w:val="00FD0AFC"/>
    <w:rsid w:val="00FD31B2"/>
    <w:rsid w:val="00FE4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2"/>
    </o:shapelayout>
  </w:shapeDefaults>
  <w:doNotEmbedSmartTags/>
  <w:decimalSymbol w:val=","/>
  <w:listSeparator w:val=";"/>
  <w14:docId w14:val="317DB021"/>
  <w15:chartTrackingRefBased/>
  <w15:docId w15:val="{FE793B69-F835-485B-AAC9-967BB8A1B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4843"/>
    <w:pPr>
      <w:suppressAutoHyphens/>
    </w:pPr>
    <w:rPr>
      <w:sz w:val="28"/>
      <w:lang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jc w:val="center"/>
      <w:outlineLvl w:val="0"/>
    </w:pPr>
    <w:rPr>
      <w:b/>
    </w:rPr>
  </w:style>
  <w:style w:type="paragraph" w:styleId="2">
    <w:name w:val="heading 2"/>
    <w:basedOn w:val="a"/>
    <w:next w:val="a"/>
    <w:qFormat/>
    <w:pPr>
      <w:keepNext/>
      <w:numPr>
        <w:ilvl w:val="1"/>
        <w:numId w:val="1"/>
      </w:numPr>
      <w:jc w:val="center"/>
      <w:outlineLvl w:val="1"/>
    </w:pPr>
    <w:rPr>
      <w:b/>
      <w:sz w:val="36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jc w:val="center"/>
      <w:outlineLvl w:val="2"/>
    </w:pPr>
    <w:rPr>
      <w:b/>
      <w:i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ind w:firstLine="567"/>
      <w:jc w:val="center"/>
      <w:outlineLvl w:val="3"/>
    </w:pPr>
    <w:rPr>
      <w:b/>
      <w:sz w:val="36"/>
    </w:rPr>
  </w:style>
  <w:style w:type="paragraph" w:styleId="5">
    <w:name w:val="heading 5"/>
    <w:basedOn w:val="a"/>
    <w:next w:val="a"/>
    <w:qFormat/>
    <w:pPr>
      <w:keepNext/>
      <w:numPr>
        <w:ilvl w:val="4"/>
        <w:numId w:val="1"/>
      </w:numPr>
      <w:outlineLvl w:val="4"/>
    </w:pPr>
    <w:rPr>
      <w:b/>
      <w:sz w:val="24"/>
      <w:lang w:val="en-US"/>
    </w:rPr>
  </w:style>
  <w:style w:type="paragraph" w:styleId="6">
    <w:name w:val="heading 6"/>
    <w:basedOn w:val="a"/>
    <w:next w:val="a"/>
    <w:qFormat/>
    <w:pPr>
      <w:numPr>
        <w:ilvl w:val="5"/>
        <w:numId w:val="1"/>
      </w:numPr>
      <w:spacing w:before="240" w:after="60"/>
      <w:outlineLvl w:val="5"/>
    </w:pPr>
    <w:rPr>
      <w:rFonts w:ascii="Calibri" w:hAnsi="Calibri" w:cs="Calibri"/>
      <w:b/>
      <w:bCs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2z0">
    <w:name w:val="WW8Num2z0"/>
    <w:rPr>
      <w:rFonts w:ascii="Symbol" w:hAnsi="Symbol" w:cs="Symbol" w:hint="default"/>
    </w:rPr>
  </w:style>
  <w:style w:type="character" w:customStyle="1" w:styleId="WW8Num3z0">
    <w:name w:val="WW8Num3z0"/>
    <w:rPr>
      <w:rFonts w:ascii="Symbol" w:hAnsi="Symbol" w:cs="Symbol" w:hint="default"/>
    </w:rPr>
  </w:style>
  <w:style w:type="character" w:customStyle="1" w:styleId="WW8Num4z0">
    <w:name w:val="WW8Num4z0"/>
    <w:rPr>
      <w:rFonts w:ascii="Symbol" w:hAnsi="Symbol" w:cs="Symbol" w:hint="default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4z3">
    <w:name w:val="WW8Num4z3"/>
    <w:rPr>
      <w:rFonts w:ascii="Symbol" w:hAnsi="Symbol" w:cs="OpenSymbol"/>
    </w:rPr>
  </w:style>
  <w:style w:type="character" w:customStyle="1" w:styleId="WW8Num5z0">
    <w:name w:val="WW8Num5z0"/>
    <w:rPr>
      <w:rFonts w:ascii="Times New Roman" w:hAnsi="Times New Roman" w:cs="Times New Roman" w:hint="default"/>
      <w:sz w:val="28"/>
      <w:szCs w:val="28"/>
    </w:rPr>
  </w:style>
  <w:style w:type="character" w:customStyle="1" w:styleId="WW8Num7z0">
    <w:name w:val="WW8Num7z0"/>
    <w:rPr>
      <w:rFonts w:ascii="Symbol" w:hAnsi="Symbol" w:cs="Symbol" w:hint="default"/>
    </w:rPr>
  </w:style>
  <w:style w:type="character" w:customStyle="1" w:styleId="WW8Num8z0">
    <w:name w:val="WW8Num8z0"/>
    <w:rPr>
      <w:rFonts w:ascii="Symbol" w:hAnsi="Symbol" w:cs="Symbol" w:hint="default"/>
    </w:rPr>
  </w:style>
  <w:style w:type="character" w:customStyle="1" w:styleId="WW8Num9z0">
    <w:name w:val="WW8Num9z0"/>
    <w:rPr>
      <w:b w:val="0"/>
      <w:sz w:val="28"/>
    </w:rPr>
  </w:style>
  <w:style w:type="character" w:customStyle="1" w:styleId="WW8Num10z0">
    <w:name w:val="WW8Num10z0"/>
    <w:rPr>
      <w:b w:val="0"/>
      <w:sz w:val="28"/>
    </w:rPr>
  </w:style>
  <w:style w:type="character" w:customStyle="1" w:styleId="WW8Num12z0">
    <w:name w:val="WW8Num12z0"/>
    <w:rPr>
      <w:b w:val="0"/>
      <w:sz w:val="28"/>
    </w:rPr>
  </w:style>
  <w:style w:type="character" w:customStyle="1" w:styleId="WW8Num13z0">
    <w:name w:val="WW8Num13z0"/>
    <w:rPr>
      <w:b w:val="0"/>
      <w:sz w:val="28"/>
    </w:rPr>
  </w:style>
  <w:style w:type="character" w:customStyle="1" w:styleId="WW8Num15z0">
    <w:name w:val="WW8Num15z0"/>
    <w:rPr>
      <w:b w:val="0"/>
      <w:sz w:val="28"/>
    </w:rPr>
  </w:style>
  <w:style w:type="character" w:customStyle="1" w:styleId="WW8Num15z1">
    <w:name w:val="WW8Num15z1"/>
    <w:rPr>
      <w:rFonts w:ascii="Symbol" w:hAnsi="Symbol" w:cs="OpenSymbol"/>
    </w:rPr>
  </w:style>
  <w:style w:type="character" w:customStyle="1" w:styleId="WW8Num16z0">
    <w:name w:val="WW8Num16z0"/>
    <w:rPr>
      <w:b w:val="0"/>
      <w:sz w:val="28"/>
    </w:rPr>
  </w:style>
  <w:style w:type="character" w:customStyle="1" w:styleId="WW8Num16z1">
    <w:name w:val="WW8Num16z1"/>
    <w:rPr>
      <w:rFonts w:ascii="Symbol" w:hAnsi="Symbol" w:cs="OpenSymbol"/>
    </w:rPr>
  </w:style>
  <w:style w:type="character" w:customStyle="1" w:styleId="WW8Num17z0">
    <w:name w:val="WW8Num17z0"/>
    <w:rPr>
      <w:b w:val="0"/>
      <w:sz w:val="28"/>
    </w:rPr>
  </w:style>
  <w:style w:type="character" w:customStyle="1" w:styleId="WW8Num17z1">
    <w:name w:val="WW8Num17z1"/>
    <w:rPr>
      <w:rFonts w:ascii="Symbol" w:hAnsi="Symbol" w:cs="OpenSymbol"/>
    </w:rPr>
  </w:style>
  <w:style w:type="character" w:customStyle="1" w:styleId="WW8Num18z0">
    <w:name w:val="WW8Num18z0"/>
    <w:rPr>
      <w:b w:val="0"/>
      <w:sz w:val="28"/>
    </w:rPr>
  </w:style>
  <w:style w:type="character" w:customStyle="1" w:styleId="WW8Num18z1">
    <w:name w:val="WW8Num18z1"/>
    <w:rPr>
      <w:rFonts w:ascii="Symbol" w:hAnsi="Symbol" w:cs="OpenSymbol"/>
    </w:rPr>
  </w:style>
  <w:style w:type="character" w:customStyle="1" w:styleId="WW8Num19z0">
    <w:name w:val="WW8Num19z0"/>
    <w:rPr>
      <w:b w:val="0"/>
      <w:sz w:val="28"/>
    </w:rPr>
  </w:style>
  <w:style w:type="character" w:customStyle="1" w:styleId="WW8Num19z1">
    <w:name w:val="WW8Num19z1"/>
    <w:rPr>
      <w:rFonts w:ascii="Symbol" w:hAnsi="Symbol" w:cs="OpenSymbol"/>
    </w:rPr>
  </w:style>
  <w:style w:type="character" w:customStyle="1" w:styleId="WW8Num20z0">
    <w:name w:val="WW8Num20z0"/>
    <w:rPr>
      <w:b w:val="0"/>
      <w:sz w:val="28"/>
    </w:rPr>
  </w:style>
  <w:style w:type="character" w:customStyle="1" w:styleId="WW8Num20z1">
    <w:name w:val="WW8Num20z1"/>
    <w:rPr>
      <w:rFonts w:ascii="Symbol" w:hAnsi="Symbol" w:cs="OpenSymbol"/>
    </w:rPr>
  </w:style>
  <w:style w:type="character" w:customStyle="1" w:styleId="WW8Num21z0">
    <w:name w:val="WW8Num21z0"/>
    <w:rPr>
      <w:b w:val="0"/>
      <w:sz w:val="28"/>
    </w:rPr>
  </w:style>
  <w:style w:type="character" w:customStyle="1" w:styleId="WW8Num21z1">
    <w:name w:val="WW8Num21z1"/>
    <w:rPr>
      <w:rFonts w:ascii="Symbol" w:hAnsi="Symbol" w:cs="OpenSymbol"/>
    </w:rPr>
  </w:style>
  <w:style w:type="character" w:customStyle="1" w:styleId="WW8Num22z0">
    <w:name w:val="WW8Num22z0"/>
    <w:rPr>
      <w:b w:val="0"/>
      <w:sz w:val="28"/>
    </w:rPr>
  </w:style>
  <w:style w:type="character" w:customStyle="1" w:styleId="WW8Num22z1">
    <w:name w:val="WW8Num22z1"/>
    <w:rPr>
      <w:rFonts w:ascii="Symbol" w:hAnsi="Symbol" w:cs="OpenSymbol"/>
    </w:rPr>
  </w:style>
  <w:style w:type="character" w:customStyle="1" w:styleId="WW8Num23z0">
    <w:name w:val="WW8Num23z0"/>
    <w:rPr>
      <w:b w:val="0"/>
      <w:sz w:val="28"/>
    </w:rPr>
  </w:style>
  <w:style w:type="character" w:customStyle="1" w:styleId="WW8Num23z1">
    <w:name w:val="WW8Num23z1"/>
    <w:rPr>
      <w:rFonts w:ascii="Symbol" w:hAnsi="Symbol" w:cs="OpenSymbol"/>
    </w:rPr>
  </w:style>
  <w:style w:type="character" w:customStyle="1" w:styleId="WW8Num24z0">
    <w:name w:val="WW8Num24z0"/>
    <w:rPr>
      <w:b w:val="0"/>
      <w:sz w:val="28"/>
    </w:rPr>
  </w:style>
  <w:style w:type="character" w:customStyle="1" w:styleId="WW8Num24z1">
    <w:name w:val="WW8Num24z1"/>
    <w:rPr>
      <w:rFonts w:ascii="Symbol" w:hAnsi="Symbol" w:cs="OpenSymbol"/>
    </w:rPr>
  </w:style>
  <w:style w:type="character" w:customStyle="1" w:styleId="WW8Num25z0">
    <w:name w:val="WW8Num25z0"/>
    <w:rPr>
      <w:b w:val="0"/>
      <w:sz w:val="28"/>
    </w:rPr>
  </w:style>
  <w:style w:type="character" w:customStyle="1" w:styleId="WW8Num25z1">
    <w:name w:val="WW8Num25z1"/>
    <w:rPr>
      <w:rFonts w:ascii="Symbol" w:hAnsi="Symbol" w:cs="OpenSymbol"/>
    </w:rPr>
  </w:style>
  <w:style w:type="character" w:customStyle="1" w:styleId="WW8Num26z0">
    <w:name w:val="WW8Num26z0"/>
    <w:rPr>
      <w:b w:val="0"/>
      <w:sz w:val="28"/>
    </w:rPr>
  </w:style>
  <w:style w:type="character" w:customStyle="1" w:styleId="WW8Num26z1">
    <w:name w:val="WW8Num26z1"/>
    <w:rPr>
      <w:rFonts w:ascii="Symbol" w:hAnsi="Symbol" w:cs="OpenSymbol"/>
    </w:rPr>
  </w:style>
  <w:style w:type="character" w:customStyle="1" w:styleId="WW8Num27z0">
    <w:name w:val="WW8Num27z0"/>
    <w:rPr>
      <w:b w:val="0"/>
      <w:sz w:val="28"/>
    </w:rPr>
  </w:style>
  <w:style w:type="character" w:customStyle="1" w:styleId="WW8Num27z1">
    <w:name w:val="WW8Num27z1"/>
    <w:rPr>
      <w:rFonts w:ascii="Symbol" w:hAnsi="Symbol" w:cs="OpenSymbol"/>
    </w:rPr>
  </w:style>
  <w:style w:type="character" w:customStyle="1" w:styleId="WW8Num28z0">
    <w:name w:val="WW8Num28z0"/>
    <w:rPr>
      <w:b w:val="0"/>
      <w:sz w:val="28"/>
    </w:rPr>
  </w:style>
  <w:style w:type="character" w:customStyle="1" w:styleId="WW8Num28z1">
    <w:name w:val="WW8Num28z1"/>
    <w:rPr>
      <w:rFonts w:ascii="Symbol" w:hAnsi="Symbol" w:cs="OpenSymbol"/>
    </w:rPr>
  </w:style>
  <w:style w:type="character" w:customStyle="1" w:styleId="WW8Num30z0">
    <w:name w:val="WW8Num30z0"/>
    <w:rPr>
      <w:rFonts w:ascii="Symbol" w:hAnsi="Symbol" w:cs="Symbol" w:hint="default"/>
      <w:sz w:val="32"/>
    </w:rPr>
  </w:style>
  <w:style w:type="character" w:customStyle="1" w:styleId="WW8Num31z0">
    <w:name w:val="WW8Num31z0"/>
    <w:rPr>
      <w:rFonts w:ascii="Symbol" w:hAnsi="Symbol" w:cs="Symbol" w:hint="default"/>
    </w:rPr>
  </w:style>
  <w:style w:type="character" w:customStyle="1" w:styleId="WW8Num32z0">
    <w:name w:val="WW8Num32z0"/>
    <w:rPr>
      <w:rFonts w:ascii="Times New Roman" w:hAnsi="Times New Roman" w:cs="Times New Roman"/>
      <w:sz w:val="28"/>
      <w:szCs w:val="28"/>
    </w:rPr>
  </w:style>
  <w:style w:type="character" w:customStyle="1" w:styleId="WW8Num33z0">
    <w:name w:val="WW8Num33z0"/>
    <w:rPr>
      <w:rFonts w:ascii="Times New Roman" w:hAnsi="Times New Roman" w:cs="Times New Roman"/>
      <w:sz w:val="28"/>
      <w:szCs w:val="28"/>
    </w:rPr>
  </w:style>
  <w:style w:type="character" w:customStyle="1" w:styleId="WW8Num34z0">
    <w:name w:val="WW8Num34z0"/>
    <w:rPr>
      <w:rFonts w:ascii="Times New Roman" w:hAnsi="Times New Roman" w:cs="Times New Roman"/>
      <w:sz w:val="28"/>
      <w:szCs w:val="28"/>
    </w:rPr>
  </w:style>
  <w:style w:type="character" w:customStyle="1" w:styleId="WW8Num35z0">
    <w:name w:val="WW8Num35z0"/>
    <w:rPr>
      <w:rFonts w:ascii="Times New Roman" w:hAnsi="Times New Roman" w:cs="Times New Roman"/>
      <w:sz w:val="28"/>
      <w:szCs w:val="28"/>
    </w:rPr>
  </w:style>
  <w:style w:type="character" w:customStyle="1" w:styleId="50">
    <w:name w:val="Основной шрифт абзаца5"/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5z3">
    <w:name w:val="WW8Num5z3"/>
    <w:rPr>
      <w:rFonts w:ascii="Symbol" w:hAnsi="Symbol" w:cs="OpenSymbol"/>
    </w:rPr>
  </w:style>
  <w:style w:type="character" w:customStyle="1" w:styleId="WW8Num6z0">
    <w:name w:val="WW8Num6z0"/>
    <w:rPr>
      <w:rFonts w:ascii="Times New Roman" w:hAnsi="Times New Roman" w:cs="Times New Roman" w:hint="default"/>
      <w:sz w:val="28"/>
      <w:szCs w:val="28"/>
    </w:rPr>
  </w:style>
  <w:style w:type="character" w:customStyle="1" w:styleId="WW8Num11z0">
    <w:name w:val="WW8Num11z0"/>
    <w:rPr>
      <w:rFonts w:hint="default"/>
      <w:sz w:val="28"/>
      <w:szCs w:val="28"/>
    </w:rPr>
  </w:style>
  <w:style w:type="character" w:customStyle="1" w:styleId="WW8Num11z1">
    <w:name w:val="WW8Num11z1"/>
    <w:rPr>
      <w:rFonts w:ascii="Courier New" w:hAnsi="Courier New" w:cs="Courier New" w:hint="default"/>
      <w:sz w:val="20"/>
    </w:rPr>
  </w:style>
  <w:style w:type="character" w:customStyle="1" w:styleId="WW8Num11z2">
    <w:name w:val="WW8Num11z2"/>
    <w:rPr>
      <w:rFonts w:ascii="Wingdings" w:hAnsi="Wingdings" w:cs="Wingdings" w:hint="default"/>
      <w:sz w:val="20"/>
    </w:rPr>
  </w:style>
  <w:style w:type="character" w:customStyle="1" w:styleId="WW8Num29z0">
    <w:name w:val="WW8Num29z0"/>
    <w:rPr>
      <w:b w:val="0"/>
      <w:sz w:val="28"/>
    </w:rPr>
  </w:style>
  <w:style w:type="character" w:customStyle="1" w:styleId="WW8Num29z1">
    <w:name w:val="WW8Num29z1"/>
    <w:rPr>
      <w:rFonts w:ascii="Symbol" w:hAnsi="Symbol" w:cs="OpenSymbol"/>
    </w:rPr>
  </w:style>
  <w:style w:type="character" w:customStyle="1" w:styleId="WW8Num30z1">
    <w:name w:val="WW8Num30z1"/>
    <w:rPr>
      <w:rFonts w:ascii="Symbol" w:hAnsi="Symbol" w:cs="OpenSymbol"/>
    </w:rPr>
  </w:style>
  <w:style w:type="character" w:customStyle="1" w:styleId="WW8Num31z1">
    <w:name w:val="WW8Num31z1"/>
    <w:rPr>
      <w:rFonts w:ascii="Symbol" w:hAnsi="Symbol" w:cs="OpenSymbol"/>
    </w:rPr>
  </w:style>
  <w:style w:type="character" w:customStyle="1" w:styleId="WW8Num32z1">
    <w:name w:val="WW8Num32z1"/>
    <w:rPr>
      <w:rFonts w:ascii="Symbol" w:hAnsi="Symbol" w:cs="OpenSymbol"/>
    </w:rPr>
  </w:style>
  <w:style w:type="character" w:customStyle="1" w:styleId="WW8Num34z1">
    <w:name w:val="WW8Num34z1"/>
    <w:rPr>
      <w:rFonts w:ascii="OpenSymbol" w:hAnsi="OpenSymbol" w:cs="OpenSymbol"/>
    </w:rPr>
  </w:style>
  <w:style w:type="character" w:customStyle="1" w:styleId="WW8Num34z3">
    <w:name w:val="WW8Num34z3"/>
    <w:rPr>
      <w:rFonts w:ascii="Symbol" w:hAnsi="Symbol" w:cs="OpenSymbol"/>
    </w:rPr>
  </w:style>
  <w:style w:type="character" w:customStyle="1" w:styleId="WW8Num36z0">
    <w:name w:val="WW8Num36z0"/>
    <w:rPr>
      <w:rFonts w:hint="default"/>
    </w:rPr>
  </w:style>
  <w:style w:type="character" w:customStyle="1" w:styleId="WW8Num38z0">
    <w:name w:val="WW8Num38z0"/>
    <w:rPr>
      <w:rFonts w:ascii="Symbol" w:hAnsi="Symbol" w:cs="Symbol" w:hint="default"/>
      <w:sz w:val="32"/>
    </w:rPr>
  </w:style>
  <w:style w:type="character" w:customStyle="1" w:styleId="WW8Num38z1">
    <w:name w:val="WW8Num38z1"/>
    <w:rPr>
      <w:rFonts w:ascii="Courier New" w:hAnsi="Courier New" w:cs="Courier New" w:hint="default"/>
    </w:rPr>
  </w:style>
  <w:style w:type="character" w:customStyle="1" w:styleId="WW8Num38z2">
    <w:name w:val="WW8Num38z2"/>
    <w:rPr>
      <w:rFonts w:ascii="Wingdings" w:hAnsi="Wingdings" w:cs="Wingdings" w:hint="default"/>
    </w:rPr>
  </w:style>
  <w:style w:type="character" w:customStyle="1" w:styleId="WW8Num38z3">
    <w:name w:val="WW8Num38z3"/>
    <w:rPr>
      <w:rFonts w:ascii="Symbol" w:hAnsi="Symbol" w:cs="Symbol" w:hint="default"/>
    </w:rPr>
  </w:style>
  <w:style w:type="character" w:customStyle="1" w:styleId="WW8Num39z0">
    <w:name w:val="WW8Num39z0"/>
    <w:rPr>
      <w:rFonts w:ascii="Times New Roman" w:hAnsi="Times New Roman" w:cs="Times New Roman" w:hint="default"/>
      <w:sz w:val="28"/>
    </w:rPr>
  </w:style>
  <w:style w:type="character" w:customStyle="1" w:styleId="WW8Num41z0">
    <w:name w:val="WW8Num41z0"/>
    <w:rPr>
      <w:rFonts w:ascii="Symbol" w:hAnsi="Symbol" w:cs="Symbol" w:hint="default"/>
      <w:sz w:val="28"/>
      <w:szCs w:val="28"/>
    </w:rPr>
  </w:style>
  <w:style w:type="character" w:customStyle="1" w:styleId="WW8Num41z1">
    <w:name w:val="WW8Num41z1"/>
    <w:rPr>
      <w:rFonts w:ascii="Courier New" w:hAnsi="Courier New" w:cs="Courier New" w:hint="default"/>
      <w:sz w:val="20"/>
    </w:rPr>
  </w:style>
  <w:style w:type="character" w:customStyle="1" w:styleId="WW8Num41z2">
    <w:name w:val="WW8Num41z2"/>
    <w:rPr>
      <w:rFonts w:ascii="Wingdings" w:hAnsi="Wingdings" w:cs="Wingdings" w:hint="default"/>
      <w:sz w:val="20"/>
    </w:rPr>
  </w:style>
  <w:style w:type="character" w:customStyle="1" w:styleId="WW8Num42z0">
    <w:name w:val="WW8Num42z0"/>
    <w:rPr>
      <w:rFonts w:ascii="Symbol" w:hAnsi="Symbol" w:cs="Symbol" w:hint="default"/>
    </w:rPr>
  </w:style>
  <w:style w:type="character" w:customStyle="1" w:styleId="WW8Num42z1">
    <w:name w:val="WW8Num42z1"/>
    <w:rPr>
      <w:rFonts w:ascii="Courier New" w:hAnsi="Courier New" w:cs="Courier New" w:hint="default"/>
    </w:rPr>
  </w:style>
  <w:style w:type="character" w:customStyle="1" w:styleId="WW8Num42z2">
    <w:name w:val="WW8Num42z2"/>
    <w:rPr>
      <w:rFonts w:ascii="Wingdings" w:hAnsi="Wingdings" w:cs="Wingdings" w:hint="default"/>
    </w:rPr>
  </w:style>
  <w:style w:type="character" w:customStyle="1" w:styleId="WW8Num43z0">
    <w:name w:val="WW8Num43z0"/>
    <w:rPr>
      <w:rFonts w:ascii="Symbol" w:hAnsi="Symbol" w:cs="Symbol" w:hint="default"/>
    </w:rPr>
  </w:style>
  <w:style w:type="character" w:customStyle="1" w:styleId="WW8Num43z1">
    <w:name w:val="WW8Num43z1"/>
    <w:rPr>
      <w:rFonts w:ascii="OpenSymbol" w:hAnsi="OpenSymbol" w:cs="OpenSymbol"/>
    </w:rPr>
  </w:style>
  <w:style w:type="character" w:customStyle="1" w:styleId="WW8Num43z3">
    <w:name w:val="WW8Num43z3"/>
    <w:rPr>
      <w:rFonts w:ascii="Symbol" w:hAnsi="Symbol" w:cs="OpenSymbol"/>
    </w:rPr>
  </w:style>
  <w:style w:type="character" w:customStyle="1" w:styleId="40">
    <w:name w:val="Основной шрифт абзаца4"/>
  </w:style>
  <w:style w:type="character" w:customStyle="1" w:styleId="WW8Num12z1">
    <w:name w:val="WW8Num12z1"/>
    <w:rPr>
      <w:rFonts w:ascii="Courier New" w:hAnsi="Courier New" w:cs="Courier New" w:hint="default"/>
      <w:sz w:val="20"/>
    </w:rPr>
  </w:style>
  <w:style w:type="character" w:customStyle="1" w:styleId="WW8Num12z2">
    <w:name w:val="WW8Num12z2"/>
    <w:rPr>
      <w:rFonts w:ascii="Wingdings" w:hAnsi="Wingdings" w:cs="Wingdings" w:hint="default"/>
      <w:sz w:val="20"/>
    </w:rPr>
  </w:style>
  <w:style w:type="character" w:customStyle="1" w:styleId="WW8Num14z0">
    <w:name w:val="WW8Num14z0"/>
    <w:rPr>
      <w:rFonts w:ascii="Times New Roman" w:hAnsi="Times New Roman" w:cs="Times New Roman" w:hint="default"/>
      <w:sz w:val="28"/>
    </w:rPr>
  </w:style>
  <w:style w:type="character" w:customStyle="1" w:styleId="WW8Num33z1">
    <w:name w:val="WW8Num33z1"/>
    <w:rPr>
      <w:rFonts w:ascii="Symbol" w:hAnsi="Symbol" w:cs="OpenSymbol"/>
    </w:rPr>
  </w:style>
  <w:style w:type="character" w:customStyle="1" w:styleId="WW8Num35z1">
    <w:name w:val="WW8Num35z1"/>
    <w:rPr>
      <w:rFonts w:ascii="OpenSymbol" w:hAnsi="OpenSymbol" w:cs="OpenSymbol"/>
    </w:rPr>
  </w:style>
  <w:style w:type="character" w:customStyle="1" w:styleId="WW8Num35z3">
    <w:name w:val="WW8Num35z3"/>
    <w:rPr>
      <w:rFonts w:ascii="Symbol" w:hAnsi="Symbol" w:cs="OpenSymbol"/>
    </w:rPr>
  </w:style>
  <w:style w:type="character" w:customStyle="1" w:styleId="30">
    <w:name w:val="Основной шрифт абзаца3"/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1">
    <w:name w:val="WW8Num7z1"/>
    <w:rPr>
      <w:rFonts w:ascii="Courier New" w:hAnsi="Courier New" w:cs="Courier New" w:hint="default"/>
    </w:rPr>
  </w:style>
  <w:style w:type="character" w:customStyle="1" w:styleId="WW8Num7z2">
    <w:name w:val="WW8Num7z2"/>
    <w:rPr>
      <w:rFonts w:ascii="Wingdings" w:hAnsi="Wingdings" w:cs="Wingdings" w:hint="default"/>
    </w:rPr>
  </w:style>
  <w:style w:type="character" w:customStyle="1" w:styleId="WW8Num8z1">
    <w:name w:val="WW8Num8z1"/>
    <w:rPr>
      <w:rFonts w:ascii="Courier New" w:hAnsi="Courier New" w:cs="Courier New" w:hint="default"/>
    </w:rPr>
  </w:style>
  <w:style w:type="character" w:customStyle="1" w:styleId="WW8Num8z2">
    <w:name w:val="WW8Num8z2"/>
    <w:rPr>
      <w:rFonts w:ascii="Wingdings" w:hAnsi="Wingdings" w:cs="Wingdings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1">
    <w:name w:val="WW8Num14z1"/>
    <w:rPr>
      <w:rFonts w:ascii="Courier New" w:hAnsi="Courier New" w:cs="Courier New" w:hint="default"/>
    </w:rPr>
  </w:style>
  <w:style w:type="character" w:customStyle="1" w:styleId="WW8Num14z2">
    <w:name w:val="WW8Num14z2"/>
    <w:rPr>
      <w:rFonts w:ascii="Wingdings" w:hAnsi="Wingdings" w:cs="Wingdings" w:hint="default"/>
    </w:rPr>
  </w:style>
  <w:style w:type="character" w:customStyle="1" w:styleId="20">
    <w:name w:val="Основной шрифт абзаца2"/>
  </w:style>
  <w:style w:type="character" w:customStyle="1" w:styleId="WW8Num1z0">
    <w:name w:val="WW8Num1z0"/>
    <w:rPr>
      <w:rFonts w:ascii="Symbol" w:hAnsi="Symbol" w:cs="Symbol" w:hint="default"/>
    </w:rPr>
  </w:style>
  <w:style w:type="character" w:customStyle="1" w:styleId="WW8Num3z1">
    <w:name w:val="WW8Num3z1"/>
    <w:rPr>
      <w:rFonts w:ascii="Courier New" w:hAnsi="Courier New" w:cs="Courier New" w:hint="default"/>
    </w:rPr>
  </w:style>
  <w:style w:type="character" w:customStyle="1" w:styleId="WW8Num3z2">
    <w:name w:val="WW8Num3z2"/>
    <w:rPr>
      <w:rFonts w:ascii="Wingdings" w:hAnsi="Wingdings" w:cs="Wingdings" w:hint="default"/>
    </w:rPr>
  </w:style>
  <w:style w:type="character" w:customStyle="1" w:styleId="WW8Num9z1">
    <w:name w:val="WW8Num9z1"/>
    <w:rPr>
      <w:rFonts w:ascii="Courier New" w:hAnsi="Courier New" w:cs="Courier New" w:hint="default"/>
      <w:sz w:val="20"/>
    </w:rPr>
  </w:style>
  <w:style w:type="character" w:customStyle="1" w:styleId="WW8Num9z2">
    <w:name w:val="WW8Num9z2"/>
    <w:rPr>
      <w:rFonts w:ascii="Wingdings" w:hAnsi="Wingdings" w:cs="Wingdings" w:hint="default"/>
      <w:sz w:val="20"/>
    </w:rPr>
  </w:style>
  <w:style w:type="character" w:customStyle="1" w:styleId="WW8Num14z3">
    <w:name w:val="WW8Num14z3"/>
    <w:rPr>
      <w:rFonts w:ascii="Symbol" w:hAnsi="Symbol" w:cs="Symbol" w:hint="default"/>
    </w:rPr>
  </w:style>
  <w:style w:type="character" w:customStyle="1" w:styleId="WW8Num15z2">
    <w:name w:val="WW8Num15z2"/>
    <w:rPr>
      <w:rFonts w:ascii="Wingdings" w:hAnsi="Wingdings" w:cs="Wingdings" w:hint="default"/>
      <w:sz w:val="20"/>
    </w:rPr>
  </w:style>
  <w:style w:type="character" w:customStyle="1" w:styleId="WW8Num16z2">
    <w:name w:val="WW8Num16z2"/>
    <w:rPr>
      <w:rFonts w:ascii="Wingdings" w:hAnsi="Wingdings" w:cs="Wingdings" w:hint="default"/>
    </w:rPr>
  </w:style>
  <w:style w:type="character" w:customStyle="1" w:styleId="WW8Num17z2">
    <w:name w:val="WW8Num17z2"/>
    <w:rPr>
      <w:rFonts w:ascii="Wingdings" w:hAnsi="Wingdings" w:cs="Wingdings" w:hint="default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styleId="a4">
    <w:name w:val="Hyperlink"/>
    <w:uiPriority w:val="99"/>
    <w:rPr>
      <w:color w:val="0000FF"/>
      <w:u w:val="single"/>
    </w:rPr>
  </w:style>
  <w:style w:type="character" w:customStyle="1" w:styleId="a5">
    <w:name w:val="Текст выноски Знак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TML">
    <w:name w:val="Стандартный HTML Знак"/>
    <w:uiPriority w:val="99"/>
    <w:rPr>
      <w:rFonts w:ascii="Courier New" w:hAnsi="Courier New" w:cs="Courier New"/>
    </w:rPr>
  </w:style>
  <w:style w:type="character" w:customStyle="1" w:styleId="11">
    <w:name w:val="Знак примечания1"/>
    <w:rPr>
      <w:sz w:val="16"/>
      <w:szCs w:val="16"/>
    </w:rPr>
  </w:style>
  <w:style w:type="character" w:customStyle="1" w:styleId="a6">
    <w:name w:val="Текст примечания Знак"/>
    <w:basedOn w:val="10"/>
  </w:style>
  <w:style w:type="character" w:customStyle="1" w:styleId="a7">
    <w:name w:val="Тема примечания Знак"/>
    <w:rPr>
      <w:b/>
      <w:bCs/>
    </w:rPr>
  </w:style>
  <w:style w:type="character" w:customStyle="1" w:styleId="company-infotitle">
    <w:name w:val="company-info__title"/>
    <w:basedOn w:val="10"/>
  </w:style>
  <w:style w:type="character" w:customStyle="1" w:styleId="company-infotext">
    <w:name w:val="company-info__text"/>
    <w:basedOn w:val="10"/>
  </w:style>
  <w:style w:type="character" w:styleId="a8">
    <w:name w:val="Unresolved Mention"/>
    <w:rPr>
      <w:color w:val="605E5C"/>
      <w:shd w:val="clear" w:color="auto" w:fill="E1DFDD"/>
    </w:rPr>
  </w:style>
  <w:style w:type="character" w:customStyle="1" w:styleId="a9">
    <w:name w:val="Нижний колонтитул Знак"/>
    <w:rPr>
      <w:sz w:val="28"/>
    </w:rPr>
  </w:style>
  <w:style w:type="character" w:customStyle="1" w:styleId="aa">
    <w:name w:val="Абзац списка Знак"/>
    <w:rPr>
      <w:rFonts w:ascii="Calibri" w:hAnsi="Calibri" w:cs="Calibri"/>
      <w:sz w:val="22"/>
      <w:szCs w:val="22"/>
    </w:rPr>
  </w:style>
  <w:style w:type="character" w:styleId="HTML0">
    <w:name w:val="HTML Code"/>
    <w:rPr>
      <w:rFonts w:ascii="Courier New" w:hAnsi="Courier New" w:cs="Courier New"/>
      <w:sz w:val="20"/>
      <w:szCs w:val="20"/>
    </w:rPr>
  </w:style>
  <w:style w:type="character" w:customStyle="1" w:styleId="apple-converted-space">
    <w:name w:val="apple-converted-space"/>
    <w:basedOn w:val="10"/>
  </w:style>
  <w:style w:type="character" w:styleId="ab">
    <w:name w:val="Strong"/>
    <w:qFormat/>
    <w:rPr>
      <w:b/>
      <w:bCs/>
    </w:rPr>
  </w:style>
  <w:style w:type="character" w:styleId="ac">
    <w:name w:val="Emphasis"/>
    <w:qFormat/>
    <w:rPr>
      <w:i/>
      <w:iCs/>
    </w:rPr>
  </w:style>
  <w:style w:type="character" w:styleId="ad">
    <w:name w:val="FollowedHyperlink"/>
    <w:rPr>
      <w:color w:val="954F72"/>
      <w:u w:val="single"/>
    </w:rPr>
  </w:style>
  <w:style w:type="character" w:styleId="HTML1">
    <w:name w:val="HTML Cite"/>
    <w:rPr>
      <w:i/>
      <w:iCs/>
    </w:rPr>
  </w:style>
  <w:style w:type="character" w:customStyle="1" w:styleId="ts-">
    <w:name w:val="ts-переход"/>
    <w:basedOn w:val="10"/>
  </w:style>
  <w:style w:type="character" w:customStyle="1" w:styleId="nowrap">
    <w:name w:val="nowrap"/>
  </w:style>
  <w:style w:type="character" w:customStyle="1" w:styleId="citation">
    <w:name w:val="citation"/>
  </w:style>
  <w:style w:type="character" w:customStyle="1" w:styleId="w">
    <w:name w:val="w"/>
    <w:basedOn w:val="10"/>
  </w:style>
  <w:style w:type="character" w:customStyle="1" w:styleId="ipa">
    <w:name w:val="ipa"/>
    <w:basedOn w:val="10"/>
  </w:style>
  <w:style w:type="character" w:customStyle="1" w:styleId="docdata">
    <w:name w:val="docdata"/>
  </w:style>
  <w:style w:type="character" w:customStyle="1" w:styleId="apple-style-span">
    <w:name w:val="apple-style-span"/>
    <w:rPr>
      <w:rFonts w:ascii="Times New Roman" w:hAnsi="Times New Roman" w:cs="Times New Roman" w:hint="default"/>
    </w:rPr>
  </w:style>
  <w:style w:type="character" w:customStyle="1" w:styleId="ae">
    <w:name w:val="Основной текст с отступом Знак"/>
    <w:rPr>
      <w:sz w:val="28"/>
    </w:rPr>
  </w:style>
  <w:style w:type="character" w:customStyle="1" w:styleId="af">
    <w:name w:val="мой О Знак"/>
    <w:rPr>
      <w:sz w:val="28"/>
    </w:rPr>
  </w:style>
  <w:style w:type="character" w:customStyle="1" w:styleId="af0">
    <w:name w:val="Курсвик Знак"/>
    <w:rPr>
      <w:rFonts w:eastAsia="Calibri"/>
      <w:sz w:val="28"/>
      <w:szCs w:val="28"/>
    </w:rPr>
  </w:style>
  <w:style w:type="character" w:customStyle="1" w:styleId="af1">
    <w:name w:val="Символ нумерации"/>
    <w:rPr>
      <w:rFonts w:ascii="Times New Roman" w:hAnsi="Times New Roman" w:cs="Times New Roman"/>
      <w:sz w:val="28"/>
      <w:szCs w:val="28"/>
    </w:rPr>
  </w:style>
  <w:style w:type="character" w:customStyle="1" w:styleId="af2">
    <w:name w:val="Маркеры"/>
    <w:rPr>
      <w:rFonts w:ascii="OpenSymbol" w:eastAsia="OpenSymbol" w:hAnsi="OpenSymbol" w:cs="OpenSymbol"/>
    </w:rPr>
  </w:style>
  <w:style w:type="character" w:customStyle="1" w:styleId="af3">
    <w:name w:val="Без интервала Знак"/>
    <w:rPr>
      <w:rFonts w:ascii="Calibri" w:eastAsia="Calibri" w:hAnsi="Calibri" w:cs="Calibri"/>
      <w:sz w:val="22"/>
      <w:szCs w:val="22"/>
      <w:lang w:eastAsia="zh-CN"/>
    </w:rPr>
  </w:style>
  <w:style w:type="character" w:customStyle="1" w:styleId="af4">
    <w:name w:val="Исходный текст"/>
    <w:rPr>
      <w:rFonts w:ascii="Liberation Mono" w:eastAsia="NSimSun" w:hAnsi="Liberation Mono" w:cs="Liberation Mono"/>
    </w:rPr>
  </w:style>
  <w:style w:type="paragraph" w:styleId="af5">
    <w:name w:val="Title"/>
    <w:basedOn w:val="a"/>
    <w:next w:val="af6"/>
    <w:pPr>
      <w:jc w:val="center"/>
    </w:pPr>
    <w:rPr>
      <w:b/>
      <w:sz w:val="36"/>
    </w:rPr>
  </w:style>
  <w:style w:type="paragraph" w:styleId="af6">
    <w:name w:val="Body Text"/>
    <w:basedOn w:val="a"/>
    <w:pPr>
      <w:jc w:val="center"/>
    </w:pPr>
    <w:rPr>
      <w:b/>
      <w:sz w:val="36"/>
    </w:rPr>
  </w:style>
  <w:style w:type="paragraph" w:styleId="af7">
    <w:name w:val="List"/>
    <w:basedOn w:val="af6"/>
    <w:rPr>
      <w:rFonts w:cs="Arial"/>
    </w:rPr>
  </w:style>
  <w:style w:type="paragraph" w:styleId="af8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51">
    <w:name w:val="Указатель5"/>
    <w:basedOn w:val="a"/>
    <w:pPr>
      <w:suppressLineNumbers/>
    </w:pPr>
    <w:rPr>
      <w:lang/>
    </w:rPr>
  </w:style>
  <w:style w:type="paragraph" w:customStyle="1" w:styleId="41">
    <w:name w:val="Название объекта4"/>
    <w:basedOn w:val="a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42">
    <w:name w:val="Указатель4"/>
    <w:basedOn w:val="a"/>
    <w:pPr>
      <w:suppressLineNumbers/>
    </w:pPr>
    <w:rPr>
      <w:lang/>
    </w:rPr>
  </w:style>
  <w:style w:type="paragraph" w:customStyle="1" w:styleId="31">
    <w:name w:val="Название объекта3"/>
    <w:basedOn w:val="a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32">
    <w:name w:val="Указатель3"/>
    <w:basedOn w:val="a"/>
    <w:pPr>
      <w:suppressLineNumbers/>
    </w:pPr>
    <w:rPr>
      <w:lang/>
    </w:rPr>
  </w:style>
  <w:style w:type="paragraph" w:customStyle="1" w:styleId="21">
    <w:name w:val="Название объекта2"/>
    <w:basedOn w:val="a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22">
    <w:name w:val="Указатель2"/>
    <w:basedOn w:val="a"/>
    <w:pPr>
      <w:suppressLineNumbers/>
    </w:pPr>
    <w:rPr>
      <w:lang/>
    </w:rPr>
  </w:style>
  <w:style w:type="paragraph" w:customStyle="1" w:styleId="12">
    <w:name w:val="Название объекта1"/>
    <w:basedOn w:val="a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13">
    <w:name w:val="Указатель1"/>
    <w:basedOn w:val="a"/>
    <w:pPr>
      <w:suppressLineNumbers/>
    </w:pPr>
    <w:rPr>
      <w:lang/>
    </w:rPr>
  </w:style>
  <w:style w:type="paragraph" w:customStyle="1" w:styleId="af9">
    <w:name w:val="Колонтитул"/>
    <w:basedOn w:val="a"/>
    <w:pPr>
      <w:suppressLineNumbers/>
      <w:tabs>
        <w:tab w:val="center" w:pos="4819"/>
        <w:tab w:val="right" w:pos="9638"/>
      </w:tabs>
    </w:pPr>
  </w:style>
  <w:style w:type="paragraph" w:styleId="afa">
    <w:name w:val="footer"/>
    <w:basedOn w:val="a"/>
    <w:pPr>
      <w:tabs>
        <w:tab w:val="center" w:pos="4153"/>
        <w:tab w:val="right" w:pos="8306"/>
      </w:tabs>
    </w:pPr>
  </w:style>
  <w:style w:type="paragraph" w:styleId="afb">
    <w:name w:val="Body Text Indent"/>
    <w:basedOn w:val="a"/>
    <w:pPr>
      <w:ind w:firstLine="567"/>
      <w:jc w:val="both"/>
    </w:pPr>
  </w:style>
  <w:style w:type="paragraph" w:customStyle="1" w:styleId="14">
    <w:name w:val="Цитата1"/>
    <w:basedOn w:val="a"/>
    <w:pPr>
      <w:ind w:left="1701" w:right="1700"/>
      <w:jc w:val="center"/>
    </w:pPr>
  </w:style>
  <w:style w:type="paragraph" w:customStyle="1" w:styleId="210">
    <w:name w:val="Основной текст с отступом 21"/>
    <w:basedOn w:val="a"/>
    <w:pPr>
      <w:ind w:left="567" w:firstLine="567"/>
      <w:jc w:val="both"/>
    </w:pPr>
  </w:style>
  <w:style w:type="paragraph" w:customStyle="1" w:styleId="15">
    <w:name w:val="Текст1"/>
    <w:basedOn w:val="a"/>
    <w:rPr>
      <w:rFonts w:ascii="Courier New" w:hAnsi="Courier New" w:cs="Courier New"/>
      <w:sz w:val="20"/>
    </w:rPr>
  </w:style>
  <w:style w:type="paragraph" w:styleId="afc">
    <w:name w:val="header"/>
    <w:basedOn w:val="a"/>
    <w:pPr>
      <w:tabs>
        <w:tab w:val="center" w:pos="4153"/>
        <w:tab w:val="right" w:pos="8306"/>
      </w:tabs>
    </w:pPr>
  </w:style>
  <w:style w:type="paragraph" w:customStyle="1" w:styleId="16">
    <w:name w:val="Текст примечания1"/>
    <w:basedOn w:val="a"/>
    <w:rPr>
      <w:sz w:val="20"/>
    </w:rPr>
  </w:style>
  <w:style w:type="paragraph" w:customStyle="1" w:styleId="211">
    <w:name w:val="Маркированный список 21"/>
    <w:basedOn w:val="a"/>
    <w:pPr>
      <w:numPr>
        <w:numId w:val="2"/>
      </w:numPr>
    </w:pPr>
    <w:rPr>
      <w:sz w:val="20"/>
    </w:rPr>
  </w:style>
  <w:style w:type="paragraph" w:customStyle="1" w:styleId="17">
    <w:name w:val="Маркированный список1"/>
    <w:basedOn w:val="a"/>
    <w:pPr>
      <w:numPr>
        <w:numId w:val="3"/>
      </w:numPr>
    </w:pPr>
  </w:style>
  <w:style w:type="paragraph" w:customStyle="1" w:styleId="310">
    <w:name w:val="Основной текст с отступом 31"/>
    <w:basedOn w:val="a"/>
    <w:pPr>
      <w:spacing w:line="360" w:lineRule="auto"/>
      <w:ind w:left="567"/>
    </w:pPr>
  </w:style>
  <w:style w:type="paragraph" w:customStyle="1" w:styleId="212">
    <w:name w:val="Основной текст 21"/>
    <w:basedOn w:val="a"/>
    <w:pPr>
      <w:jc w:val="both"/>
    </w:pPr>
  </w:style>
  <w:style w:type="paragraph" w:customStyle="1" w:styleId="Web">
    <w:name w:val="Обычный (Web)"/>
    <w:basedOn w:val="a"/>
    <w:pPr>
      <w:spacing w:before="280" w:after="280"/>
    </w:pPr>
    <w:rPr>
      <w:rFonts w:ascii="Arial Unicode MS" w:eastAsia="Arial Unicode MS" w:hAnsi="Arial Unicode MS" w:cs="Arial Unicode MS"/>
      <w:sz w:val="24"/>
      <w:szCs w:val="24"/>
    </w:rPr>
  </w:style>
  <w:style w:type="paragraph" w:styleId="afd">
    <w:name w:val="Обычный (веб)"/>
    <w:basedOn w:val="a"/>
    <w:pPr>
      <w:spacing w:before="280" w:after="280"/>
    </w:pPr>
    <w:rPr>
      <w:rFonts w:ascii="Arial Unicode MS" w:eastAsia="Arial Unicode MS" w:hAnsi="Arial Unicode MS" w:cs="Arial Unicode MS"/>
      <w:color w:val="000000"/>
      <w:szCs w:val="28"/>
    </w:rPr>
  </w:style>
  <w:style w:type="paragraph" w:styleId="afe">
    <w:name w:val="Balloon Text"/>
    <w:basedOn w:val="a"/>
    <w:rPr>
      <w:rFonts w:ascii="Tahoma" w:hAnsi="Tahoma" w:cs="Tahoma"/>
      <w:sz w:val="16"/>
      <w:szCs w:val="16"/>
      <w:lang w:val="x-none"/>
    </w:rPr>
  </w:style>
  <w:style w:type="paragraph" w:styleId="aff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HTML2">
    <w:name w:val="HTML Preformatted"/>
    <w:basedOn w:val="a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lang w:val="x-none"/>
    </w:rPr>
  </w:style>
  <w:style w:type="paragraph" w:styleId="aff0">
    <w:name w:val="annotation subject"/>
    <w:basedOn w:val="16"/>
    <w:next w:val="16"/>
    <w:rPr>
      <w:b/>
      <w:bCs/>
    </w:rPr>
  </w:style>
  <w:style w:type="paragraph" w:customStyle="1" w:styleId="18">
    <w:name w:val="Название1"/>
    <w:basedOn w:val="a"/>
    <w:pPr>
      <w:jc w:val="center"/>
    </w:pPr>
    <w:rPr>
      <w:b/>
      <w:sz w:val="36"/>
    </w:rPr>
  </w:style>
  <w:style w:type="paragraph" w:customStyle="1" w:styleId="19">
    <w:name w:val="Обычный (веб)1"/>
    <w:basedOn w:val="a"/>
    <w:pPr>
      <w:spacing w:before="280" w:after="280"/>
    </w:pPr>
    <w:rPr>
      <w:rFonts w:ascii="Arial Unicode MS" w:eastAsia="Arial Unicode MS" w:hAnsi="Arial Unicode MS" w:cs="Arial Unicode MS"/>
      <w:color w:val="000000"/>
      <w:szCs w:val="28"/>
    </w:rPr>
  </w:style>
  <w:style w:type="paragraph" w:styleId="aff1">
    <w:name w:val="No Spacing"/>
    <w:qFormat/>
    <w:pPr>
      <w:suppressAutoHyphens/>
    </w:pPr>
    <w:rPr>
      <w:rFonts w:ascii="Calibri" w:eastAsia="Calibri" w:hAnsi="Calibri" w:cs="Calibri"/>
      <w:sz w:val="22"/>
      <w:szCs w:val="22"/>
      <w:lang w:eastAsia="zh-CN"/>
    </w:rPr>
  </w:style>
  <w:style w:type="paragraph" w:customStyle="1" w:styleId="text">
    <w:name w:val="text"/>
    <w:basedOn w:val="a"/>
    <w:pPr>
      <w:spacing w:before="280" w:after="280"/>
    </w:pPr>
    <w:rPr>
      <w:sz w:val="24"/>
      <w:szCs w:val="24"/>
    </w:rPr>
  </w:style>
  <w:style w:type="paragraph" w:customStyle="1" w:styleId="pagetext">
    <w:name w:val="page_text"/>
    <w:basedOn w:val="a"/>
    <w:pPr>
      <w:spacing w:before="280" w:after="280"/>
    </w:pPr>
    <w:rPr>
      <w:sz w:val="24"/>
      <w:szCs w:val="24"/>
    </w:rPr>
  </w:style>
  <w:style w:type="paragraph" w:customStyle="1" w:styleId="aff2">
    <w:name w:val="мой О"/>
    <w:basedOn w:val="a"/>
    <w:pPr>
      <w:widowControl w:val="0"/>
      <w:spacing w:line="360" w:lineRule="auto"/>
      <w:ind w:firstLine="709"/>
      <w:jc w:val="both"/>
    </w:pPr>
  </w:style>
  <w:style w:type="paragraph" w:customStyle="1" w:styleId="aff3">
    <w:name w:val="Курсвик"/>
    <w:basedOn w:val="a"/>
    <w:pPr>
      <w:spacing w:line="360" w:lineRule="auto"/>
      <w:ind w:firstLine="851"/>
      <w:jc w:val="both"/>
    </w:pPr>
    <w:rPr>
      <w:rFonts w:eastAsia="Calibri"/>
      <w:szCs w:val="28"/>
    </w:rPr>
  </w:style>
  <w:style w:type="paragraph" w:customStyle="1" w:styleId="aff4">
    <w:name w:val="Содержимое таблицы"/>
    <w:basedOn w:val="a"/>
    <w:pPr>
      <w:widowControl w:val="0"/>
      <w:suppressLineNumbers/>
    </w:pPr>
  </w:style>
  <w:style w:type="paragraph" w:customStyle="1" w:styleId="aff5">
    <w:name w:val="Заголовок таблицы"/>
    <w:basedOn w:val="aff4"/>
    <w:pPr>
      <w:jc w:val="center"/>
    </w:pPr>
    <w:rPr>
      <w:b/>
      <w:bCs/>
    </w:rPr>
  </w:style>
  <w:style w:type="paragraph" w:customStyle="1" w:styleId="aff6">
    <w:name w:val="Содержимое врезки"/>
    <w:basedOn w:val="a"/>
    <w:qFormat/>
  </w:style>
  <w:style w:type="paragraph" w:customStyle="1" w:styleId="whitespace-pre-wrap">
    <w:name w:val="whitespace-pre-wrap"/>
    <w:basedOn w:val="a"/>
    <w:pPr>
      <w:suppressAutoHyphens w:val="0"/>
      <w:spacing w:before="280" w:after="280"/>
    </w:pPr>
    <w:rPr>
      <w:sz w:val="24"/>
      <w:szCs w:val="24"/>
    </w:rPr>
  </w:style>
  <w:style w:type="table" w:styleId="aff7">
    <w:name w:val="Table Grid"/>
    <w:basedOn w:val="a1"/>
    <w:uiPriority w:val="59"/>
    <w:rsid w:val="00D26D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8">
    <w:name w:val="TOC Heading"/>
    <w:basedOn w:val="1"/>
    <w:next w:val="a"/>
    <w:uiPriority w:val="39"/>
    <w:unhideWhenUsed/>
    <w:qFormat/>
    <w:rsid w:val="00FE4FC2"/>
    <w:pPr>
      <w:keepLines/>
      <w:numPr>
        <w:numId w:val="0"/>
      </w:numPr>
      <w:suppressAutoHyphens w:val="0"/>
      <w:spacing w:before="480" w:line="276" w:lineRule="auto"/>
      <w:jc w:val="left"/>
      <w:outlineLvl w:val="9"/>
    </w:pPr>
    <w:rPr>
      <w:rFonts w:ascii="Cambria" w:hAnsi="Cambria"/>
      <w:bCs/>
      <w:color w:val="365F91"/>
      <w:szCs w:val="28"/>
      <w:lang w:eastAsia="ru-RU"/>
    </w:rPr>
  </w:style>
  <w:style w:type="paragraph" w:styleId="1a">
    <w:name w:val="toc 1"/>
    <w:basedOn w:val="a"/>
    <w:next w:val="a"/>
    <w:autoRedefine/>
    <w:uiPriority w:val="39"/>
    <w:unhideWhenUsed/>
    <w:rsid w:val="00116E97"/>
  </w:style>
  <w:style w:type="paragraph" w:customStyle="1" w:styleId="TableParagraph">
    <w:name w:val="Table Paragraph"/>
    <w:basedOn w:val="a"/>
    <w:qFormat/>
    <w:rsid w:val="00F9250D"/>
    <w:pPr>
      <w:overflowPunct w:val="0"/>
    </w:pPr>
    <w:rPr>
      <w:lang w:eastAsia="en-US"/>
    </w:rPr>
  </w:style>
  <w:style w:type="table" w:customStyle="1" w:styleId="1b">
    <w:name w:val="Сетка таблицы1"/>
    <w:basedOn w:val="a1"/>
    <w:next w:val="aff7"/>
    <w:uiPriority w:val="59"/>
    <w:rsid w:val="00F9250D"/>
    <w:pPr>
      <w:suppressAutoHyphens/>
    </w:pPr>
    <w:rPr>
      <w:rFonts w:eastAsia="NSimSun" w:cs="Arial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F957AA"/>
    <w:pPr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675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3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B1B270-E627-44FB-A8EB-7DB4F506D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4883</Words>
  <Characters>27838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>SPecialiST RePack</Company>
  <LinksUpToDate>false</LinksUpToDate>
  <CharactersWithSpaces>32656</CharactersWithSpaces>
  <SharedDoc>false</SharedDoc>
  <HLinks>
    <vt:vector size="102" baseType="variant">
      <vt:variant>
        <vt:i4>1376313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_Toc224187761</vt:lpwstr>
      </vt:variant>
      <vt:variant>
        <vt:i4>1376313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_Toc224187760</vt:lpwstr>
      </vt:variant>
      <vt:variant>
        <vt:i4>1441849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_Toc224187759</vt:lpwstr>
      </vt:variant>
      <vt:variant>
        <vt:i4>1441849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_Toc224187758</vt:lpwstr>
      </vt:variant>
      <vt:variant>
        <vt:i4>1441849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_Toc224187757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_Toc224187755</vt:lpwstr>
      </vt:variant>
      <vt:variant>
        <vt:i4>1441849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_Toc224187754</vt:lpwstr>
      </vt:variant>
      <vt:variant>
        <vt:i4>1441849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_Toc224187753</vt:lpwstr>
      </vt:variant>
      <vt:variant>
        <vt:i4>1441849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_Toc224187752</vt:lpwstr>
      </vt:variant>
      <vt:variant>
        <vt:i4>1441849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_Toc224187751</vt:lpwstr>
      </vt:variant>
      <vt:variant>
        <vt:i4>1441849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_Toc224187750</vt:lpwstr>
      </vt:variant>
      <vt:variant>
        <vt:i4>1507385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_Toc224187749</vt:lpwstr>
      </vt:variant>
      <vt:variant>
        <vt:i4>1507385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_Toc224187748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_Toc224187747</vt:lpwstr>
      </vt:variant>
      <vt:variant>
        <vt:i4>1507385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_Toc224187746</vt:lpwstr>
      </vt:variant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_Toc224187745</vt:lpwstr>
      </vt:variant>
      <vt:variant>
        <vt:i4>1507385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_Toc224187744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Дебёлый</dc:creator>
  <cp:keywords/>
  <cp:lastModifiedBy>Максим Аксёнов</cp:lastModifiedBy>
  <cp:revision>2</cp:revision>
  <cp:lastPrinted>2023-06-06T10:43:00Z</cp:lastPrinted>
  <dcterms:created xsi:type="dcterms:W3CDTF">2026-03-12T03:11:00Z</dcterms:created>
  <dcterms:modified xsi:type="dcterms:W3CDTF">2026-03-12T03:11:00Z</dcterms:modified>
</cp:coreProperties>
</file>