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592D7" w14:textId="77777777" w:rsidR="00C707A6" w:rsidRDefault="00C707A6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F39D98" w14:textId="77777777" w:rsidR="00DF3490" w:rsidRDefault="00DF3490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DA58CA8" w14:textId="77777777" w:rsidR="00DF3490" w:rsidRDefault="00DF3490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E05F009" w14:textId="77777777" w:rsidR="00DF3490" w:rsidRDefault="00DF3490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70531A7" w14:textId="4311D42F" w:rsidR="00C707A6" w:rsidRPr="00DF3490" w:rsidRDefault="00C707A6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F3490">
        <w:rPr>
          <w:rFonts w:ascii="Times New Roman" w:eastAsia="Times New Roman" w:hAnsi="Times New Roman" w:cs="Times New Roman"/>
          <w:b/>
          <w:sz w:val="32"/>
          <w:szCs w:val="32"/>
        </w:rPr>
        <w:t>PROJECT SYNOPSIS REPORT</w:t>
      </w:r>
    </w:p>
    <w:p w14:paraId="7D4EB778" w14:textId="77777777" w:rsidR="00C707A6" w:rsidRPr="00DF3490" w:rsidRDefault="00C707A6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FE174B3" w14:textId="77777777" w:rsidR="00C707A6" w:rsidRPr="00DF3490" w:rsidRDefault="00C707A6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F3490">
        <w:rPr>
          <w:rFonts w:ascii="Times New Roman" w:eastAsia="Times New Roman" w:hAnsi="Times New Roman" w:cs="Times New Roman"/>
          <w:b/>
          <w:sz w:val="32"/>
          <w:szCs w:val="32"/>
        </w:rPr>
        <w:t>ON</w:t>
      </w:r>
    </w:p>
    <w:p w14:paraId="1746C57B" w14:textId="77777777" w:rsidR="00C707A6" w:rsidRPr="00DF3490" w:rsidRDefault="00C707A6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67591CD" w14:textId="64826219" w:rsidR="00C707A6" w:rsidRDefault="00027888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CRYPTO PAYMENTS ARCHITECTURE (CPA)</w:t>
      </w:r>
    </w:p>
    <w:p w14:paraId="5B3C0ED1" w14:textId="77777777" w:rsidR="00027888" w:rsidRPr="00DF3490" w:rsidRDefault="00027888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767211E" w14:textId="77777777" w:rsidR="00C707A6" w:rsidRPr="00DF3490" w:rsidRDefault="00C707A6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F3490">
        <w:rPr>
          <w:rFonts w:ascii="Times New Roman" w:eastAsia="Times New Roman" w:hAnsi="Times New Roman" w:cs="Times New Roman"/>
          <w:b/>
          <w:sz w:val="32"/>
          <w:szCs w:val="32"/>
        </w:rPr>
        <w:t>SUBMITTED</w:t>
      </w:r>
    </w:p>
    <w:p w14:paraId="0A6E45DB" w14:textId="77777777" w:rsidR="00C707A6" w:rsidRPr="00DF3490" w:rsidRDefault="00C707A6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37AA0C0" w14:textId="77777777" w:rsidR="00C707A6" w:rsidRPr="00DF3490" w:rsidRDefault="00C707A6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F3490">
        <w:rPr>
          <w:rFonts w:ascii="Times New Roman" w:eastAsia="Times New Roman" w:hAnsi="Times New Roman" w:cs="Times New Roman"/>
          <w:b/>
          <w:sz w:val="32"/>
          <w:szCs w:val="32"/>
        </w:rPr>
        <w:t>TO</w:t>
      </w:r>
    </w:p>
    <w:p w14:paraId="5275B672" w14:textId="77777777" w:rsidR="00C707A6" w:rsidRPr="00DF3490" w:rsidRDefault="00C707A6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E5254F" w14:textId="77777777" w:rsidR="00C707A6" w:rsidRPr="00DF3490" w:rsidRDefault="00C707A6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F3490">
        <w:rPr>
          <w:rFonts w:ascii="Times New Roman" w:eastAsia="Times New Roman" w:hAnsi="Times New Roman" w:cs="Times New Roman"/>
          <w:b/>
          <w:sz w:val="32"/>
          <w:szCs w:val="32"/>
        </w:rPr>
        <w:t xml:space="preserve">DEPARTMENT OF COMPUTER SCIENCE AND ENGINEERING </w:t>
      </w:r>
    </w:p>
    <w:p w14:paraId="59D4FEC5" w14:textId="77777777" w:rsidR="00C707A6" w:rsidRPr="00DF3490" w:rsidRDefault="00C707A6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B3EB8CF" w14:textId="77777777" w:rsidR="00C707A6" w:rsidRPr="00DF3490" w:rsidRDefault="00C707A6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F3490">
        <w:rPr>
          <w:rFonts w:ascii="Times New Roman" w:eastAsia="Times New Roman" w:hAnsi="Times New Roman" w:cs="Times New Roman"/>
          <w:b/>
          <w:sz w:val="32"/>
          <w:szCs w:val="32"/>
        </w:rPr>
        <w:t xml:space="preserve">FOR </w:t>
      </w:r>
    </w:p>
    <w:p w14:paraId="1044D6F6" w14:textId="77777777" w:rsidR="00C707A6" w:rsidRPr="00DF3490" w:rsidRDefault="00C707A6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BF75536" w14:textId="77777777" w:rsidR="00C707A6" w:rsidRPr="00DF3490" w:rsidRDefault="00C707A6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F3490">
        <w:rPr>
          <w:rFonts w:ascii="Times New Roman" w:eastAsia="Times New Roman" w:hAnsi="Times New Roman" w:cs="Times New Roman"/>
          <w:b/>
          <w:sz w:val="32"/>
          <w:szCs w:val="32"/>
        </w:rPr>
        <w:t>INTEGRATED PROJECT (CS203 )</w:t>
      </w:r>
    </w:p>
    <w:p w14:paraId="1A8CDB27" w14:textId="77777777" w:rsidR="00C707A6" w:rsidRDefault="00C707A6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C0152D" w14:textId="77777777" w:rsidR="00C707A6" w:rsidRDefault="00C707A6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F9270D" w14:textId="77777777" w:rsidR="00C707A6" w:rsidRDefault="00C707A6" w:rsidP="00C707A6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E32A1C" w14:textId="4FD3428C" w:rsidR="00DF3490" w:rsidRDefault="00DF3490" w:rsidP="00C707A6">
      <w:pPr>
        <w:pBdr>
          <w:bottom w:val="single" w:sz="12" w:space="1" w:color="000000"/>
        </w:pBdr>
        <w:spacing w:after="0" w:line="240" w:lineRule="auto"/>
        <w:ind w:left="-567" w:right="367"/>
        <w:rPr>
          <w:rFonts w:ascii="Times New Roman" w:eastAsia="Times New Roman" w:hAnsi="Times New Roman" w:cs="Times New Roman"/>
          <w:sz w:val="10"/>
          <w:szCs w:val="10"/>
        </w:rPr>
      </w:pPr>
    </w:p>
    <w:p w14:paraId="76ACCE8C" w14:textId="5E7CBAF5" w:rsidR="00DF3490" w:rsidRDefault="00DF3490" w:rsidP="00C707A6">
      <w:pPr>
        <w:pBdr>
          <w:bottom w:val="single" w:sz="12" w:space="1" w:color="000000"/>
        </w:pBdr>
        <w:spacing w:after="0" w:line="240" w:lineRule="auto"/>
        <w:ind w:left="-567" w:right="367"/>
        <w:rPr>
          <w:rFonts w:ascii="Times New Roman" w:eastAsia="Times New Roman" w:hAnsi="Times New Roman" w:cs="Times New Roman"/>
          <w:sz w:val="10"/>
          <w:szCs w:val="10"/>
        </w:rPr>
      </w:pPr>
    </w:p>
    <w:p w14:paraId="721D2AA2" w14:textId="63F97CB0" w:rsidR="00DF3490" w:rsidRDefault="00DF3490" w:rsidP="00C707A6">
      <w:pPr>
        <w:pBdr>
          <w:bottom w:val="single" w:sz="12" w:space="1" w:color="000000"/>
        </w:pBdr>
        <w:spacing w:after="0" w:line="240" w:lineRule="auto"/>
        <w:ind w:left="-567" w:right="367"/>
        <w:rPr>
          <w:rFonts w:ascii="Times New Roman" w:eastAsia="Times New Roman" w:hAnsi="Times New Roman" w:cs="Times New Roman"/>
          <w:sz w:val="10"/>
          <w:szCs w:val="10"/>
        </w:rPr>
      </w:pPr>
    </w:p>
    <w:p w14:paraId="7531653E" w14:textId="0305FEA7" w:rsidR="00DF3490" w:rsidRDefault="00DF3490" w:rsidP="00C707A6">
      <w:pPr>
        <w:pBdr>
          <w:bottom w:val="single" w:sz="12" w:space="1" w:color="000000"/>
        </w:pBdr>
        <w:spacing w:after="0" w:line="240" w:lineRule="auto"/>
        <w:ind w:left="-567" w:right="367"/>
        <w:rPr>
          <w:rFonts w:ascii="Times New Roman" w:eastAsia="Times New Roman" w:hAnsi="Times New Roman" w:cs="Times New Roman"/>
          <w:sz w:val="10"/>
          <w:szCs w:val="10"/>
        </w:rPr>
      </w:pPr>
    </w:p>
    <w:p w14:paraId="1806FB5A" w14:textId="5EE56564" w:rsidR="00DF3490" w:rsidRDefault="00DF3490" w:rsidP="00C707A6">
      <w:pPr>
        <w:pBdr>
          <w:bottom w:val="single" w:sz="12" w:space="1" w:color="000000"/>
        </w:pBdr>
        <w:spacing w:after="0" w:line="240" w:lineRule="auto"/>
        <w:ind w:left="-567" w:right="367"/>
        <w:rPr>
          <w:rFonts w:ascii="Times New Roman" w:eastAsia="Times New Roman" w:hAnsi="Times New Roman" w:cs="Times New Roman"/>
          <w:sz w:val="10"/>
          <w:szCs w:val="10"/>
        </w:rPr>
      </w:pPr>
    </w:p>
    <w:p w14:paraId="216F98ED" w14:textId="514A8FA4" w:rsidR="00DF3490" w:rsidRDefault="00DF3490" w:rsidP="00C707A6">
      <w:pPr>
        <w:pBdr>
          <w:bottom w:val="single" w:sz="12" w:space="1" w:color="000000"/>
        </w:pBdr>
        <w:spacing w:after="0" w:line="240" w:lineRule="auto"/>
        <w:ind w:left="-567" w:right="367"/>
        <w:rPr>
          <w:rFonts w:ascii="Times New Roman" w:eastAsia="Times New Roman" w:hAnsi="Times New Roman" w:cs="Times New Roman"/>
          <w:sz w:val="10"/>
          <w:szCs w:val="10"/>
        </w:rPr>
      </w:pPr>
    </w:p>
    <w:p w14:paraId="347574B9" w14:textId="190BB780" w:rsidR="00DF3490" w:rsidRDefault="00DF3490" w:rsidP="00C707A6">
      <w:pPr>
        <w:pBdr>
          <w:bottom w:val="single" w:sz="12" w:space="1" w:color="000000"/>
        </w:pBdr>
        <w:spacing w:after="0" w:line="240" w:lineRule="auto"/>
        <w:ind w:left="-567" w:right="367"/>
        <w:rPr>
          <w:rFonts w:ascii="Times New Roman" w:eastAsia="Times New Roman" w:hAnsi="Times New Roman" w:cs="Times New Roman"/>
          <w:sz w:val="10"/>
          <w:szCs w:val="10"/>
        </w:rPr>
      </w:pPr>
    </w:p>
    <w:p w14:paraId="718B5841" w14:textId="77777777" w:rsidR="00DF3490" w:rsidRDefault="00DF3490" w:rsidP="00C707A6">
      <w:pPr>
        <w:pBdr>
          <w:bottom w:val="single" w:sz="12" w:space="1" w:color="000000"/>
        </w:pBdr>
        <w:spacing w:after="0" w:line="240" w:lineRule="auto"/>
        <w:ind w:left="-567" w:right="367"/>
        <w:rPr>
          <w:rFonts w:ascii="Times New Roman" w:eastAsia="Times New Roman" w:hAnsi="Times New Roman" w:cs="Times New Roman"/>
          <w:sz w:val="10"/>
          <w:szCs w:val="10"/>
        </w:rPr>
      </w:pPr>
    </w:p>
    <w:p w14:paraId="72F96DD9" w14:textId="77777777" w:rsidR="00C707A6" w:rsidRDefault="00C707A6" w:rsidP="00C707A6">
      <w:pPr>
        <w:pBdr>
          <w:bottom w:val="single" w:sz="12" w:space="1" w:color="000000"/>
        </w:pBdr>
        <w:spacing w:after="0" w:line="240" w:lineRule="auto"/>
        <w:ind w:left="-567" w:right="367"/>
        <w:rPr>
          <w:rFonts w:ascii="Times New Roman" w:eastAsia="Times New Roman" w:hAnsi="Times New Roman" w:cs="Times New Roman"/>
          <w:sz w:val="10"/>
          <w:szCs w:val="10"/>
        </w:rPr>
      </w:pPr>
    </w:p>
    <w:p w14:paraId="4284841C" w14:textId="77777777" w:rsidR="00DF3490" w:rsidRPr="000B120A" w:rsidRDefault="00DF3490" w:rsidP="00DF3490">
      <w:pPr>
        <w:pBdr>
          <w:bottom w:val="single" w:sz="12" w:space="1" w:color="000000"/>
        </w:pBd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Semester: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5</w:t>
      </w:r>
    </w:p>
    <w:p w14:paraId="39851BB3" w14:textId="50332B67" w:rsidR="00DF3490" w:rsidRPr="00DF3490" w:rsidRDefault="00DF3490" w:rsidP="00DF3490">
      <w:pPr>
        <w:pBdr>
          <w:bottom w:val="single" w:sz="12" w:space="1" w:color="000000"/>
        </w:pBd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Session: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2023-2024</w:t>
      </w:r>
    </w:p>
    <w:p w14:paraId="65F8144B" w14:textId="452F0FFC" w:rsidR="00C707A6" w:rsidRDefault="00C707A6" w:rsidP="00C707A6">
      <w:pPr>
        <w:pBdr>
          <w:bottom w:val="single" w:sz="12" w:space="1" w:color="000000"/>
        </w:pBdr>
        <w:spacing w:after="0" w:line="240" w:lineRule="auto"/>
        <w:ind w:left="-567" w:right="3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Submitted By:</w:t>
      </w:r>
    </w:p>
    <w:tbl>
      <w:tblPr>
        <w:tblStyle w:val="PlainTable4"/>
        <w:tblW w:w="0" w:type="auto"/>
        <w:tblInd w:w="-446" w:type="dxa"/>
        <w:tblLook w:val="04A0" w:firstRow="1" w:lastRow="0" w:firstColumn="1" w:lastColumn="0" w:noHBand="0" w:noVBand="1"/>
      </w:tblPr>
      <w:tblGrid>
        <w:gridCol w:w="4856"/>
        <w:gridCol w:w="4857"/>
      </w:tblGrid>
      <w:tr w:rsidR="00DF3490" w14:paraId="14D5BE19" w14:textId="77777777" w:rsidTr="00DF3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14:paraId="2F659A8B" w14:textId="27365BAA" w:rsidR="00DF3490" w:rsidRPr="00DF3490" w:rsidRDefault="00DF3490" w:rsidP="00DF3490">
            <w:pPr>
              <w:spacing w:after="0" w:line="240" w:lineRule="auto"/>
              <w:ind w:right="367"/>
              <w:jc w:val="center"/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DF3490"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  <w:t>Names</w:t>
            </w:r>
          </w:p>
        </w:tc>
        <w:tc>
          <w:tcPr>
            <w:tcW w:w="4857" w:type="dxa"/>
          </w:tcPr>
          <w:p w14:paraId="67E69B03" w14:textId="3B410044" w:rsidR="00DF3490" w:rsidRPr="00DF3490" w:rsidRDefault="00DF3490" w:rsidP="00DF3490">
            <w:pPr>
              <w:spacing w:after="0" w:line="240" w:lineRule="auto"/>
              <w:ind w:right="3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DF3490"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  <w:t>University Roll No(s)</w:t>
            </w:r>
          </w:p>
        </w:tc>
      </w:tr>
      <w:tr w:rsidR="00DF3490" w14:paraId="2D4413B6" w14:textId="77777777" w:rsidTr="00DF3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14:paraId="66EA9028" w14:textId="30548697" w:rsidR="00DF3490" w:rsidRPr="00DF3490" w:rsidRDefault="00DF3490" w:rsidP="00DF3490">
            <w:pPr>
              <w:spacing w:after="0" w:line="240" w:lineRule="auto"/>
              <w:ind w:right="367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F349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Ujjwal Sharma</w:t>
            </w:r>
          </w:p>
        </w:tc>
        <w:tc>
          <w:tcPr>
            <w:tcW w:w="4857" w:type="dxa"/>
          </w:tcPr>
          <w:p w14:paraId="4FA94EE2" w14:textId="30990EA3" w:rsidR="00DF3490" w:rsidRPr="00DF3490" w:rsidRDefault="00DF3490" w:rsidP="00DF3490">
            <w:pPr>
              <w:spacing w:after="0" w:line="240" w:lineRule="auto"/>
              <w:ind w:right="3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F349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2010993597</w:t>
            </w:r>
          </w:p>
        </w:tc>
      </w:tr>
      <w:tr w:rsidR="00DF3490" w14:paraId="2AFCE8EC" w14:textId="77777777" w:rsidTr="00DF349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14:paraId="27B4FE44" w14:textId="3FF2FFFC" w:rsidR="00DF3490" w:rsidRPr="00DF3490" w:rsidRDefault="00DF3490" w:rsidP="00DF3490">
            <w:pPr>
              <w:spacing w:after="0" w:line="240" w:lineRule="auto"/>
              <w:ind w:right="367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DF349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Himamshu</w:t>
            </w:r>
            <w:proofErr w:type="spellEnd"/>
            <w:r w:rsidRPr="00DF349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DF349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Jaswal</w:t>
            </w:r>
            <w:proofErr w:type="spellEnd"/>
          </w:p>
        </w:tc>
        <w:tc>
          <w:tcPr>
            <w:tcW w:w="4857" w:type="dxa"/>
          </w:tcPr>
          <w:p w14:paraId="658B45AD" w14:textId="5D1723F0" w:rsidR="00DF3490" w:rsidRPr="00DF3490" w:rsidRDefault="00DF3490" w:rsidP="00DF3490">
            <w:pPr>
              <w:spacing w:after="0" w:line="240" w:lineRule="auto"/>
              <w:ind w:right="3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F349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2010993543</w:t>
            </w:r>
          </w:p>
        </w:tc>
      </w:tr>
      <w:tr w:rsidR="00DF3490" w14:paraId="323F00AD" w14:textId="77777777" w:rsidTr="00DF3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14:paraId="43806EDD" w14:textId="294D00F7" w:rsidR="00DF3490" w:rsidRPr="00DF3490" w:rsidRDefault="00DF3490" w:rsidP="00DF3490">
            <w:pPr>
              <w:spacing w:after="0" w:line="240" w:lineRule="auto"/>
              <w:ind w:right="367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F349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Lata </w:t>
            </w:r>
            <w:proofErr w:type="spellStart"/>
            <w:r w:rsidRPr="00DF349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Asnani</w:t>
            </w:r>
            <w:proofErr w:type="spellEnd"/>
          </w:p>
        </w:tc>
        <w:tc>
          <w:tcPr>
            <w:tcW w:w="4857" w:type="dxa"/>
          </w:tcPr>
          <w:p w14:paraId="3129F8EA" w14:textId="3798BEA7" w:rsidR="00DF3490" w:rsidRPr="00DF3490" w:rsidRDefault="00DF3490" w:rsidP="00DF3490">
            <w:pPr>
              <w:spacing w:after="0" w:line="240" w:lineRule="auto"/>
              <w:ind w:right="3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F349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2010993705</w:t>
            </w:r>
          </w:p>
        </w:tc>
      </w:tr>
      <w:tr w:rsidR="00DF3490" w14:paraId="30D7BBF6" w14:textId="77777777" w:rsidTr="00DF349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14:paraId="3609B441" w14:textId="606A2BB6" w:rsidR="00DF3490" w:rsidRPr="00DF3490" w:rsidRDefault="00DF3490" w:rsidP="00DF3490">
            <w:pPr>
              <w:spacing w:after="0" w:line="240" w:lineRule="auto"/>
              <w:ind w:right="367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F349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Parth Mishra</w:t>
            </w:r>
          </w:p>
        </w:tc>
        <w:tc>
          <w:tcPr>
            <w:tcW w:w="4857" w:type="dxa"/>
          </w:tcPr>
          <w:p w14:paraId="2D54FF6D" w14:textId="25FBBBA7" w:rsidR="00DF3490" w:rsidRPr="00DF3490" w:rsidRDefault="00DF3490" w:rsidP="00DF3490">
            <w:pPr>
              <w:spacing w:after="0" w:line="240" w:lineRule="auto"/>
              <w:ind w:right="3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F349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2010993721</w:t>
            </w:r>
          </w:p>
        </w:tc>
      </w:tr>
    </w:tbl>
    <w:p w14:paraId="43D83E7B" w14:textId="59E1BC8A" w:rsidR="00C707A6" w:rsidRDefault="00C707A6" w:rsidP="00952891">
      <w:pPr>
        <w:ind w:right="367"/>
      </w:pPr>
    </w:p>
    <w:p w14:paraId="440ADB64" w14:textId="7E8A727D" w:rsidR="00C707A6" w:rsidRPr="00952891" w:rsidRDefault="00952891" w:rsidP="00952891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52891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Index</w:t>
      </w:r>
    </w:p>
    <w:p w14:paraId="20570F23" w14:textId="46EC7094" w:rsidR="00952891" w:rsidRDefault="00952891" w:rsidP="00952891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A7C6D0" w14:textId="7A830CB9" w:rsidR="00952891" w:rsidRDefault="00952891" w:rsidP="00952891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PlainTable5"/>
        <w:tblpPr w:leftFromText="180" w:rightFromText="180" w:vertAnchor="text" w:horzAnchor="page" w:tblpXSpec="center" w:tblpY="-43"/>
        <w:tblW w:w="9721" w:type="dxa"/>
        <w:tblLayout w:type="fixed"/>
        <w:tblCellMar>
          <w:top w:w="170" w:type="dxa"/>
        </w:tblCellMar>
        <w:tblLook w:val="04A0" w:firstRow="1" w:lastRow="0" w:firstColumn="1" w:lastColumn="0" w:noHBand="0" w:noVBand="1"/>
      </w:tblPr>
      <w:tblGrid>
        <w:gridCol w:w="1129"/>
        <w:gridCol w:w="6370"/>
        <w:gridCol w:w="2222"/>
      </w:tblGrid>
      <w:tr w:rsidR="00952891" w14:paraId="00209DF0" w14:textId="77777777" w:rsidTr="00952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9" w:type="dxa"/>
            <w:vAlign w:val="center"/>
          </w:tcPr>
          <w:p w14:paraId="4E43DC6D" w14:textId="77777777" w:rsidR="00952891" w:rsidRPr="00952891" w:rsidRDefault="00952891" w:rsidP="00952891">
            <w:pPr>
              <w:tabs>
                <w:tab w:val="left" w:pos="1026"/>
              </w:tabs>
              <w:jc w:val="center"/>
              <w:rPr>
                <w:rFonts w:ascii="Times New Roman" w:eastAsia="Times New Roman" w:hAnsi="Times New Roman" w:cs="Times New Roman"/>
                <w:b/>
                <w:i w:val="0"/>
                <w:iCs w:val="0"/>
                <w:sz w:val="28"/>
                <w:szCs w:val="28"/>
              </w:rPr>
            </w:pPr>
            <w:r w:rsidRPr="00952891">
              <w:rPr>
                <w:rFonts w:ascii="Times New Roman" w:eastAsia="Times New Roman" w:hAnsi="Times New Roman" w:cs="Times New Roman"/>
                <w:b/>
                <w:i w:val="0"/>
                <w:iCs w:val="0"/>
                <w:sz w:val="28"/>
                <w:szCs w:val="28"/>
              </w:rPr>
              <w:t>Sr no.</w:t>
            </w:r>
          </w:p>
        </w:tc>
        <w:tc>
          <w:tcPr>
            <w:tcW w:w="6370" w:type="dxa"/>
            <w:vAlign w:val="center"/>
          </w:tcPr>
          <w:p w14:paraId="1C6C173E" w14:textId="77777777" w:rsidR="00952891" w:rsidRPr="00952891" w:rsidRDefault="00952891" w:rsidP="00952891">
            <w:pPr>
              <w:ind w:right="3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i w:val="0"/>
                <w:iCs w:val="0"/>
                <w:sz w:val="28"/>
                <w:szCs w:val="28"/>
              </w:rPr>
            </w:pPr>
            <w:r w:rsidRPr="00952891">
              <w:rPr>
                <w:rFonts w:ascii="Times New Roman" w:eastAsia="Times New Roman" w:hAnsi="Times New Roman" w:cs="Times New Roman"/>
                <w:b/>
                <w:i w:val="0"/>
                <w:iCs w:val="0"/>
                <w:sz w:val="28"/>
                <w:szCs w:val="28"/>
              </w:rPr>
              <w:t>Topic</w:t>
            </w:r>
          </w:p>
        </w:tc>
        <w:tc>
          <w:tcPr>
            <w:tcW w:w="2222" w:type="dxa"/>
            <w:vAlign w:val="center"/>
          </w:tcPr>
          <w:p w14:paraId="79C47099" w14:textId="77777777" w:rsidR="00952891" w:rsidRPr="00952891" w:rsidRDefault="00952891" w:rsidP="00952891">
            <w:pPr>
              <w:ind w:right="3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i w:val="0"/>
                <w:iCs w:val="0"/>
                <w:sz w:val="28"/>
                <w:szCs w:val="28"/>
              </w:rPr>
            </w:pPr>
            <w:r w:rsidRPr="00952891">
              <w:rPr>
                <w:rFonts w:ascii="Times New Roman" w:eastAsia="Times New Roman" w:hAnsi="Times New Roman" w:cs="Times New Roman"/>
                <w:b/>
                <w:i w:val="0"/>
                <w:iCs w:val="0"/>
                <w:sz w:val="28"/>
                <w:szCs w:val="28"/>
              </w:rPr>
              <w:t>Page no.</w:t>
            </w:r>
          </w:p>
        </w:tc>
      </w:tr>
      <w:tr w:rsidR="00952891" w14:paraId="62C6E4E7" w14:textId="77777777" w:rsidTr="00952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7E57B981" w14:textId="77777777" w:rsidR="00952891" w:rsidRPr="0087137E" w:rsidRDefault="00952891" w:rsidP="00952891">
            <w:pPr>
              <w:tabs>
                <w:tab w:val="left" w:pos="1026"/>
              </w:tabs>
              <w:jc w:val="center"/>
              <w:rPr>
                <w:rFonts w:ascii="Times New Roman" w:eastAsia="Times New Roman" w:hAnsi="Times New Roman" w:cs="Times New Roman"/>
                <w:bCs/>
                <w:i w:val="0"/>
                <w:iCs w:val="0"/>
                <w:sz w:val="28"/>
                <w:szCs w:val="28"/>
              </w:rPr>
            </w:pPr>
            <w:r w:rsidRPr="0087137E">
              <w:rPr>
                <w:rFonts w:ascii="Times New Roman" w:eastAsia="Times New Roman" w:hAnsi="Times New Roman" w:cs="Times New Roman"/>
                <w:bCs/>
                <w:i w:val="0"/>
                <w:iCs w:val="0"/>
                <w:sz w:val="28"/>
                <w:szCs w:val="28"/>
              </w:rPr>
              <w:t>1</w:t>
            </w:r>
          </w:p>
        </w:tc>
        <w:tc>
          <w:tcPr>
            <w:tcW w:w="6370" w:type="dxa"/>
            <w:vAlign w:val="center"/>
          </w:tcPr>
          <w:p w14:paraId="06748859" w14:textId="77777777" w:rsidR="00952891" w:rsidRPr="000B120A" w:rsidRDefault="00952891" w:rsidP="00952891">
            <w:pPr>
              <w:ind w:right="3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B120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Problem statement</w:t>
            </w:r>
          </w:p>
        </w:tc>
        <w:tc>
          <w:tcPr>
            <w:tcW w:w="2222" w:type="dxa"/>
            <w:vAlign w:val="center"/>
          </w:tcPr>
          <w:p w14:paraId="3F9F7135" w14:textId="3A1A3036" w:rsidR="00952891" w:rsidRPr="00027888" w:rsidRDefault="00027888" w:rsidP="00952891">
            <w:pPr>
              <w:ind w:right="3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952891" w14:paraId="020C5563" w14:textId="77777777" w:rsidTr="00952891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03486C48" w14:textId="77777777" w:rsidR="00952891" w:rsidRPr="0087137E" w:rsidRDefault="00952891" w:rsidP="00952891">
            <w:pPr>
              <w:tabs>
                <w:tab w:val="left" w:pos="1026"/>
              </w:tabs>
              <w:jc w:val="center"/>
              <w:rPr>
                <w:rFonts w:ascii="Times New Roman" w:eastAsia="Times New Roman" w:hAnsi="Times New Roman" w:cs="Times New Roman"/>
                <w:bCs/>
                <w:i w:val="0"/>
                <w:iCs w:val="0"/>
                <w:sz w:val="28"/>
                <w:szCs w:val="28"/>
              </w:rPr>
            </w:pPr>
            <w:r w:rsidRPr="0087137E">
              <w:rPr>
                <w:rFonts w:ascii="Times New Roman" w:eastAsia="Times New Roman" w:hAnsi="Times New Roman" w:cs="Times New Roman"/>
                <w:bCs/>
                <w:i w:val="0"/>
                <w:iCs w:val="0"/>
                <w:sz w:val="28"/>
                <w:szCs w:val="28"/>
              </w:rPr>
              <w:t>2</w:t>
            </w:r>
          </w:p>
        </w:tc>
        <w:tc>
          <w:tcPr>
            <w:tcW w:w="6370" w:type="dxa"/>
            <w:vAlign w:val="center"/>
          </w:tcPr>
          <w:p w14:paraId="0C6EAB06" w14:textId="77777777" w:rsidR="00952891" w:rsidRPr="000B120A" w:rsidRDefault="00952891" w:rsidP="00952891">
            <w:pPr>
              <w:ind w:right="3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B120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Title of project</w:t>
            </w:r>
          </w:p>
        </w:tc>
        <w:tc>
          <w:tcPr>
            <w:tcW w:w="2222" w:type="dxa"/>
            <w:vAlign w:val="center"/>
          </w:tcPr>
          <w:p w14:paraId="0CA3C6BF" w14:textId="55C44503" w:rsidR="00952891" w:rsidRPr="009C00E6" w:rsidRDefault="009C00E6" w:rsidP="00952891">
            <w:pPr>
              <w:ind w:right="3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952891" w14:paraId="37536A97" w14:textId="77777777" w:rsidTr="00952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E34708A" w14:textId="77777777" w:rsidR="00952891" w:rsidRPr="0087137E" w:rsidRDefault="00952891" w:rsidP="00952891">
            <w:pPr>
              <w:tabs>
                <w:tab w:val="left" w:pos="1026"/>
              </w:tabs>
              <w:jc w:val="center"/>
              <w:rPr>
                <w:rFonts w:ascii="Times New Roman" w:eastAsia="Times New Roman" w:hAnsi="Times New Roman" w:cs="Times New Roman"/>
                <w:bCs/>
                <w:i w:val="0"/>
                <w:iCs w:val="0"/>
                <w:sz w:val="28"/>
                <w:szCs w:val="28"/>
              </w:rPr>
            </w:pPr>
            <w:r w:rsidRPr="0087137E">
              <w:rPr>
                <w:rFonts w:ascii="Times New Roman" w:eastAsia="Times New Roman" w:hAnsi="Times New Roman" w:cs="Times New Roman"/>
                <w:bCs/>
                <w:i w:val="0"/>
                <w:iCs w:val="0"/>
                <w:sz w:val="28"/>
                <w:szCs w:val="28"/>
              </w:rPr>
              <w:t>3</w:t>
            </w:r>
          </w:p>
        </w:tc>
        <w:tc>
          <w:tcPr>
            <w:tcW w:w="6370" w:type="dxa"/>
            <w:vAlign w:val="center"/>
          </w:tcPr>
          <w:p w14:paraId="2CCE2C34" w14:textId="77777777" w:rsidR="00952891" w:rsidRPr="000B120A" w:rsidRDefault="00952891" w:rsidP="00952891">
            <w:pPr>
              <w:ind w:right="3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B120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Objective &amp; Key Learning’s</w:t>
            </w:r>
          </w:p>
        </w:tc>
        <w:tc>
          <w:tcPr>
            <w:tcW w:w="2222" w:type="dxa"/>
            <w:vAlign w:val="center"/>
          </w:tcPr>
          <w:p w14:paraId="7C828C75" w14:textId="659872C2" w:rsidR="00952891" w:rsidRPr="009C00E6" w:rsidRDefault="009C00E6" w:rsidP="00952891">
            <w:pPr>
              <w:ind w:right="3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952891" w14:paraId="0C068C0A" w14:textId="77777777" w:rsidTr="00952891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62CEB50" w14:textId="77777777" w:rsidR="00952891" w:rsidRPr="0087137E" w:rsidRDefault="00952891" w:rsidP="00952891">
            <w:pPr>
              <w:tabs>
                <w:tab w:val="left" w:pos="1026"/>
              </w:tabs>
              <w:jc w:val="center"/>
              <w:rPr>
                <w:rFonts w:ascii="Times New Roman" w:eastAsia="Times New Roman" w:hAnsi="Times New Roman" w:cs="Times New Roman"/>
                <w:bCs/>
                <w:i w:val="0"/>
                <w:iCs w:val="0"/>
                <w:sz w:val="28"/>
                <w:szCs w:val="28"/>
              </w:rPr>
            </w:pPr>
            <w:r w:rsidRPr="0087137E">
              <w:rPr>
                <w:rFonts w:ascii="Times New Roman" w:eastAsia="Times New Roman" w:hAnsi="Times New Roman" w:cs="Times New Roman"/>
                <w:bCs/>
                <w:i w:val="0"/>
                <w:iCs w:val="0"/>
                <w:sz w:val="28"/>
                <w:szCs w:val="28"/>
              </w:rPr>
              <w:t>4</w:t>
            </w:r>
          </w:p>
        </w:tc>
        <w:tc>
          <w:tcPr>
            <w:tcW w:w="6370" w:type="dxa"/>
            <w:vAlign w:val="center"/>
          </w:tcPr>
          <w:p w14:paraId="544C2857" w14:textId="77777777" w:rsidR="00952891" w:rsidRPr="000B120A" w:rsidRDefault="00952891" w:rsidP="00952891">
            <w:pPr>
              <w:ind w:right="3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B120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Options available to execute the project</w:t>
            </w:r>
          </w:p>
        </w:tc>
        <w:tc>
          <w:tcPr>
            <w:tcW w:w="2222" w:type="dxa"/>
            <w:vAlign w:val="center"/>
          </w:tcPr>
          <w:p w14:paraId="08B46800" w14:textId="5FAE07A9" w:rsidR="00952891" w:rsidRPr="00453D3B" w:rsidRDefault="00453D3B" w:rsidP="00952891">
            <w:pPr>
              <w:ind w:right="3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952891" w14:paraId="626CDF96" w14:textId="77777777" w:rsidTr="00952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72370C69" w14:textId="77777777" w:rsidR="00952891" w:rsidRPr="0087137E" w:rsidRDefault="00952891" w:rsidP="00952891">
            <w:pPr>
              <w:tabs>
                <w:tab w:val="left" w:pos="1026"/>
              </w:tabs>
              <w:jc w:val="center"/>
              <w:rPr>
                <w:rFonts w:ascii="Times New Roman" w:eastAsia="Times New Roman" w:hAnsi="Times New Roman" w:cs="Times New Roman"/>
                <w:bCs/>
                <w:i w:val="0"/>
                <w:iCs w:val="0"/>
                <w:sz w:val="28"/>
                <w:szCs w:val="28"/>
              </w:rPr>
            </w:pPr>
            <w:r w:rsidRPr="0087137E">
              <w:rPr>
                <w:rFonts w:ascii="Times New Roman" w:eastAsia="Times New Roman" w:hAnsi="Times New Roman" w:cs="Times New Roman"/>
                <w:bCs/>
                <w:i w:val="0"/>
                <w:iCs w:val="0"/>
                <w:sz w:val="28"/>
                <w:szCs w:val="28"/>
              </w:rPr>
              <w:t>5</w:t>
            </w:r>
          </w:p>
        </w:tc>
        <w:tc>
          <w:tcPr>
            <w:tcW w:w="6370" w:type="dxa"/>
            <w:vAlign w:val="center"/>
          </w:tcPr>
          <w:p w14:paraId="44E3FB80" w14:textId="77777777" w:rsidR="00952891" w:rsidRPr="000B120A" w:rsidRDefault="00952891" w:rsidP="00952891">
            <w:pPr>
              <w:ind w:right="3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B120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Advantages / Disadvantages</w:t>
            </w:r>
          </w:p>
        </w:tc>
        <w:tc>
          <w:tcPr>
            <w:tcW w:w="2222" w:type="dxa"/>
            <w:vAlign w:val="center"/>
          </w:tcPr>
          <w:p w14:paraId="793431F1" w14:textId="3268D60E" w:rsidR="00952891" w:rsidRPr="00453D3B" w:rsidRDefault="00453D3B" w:rsidP="00952891">
            <w:pPr>
              <w:ind w:right="3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</w:tbl>
    <w:p w14:paraId="108C1C75" w14:textId="7AE8B3FE" w:rsidR="00952891" w:rsidRDefault="00952891" w:rsidP="00952891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4E2077" w14:textId="6C40658C" w:rsidR="00453D3B" w:rsidRDefault="00453D3B" w:rsidP="00952891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849069" w14:textId="61A5035B" w:rsidR="00453D3B" w:rsidRDefault="00453D3B" w:rsidP="00952891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7E939A" w14:textId="1CF130BF" w:rsidR="00453D3B" w:rsidRDefault="00453D3B" w:rsidP="00952891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E7D2E5" w14:textId="37928E48" w:rsidR="00453D3B" w:rsidRDefault="00453D3B" w:rsidP="00952891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693A00" w14:textId="3BE2BD4F" w:rsidR="00453D3B" w:rsidRDefault="00453D3B" w:rsidP="00952891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855918" w14:textId="0AB79596" w:rsidR="00453D3B" w:rsidRDefault="00453D3B" w:rsidP="00952891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F240E2" w14:textId="77777777" w:rsidR="00453D3B" w:rsidRDefault="00453D3B" w:rsidP="00952891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D4A2E9" w14:textId="4F7A8B9A" w:rsidR="00952891" w:rsidRDefault="00952891" w:rsidP="00952891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4A6D4F" w14:textId="61504BC9" w:rsidR="00952891" w:rsidRDefault="00952891" w:rsidP="00952891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3073E4" w14:textId="18DAD928" w:rsidR="00952891" w:rsidRDefault="00952891" w:rsidP="00453D3B">
      <w:pPr>
        <w:spacing w:after="0" w:line="240" w:lineRule="auto"/>
        <w:ind w:right="3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C99997" w14:textId="37160954" w:rsidR="00952891" w:rsidRDefault="00952891" w:rsidP="00952891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B3E226" w14:textId="2DF7A053" w:rsidR="00453D3B" w:rsidRDefault="00952891" w:rsidP="00453D3B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2891">
        <w:rPr>
          <w:rFonts w:ascii="Times New Roman" w:eastAsia="Times New Roman" w:hAnsi="Times New Roman" w:cs="Times New Roman"/>
          <w:b/>
          <w:sz w:val="32"/>
          <w:szCs w:val="32"/>
        </w:rPr>
        <w:t>Problem Statement</w:t>
      </w:r>
      <w:r w:rsidR="009C00E6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7C240E2F" w14:textId="77777777" w:rsidR="00453D3B" w:rsidRDefault="00453D3B" w:rsidP="00952891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4BE6D4" w14:textId="0FCE65CC" w:rsidR="00952891" w:rsidRPr="007449DC" w:rsidRDefault="00D72D38" w:rsidP="00952891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449DC">
        <w:rPr>
          <w:rFonts w:ascii="Times New Roman" w:eastAsia="Times New Roman" w:hAnsi="Times New Roman" w:cs="Times New Roman"/>
          <w:bCs/>
          <w:sz w:val="24"/>
          <w:szCs w:val="24"/>
        </w:rPr>
        <w:t xml:space="preserve">The rise of cryptocurrency as a means of payment has created a need for a reliable and secure web application that allows users to </w:t>
      </w:r>
      <w:r w:rsidR="00F972E9" w:rsidRPr="007449DC">
        <w:rPr>
          <w:rFonts w:ascii="Times New Roman" w:eastAsia="Times New Roman" w:hAnsi="Times New Roman" w:cs="Times New Roman"/>
          <w:bCs/>
          <w:sz w:val="24"/>
          <w:szCs w:val="24"/>
        </w:rPr>
        <w:t xml:space="preserve">easily </w:t>
      </w:r>
      <w:r w:rsidRPr="007449DC">
        <w:rPr>
          <w:rFonts w:ascii="Times New Roman" w:eastAsia="Times New Roman" w:hAnsi="Times New Roman" w:cs="Times New Roman"/>
          <w:bCs/>
          <w:sz w:val="24"/>
          <w:szCs w:val="24"/>
        </w:rPr>
        <w:t xml:space="preserve">make crypto payments </w:t>
      </w:r>
      <w:r w:rsidR="00F972E9" w:rsidRPr="007449DC">
        <w:rPr>
          <w:rFonts w:ascii="Times New Roman" w:eastAsia="Times New Roman" w:hAnsi="Times New Roman" w:cs="Times New Roman"/>
          <w:bCs/>
          <w:sz w:val="24"/>
          <w:szCs w:val="24"/>
        </w:rPr>
        <w:t>for consumer goods and services</w:t>
      </w:r>
      <w:r w:rsidRPr="007449DC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F972E9" w:rsidRPr="007449DC">
        <w:rPr>
          <w:rFonts w:ascii="Times New Roman" w:eastAsia="Times New Roman" w:hAnsi="Times New Roman" w:cs="Times New Roman"/>
          <w:bCs/>
          <w:sz w:val="24"/>
          <w:szCs w:val="24"/>
        </w:rPr>
        <w:t xml:space="preserve"> There is a lack of applications in the current system to be able to easily make payments for day-to-day commodities </w:t>
      </w:r>
      <w:r w:rsidR="00F150A9" w:rsidRPr="007449DC">
        <w:rPr>
          <w:rFonts w:ascii="Times New Roman" w:eastAsia="Times New Roman" w:hAnsi="Times New Roman" w:cs="Times New Roman"/>
          <w:bCs/>
          <w:sz w:val="24"/>
          <w:szCs w:val="24"/>
        </w:rPr>
        <w:t>using cryptocurrency.</w:t>
      </w:r>
    </w:p>
    <w:p w14:paraId="2E496CF1" w14:textId="4DAE1AE8" w:rsidR="00F150A9" w:rsidRPr="007449DC" w:rsidRDefault="00F150A9" w:rsidP="00952891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4B1704" w14:textId="736897ED" w:rsidR="00F150A9" w:rsidRPr="007449DC" w:rsidRDefault="00F150A9" w:rsidP="00952891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449DC">
        <w:rPr>
          <w:rFonts w:ascii="Times New Roman" w:eastAsia="Times New Roman" w:hAnsi="Times New Roman" w:cs="Times New Roman"/>
          <w:bCs/>
          <w:sz w:val="24"/>
          <w:szCs w:val="24"/>
        </w:rPr>
        <w:t xml:space="preserve">To address these challenges, there is a need for a web application that simplifies the crypto payment process and offers </w:t>
      </w:r>
      <w:r w:rsidR="007449DC" w:rsidRPr="007449DC">
        <w:rPr>
          <w:rFonts w:ascii="Times New Roman" w:eastAsia="Times New Roman" w:hAnsi="Times New Roman" w:cs="Times New Roman"/>
          <w:bCs/>
          <w:sz w:val="24"/>
          <w:szCs w:val="24"/>
        </w:rPr>
        <w:t xml:space="preserve">a secure, fast and affordable way to transact with cryptocurrency. The application should support multiple cryptocurrencies, have a user-friendly interface and offer transparent transaction tracking and reporting. The application should also provide robust security measures to protect </w:t>
      </w:r>
      <w:r w:rsidR="00027888" w:rsidRPr="007449DC">
        <w:rPr>
          <w:rFonts w:ascii="Times New Roman" w:eastAsia="Times New Roman" w:hAnsi="Times New Roman" w:cs="Times New Roman"/>
          <w:bCs/>
          <w:sz w:val="24"/>
          <w:szCs w:val="24"/>
        </w:rPr>
        <w:t>users’</w:t>
      </w:r>
      <w:r w:rsidR="007449DC" w:rsidRPr="007449DC">
        <w:rPr>
          <w:rFonts w:ascii="Times New Roman" w:eastAsia="Times New Roman" w:hAnsi="Times New Roman" w:cs="Times New Roman"/>
          <w:bCs/>
          <w:sz w:val="24"/>
          <w:szCs w:val="24"/>
        </w:rPr>
        <w:t xml:space="preserve"> funds and prevent fraud, such as two-factor authentication and secure wallet integration.</w:t>
      </w:r>
    </w:p>
    <w:p w14:paraId="2B36921C" w14:textId="67900AD8" w:rsidR="007449DC" w:rsidRDefault="007449DC" w:rsidP="00952891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FCF609" w14:textId="0E995975" w:rsidR="007449DC" w:rsidRDefault="007449DC" w:rsidP="00952891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Overall, the problem is the lack infrastructure that provides for an </w:t>
      </w:r>
      <w:r w:rsidR="00027888">
        <w:rPr>
          <w:rFonts w:ascii="Times New Roman" w:eastAsia="Times New Roman" w:hAnsi="Times New Roman" w:cs="Times New Roman"/>
          <w:bCs/>
          <w:sz w:val="24"/>
          <w:szCs w:val="24"/>
        </w:rPr>
        <w:t>easy-to-use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method that facilitates </w:t>
      </w:r>
      <w:r w:rsidR="00027888">
        <w:rPr>
          <w:rFonts w:ascii="Times New Roman" w:eastAsia="Times New Roman" w:hAnsi="Times New Roman" w:cs="Times New Roman"/>
          <w:bCs/>
          <w:sz w:val="24"/>
          <w:szCs w:val="24"/>
        </w:rPr>
        <w:t xml:space="preserve">crypto wallet to crypto wallet transactions </w:t>
      </w:r>
      <w:r w:rsidR="00027888" w:rsidRPr="00027888">
        <w:rPr>
          <w:rFonts w:ascii="Times New Roman" w:eastAsia="Times New Roman" w:hAnsi="Times New Roman" w:cs="Times New Roman"/>
          <w:bCs/>
          <w:sz w:val="24"/>
          <w:szCs w:val="24"/>
        </w:rPr>
        <w:t>that can drive adoption of cryptocurrencies as a mainstream payment method.</w:t>
      </w:r>
      <w:r w:rsidR="0002788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27888" w:rsidRPr="00027888">
        <w:rPr>
          <w:rFonts w:ascii="Times New Roman" w:eastAsia="Times New Roman" w:hAnsi="Times New Roman" w:cs="Times New Roman"/>
          <w:bCs/>
          <w:sz w:val="24"/>
          <w:szCs w:val="24"/>
        </w:rPr>
        <w:t>The development of such an application would enable businesses and individuals to transact with cryptocurrency more easily and securely, ultimately leading to greater acceptance of cryptocurrencies in the global economy.</w:t>
      </w:r>
    </w:p>
    <w:p w14:paraId="2C09A8CF" w14:textId="099DD5BC" w:rsidR="00027888" w:rsidRDefault="00027888" w:rsidP="00952891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1D3A2F" w14:textId="2C9816B9" w:rsidR="00027888" w:rsidRDefault="00027888" w:rsidP="00952891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1AC7E2A" w14:textId="16B7F53C" w:rsidR="00027888" w:rsidRPr="009C00E6" w:rsidRDefault="00027888" w:rsidP="00952891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C00E6">
        <w:rPr>
          <w:rFonts w:ascii="Times New Roman" w:eastAsia="Times New Roman" w:hAnsi="Times New Roman" w:cs="Times New Roman"/>
          <w:b/>
          <w:sz w:val="28"/>
          <w:szCs w:val="28"/>
        </w:rPr>
        <w:t>Title of Project</w:t>
      </w:r>
      <w:r w:rsidR="009C00E6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3AC3247" w14:textId="77777777" w:rsidR="00453D3B" w:rsidRDefault="00453D3B" w:rsidP="00952891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588077" w14:textId="0E41216E" w:rsidR="00027888" w:rsidRDefault="00027888" w:rsidP="00952891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Crypto Payments Architecture (CPA)</w:t>
      </w:r>
    </w:p>
    <w:p w14:paraId="38641937" w14:textId="7639761E" w:rsidR="00027888" w:rsidRDefault="00027888" w:rsidP="00952891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575583C" w14:textId="77777777" w:rsidR="009C00E6" w:rsidRDefault="009C00E6" w:rsidP="00952891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EDA096" w14:textId="2D54EBE3" w:rsidR="009C00E6" w:rsidRDefault="009C00E6" w:rsidP="009C00E6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C00E6">
        <w:rPr>
          <w:rFonts w:ascii="Times New Roman" w:eastAsia="Times New Roman" w:hAnsi="Times New Roman" w:cs="Times New Roman"/>
          <w:b/>
          <w:sz w:val="28"/>
          <w:szCs w:val="28"/>
        </w:rPr>
        <w:t>Objective &amp; Key Learning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5D66449" w14:textId="77777777" w:rsidR="00453D3B" w:rsidRDefault="00453D3B" w:rsidP="009C00E6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EA2BB2" w14:textId="3011CC46" w:rsidR="00E775BC" w:rsidRDefault="00E775BC" w:rsidP="009C00E6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This project will help us in learning about how to deal with real time traffic and also help us to learn more about the implementation of the iterative software model’s.</w:t>
      </w:r>
    </w:p>
    <w:p w14:paraId="567F78E6" w14:textId="77777777" w:rsidR="00E775BC" w:rsidRPr="00E775BC" w:rsidRDefault="00E775BC" w:rsidP="009C00E6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D18033" w14:textId="593230DC" w:rsidR="00E775BC" w:rsidRDefault="00E775BC" w:rsidP="009C00E6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The objective is to come up with a web application that is able to facilitate the user-to-user payments for services or products.</w:t>
      </w:r>
    </w:p>
    <w:p w14:paraId="59887504" w14:textId="422F2981" w:rsidR="00E775BC" w:rsidRDefault="00E775BC" w:rsidP="00E775BC">
      <w:pPr>
        <w:pStyle w:val="ListParagraph"/>
        <w:numPr>
          <w:ilvl w:val="0"/>
          <w:numId w:val="4"/>
        </w:numPr>
        <w:spacing w:after="0" w:line="240" w:lineRule="auto"/>
        <w:ind w:right="36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The Application will be able to use wallet addresses/QR codes to make the transactions</w:t>
      </w:r>
    </w:p>
    <w:p w14:paraId="3AC73CB4" w14:textId="7FBB6C0F" w:rsidR="00E775BC" w:rsidRDefault="00E775BC" w:rsidP="00E775BC">
      <w:pPr>
        <w:pStyle w:val="ListParagraph"/>
        <w:numPr>
          <w:ilvl w:val="0"/>
          <w:numId w:val="4"/>
        </w:numPr>
        <w:spacing w:after="0" w:line="240" w:lineRule="auto"/>
        <w:ind w:right="36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The Application will provide the user with real time values of their wallets that are linked</w:t>
      </w:r>
    </w:p>
    <w:p w14:paraId="1CBF0924" w14:textId="0F757779" w:rsidR="00E775BC" w:rsidRDefault="00E775BC" w:rsidP="00E775BC">
      <w:pPr>
        <w:pStyle w:val="ListParagraph"/>
        <w:numPr>
          <w:ilvl w:val="0"/>
          <w:numId w:val="4"/>
        </w:numPr>
        <w:spacing w:after="0" w:line="240" w:lineRule="auto"/>
        <w:ind w:right="36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The Application will also provide real time value of the cryptocurrency that is to be used for transaction</w:t>
      </w:r>
    </w:p>
    <w:p w14:paraId="28750BDD" w14:textId="77777777" w:rsidR="00E775BC" w:rsidRPr="00E775BC" w:rsidRDefault="00E775BC" w:rsidP="00E775BC">
      <w:pPr>
        <w:pStyle w:val="ListParagraph"/>
        <w:spacing w:after="0" w:line="240" w:lineRule="auto"/>
        <w:ind w:left="153" w:right="3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DBDB789" w14:textId="758948BA" w:rsidR="00144F08" w:rsidRDefault="00144F08" w:rsidP="009C00E6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B7FB7C" w14:textId="63379DE2" w:rsidR="00E775BC" w:rsidRDefault="00E775BC" w:rsidP="009C00E6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68B441" w14:textId="58D8068A" w:rsidR="00E775BC" w:rsidRDefault="00E775BC" w:rsidP="009C00E6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27FCFBF" w14:textId="77777777" w:rsidR="00E775BC" w:rsidRPr="00144F08" w:rsidRDefault="00E775BC" w:rsidP="009C00E6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C721C8D" w14:textId="50BE32E7" w:rsidR="009C00E6" w:rsidRDefault="009C00E6" w:rsidP="009C00E6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CB82AE" w14:textId="4236CBE6" w:rsidR="009C00E6" w:rsidRDefault="009C00E6" w:rsidP="009C00E6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Options available to execute the project / Tech Stack:</w:t>
      </w:r>
    </w:p>
    <w:p w14:paraId="51E63DF2" w14:textId="235C703E" w:rsidR="00144F08" w:rsidRPr="00144F08" w:rsidRDefault="00144F08" w:rsidP="00144F08">
      <w:pPr>
        <w:pStyle w:val="ListParagraph"/>
        <w:numPr>
          <w:ilvl w:val="0"/>
          <w:numId w:val="3"/>
        </w:numPr>
        <w:spacing w:after="0" w:line="240" w:lineRule="auto"/>
        <w:ind w:right="3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4F08">
        <w:rPr>
          <w:rFonts w:ascii="Times New Roman" w:eastAsia="Times New Roman" w:hAnsi="Times New Roman" w:cs="Times New Roman"/>
          <w:bCs/>
          <w:sz w:val="24"/>
          <w:szCs w:val="24"/>
        </w:rPr>
        <w:t>Rest API</w:t>
      </w:r>
    </w:p>
    <w:p w14:paraId="2B834DC2" w14:textId="6E3DBF71" w:rsidR="00144F08" w:rsidRPr="00144F08" w:rsidRDefault="00144F08" w:rsidP="00144F08">
      <w:pPr>
        <w:pStyle w:val="ListParagraph"/>
        <w:numPr>
          <w:ilvl w:val="0"/>
          <w:numId w:val="3"/>
        </w:numPr>
        <w:spacing w:after="0" w:line="240" w:lineRule="auto"/>
        <w:ind w:right="3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4F08">
        <w:rPr>
          <w:rFonts w:ascii="Times New Roman" w:eastAsia="Times New Roman" w:hAnsi="Times New Roman" w:cs="Times New Roman"/>
          <w:bCs/>
          <w:sz w:val="24"/>
          <w:szCs w:val="24"/>
        </w:rPr>
        <w:t>MERN Stack:</w:t>
      </w:r>
    </w:p>
    <w:p w14:paraId="78D0B7B8" w14:textId="25EE2AE7" w:rsidR="00144F08" w:rsidRDefault="00144F08" w:rsidP="00144F08">
      <w:pPr>
        <w:pStyle w:val="ListParagraph"/>
        <w:numPr>
          <w:ilvl w:val="0"/>
          <w:numId w:val="2"/>
        </w:numPr>
        <w:spacing w:after="0" w:line="240" w:lineRule="auto"/>
        <w:ind w:right="36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Mongo DB</w:t>
      </w:r>
    </w:p>
    <w:p w14:paraId="3CF0A1C8" w14:textId="0594B0A1" w:rsidR="00144F08" w:rsidRDefault="00144F08" w:rsidP="00144F08">
      <w:pPr>
        <w:pStyle w:val="ListParagraph"/>
        <w:numPr>
          <w:ilvl w:val="0"/>
          <w:numId w:val="2"/>
        </w:numPr>
        <w:spacing w:after="0" w:line="240" w:lineRule="auto"/>
        <w:ind w:right="36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Express JS</w:t>
      </w:r>
    </w:p>
    <w:p w14:paraId="611D436E" w14:textId="63543020" w:rsidR="00144F08" w:rsidRDefault="00144F08" w:rsidP="00144F08">
      <w:pPr>
        <w:pStyle w:val="ListParagraph"/>
        <w:numPr>
          <w:ilvl w:val="0"/>
          <w:numId w:val="2"/>
        </w:numPr>
        <w:spacing w:after="0" w:line="240" w:lineRule="auto"/>
        <w:ind w:right="36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React JS</w:t>
      </w:r>
    </w:p>
    <w:p w14:paraId="4408E3A7" w14:textId="7618C732" w:rsidR="00144F08" w:rsidRDefault="00144F08" w:rsidP="00144F08">
      <w:pPr>
        <w:pStyle w:val="ListParagraph"/>
        <w:numPr>
          <w:ilvl w:val="0"/>
          <w:numId w:val="2"/>
        </w:numPr>
        <w:spacing w:after="0" w:line="240" w:lineRule="auto"/>
        <w:ind w:right="36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Node.js</w:t>
      </w:r>
    </w:p>
    <w:p w14:paraId="2F9EAEFE" w14:textId="77777777" w:rsidR="00144F08" w:rsidRPr="00144F08" w:rsidRDefault="00144F08" w:rsidP="00144F08">
      <w:pPr>
        <w:spacing w:after="0" w:line="240" w:lineRule="auto"/>
        <w:ind w:left="-207" w:right="3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0C315B7" w14:textId="77777777" w:rsidR="00144F08" w:rsidRPr="00144F08" w:rsidRDefault="00144F08" w:rsidP="009C00E6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12E95D" w14:textId="62A2B949" w:rsidR="009C00E6" w:rsidRDefault="009C00E6" w:rsidP="009C00E6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AB1A09" w14:textId="7CD2099A" w:rsidR="009C00E6" w:rsidRDefault="009C00E6" w:rsidP="009C00E6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Advantage:</w:t>
      </w:r>
    </w:p>
    <w:p w14:paraId="20C744EB" w14:textId="05F11741" w:rsidR="00453D3B" w:rsidRPr="008E6B0C" w:rsidRDefault="008E6B0C" w:rsidP="008E6B0C">
      <w:pPr>
        <w:pStyle w:val="ListParagraph"/>
        <w:numPr>
          <w:ilvl w:val="0"/>
          <w:numId w:val="5"/>
        </w:numPr>
        <w:spacing w:after="0" w:line="240" w:lineRule="auto"/>
        <w:ind w:right="36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Provides a way to easily make crypto transaction similar to UPI transactions </w:t>
      </w:r>
    </w:p>
    <w:p w14:paraId="0EA0E148" w14:textId="4CEF4306" w:rsidR="009C00E6" w:rsidRDefault="009C00E6" w:rsidP="009C00E6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EB1C0B" w14:textId="2F452A42" w:rsidR="009C00E6" w:rsidRPr="009C00E6" w:rsidRDefault="009C00E6" w:rsidP="009C00E6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9C00E6" w:rsidRPr="009C00E6" w:rsidSect="00952891">
      <w:headerReference w:type="default" r:id="rId7"/>
      <w:footerReference w:type="default" r:id="rId8"/>
      <w:type w:val="continuous"/>
      <w:pgSz w:w="12240" w:h="15840"/>
      <w:pgMar w:top="1503" w:right="799" w:bottom="2268" w:left="1718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063CB" w14:textId="77777777" w:rsidR="002D0449" w:rsidRDefault="002D0449" w:rsidP="00C707A6">
      <w:pPr>
        <w:spacing w:after="0" w:line="240" w:lineRule="auto"/>
      </w:pPr>
      <w:r>
        <w:separator/>
      </w:r>
    </w:p>
  </w:endnote>
  <w:endnote w:type="continuationSeparator" w:id="0">
    <w:p w14:paraId="63C0A103" w14:textId="77777777" w:rsidR="002D0449" w:rsidRDefault="002D0449" w:rsidP="00C70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13581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5169148" w14:textId="1FA86B4E" w:rsidR="00952891" w:rsidRDefault="0095289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63301DA" w14:textId="6EAF45D3" w:rsidR="00952891" w:rsidRDefault="009528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CFD52" w14:textId="77777777" w:rsidR="002D0449" w:rsidRDefault="002D0449" w:rsidP="00C707A6">
      <w:pPr>
        <w:spacing w:after="0" w:line="240" w:lineRule="auto"/>
      </w:pPr>
      <w:r>
        <w:separator/>
      </w:r>
    </w:p>
  </w:footnote>
  <w:footnote w:type="continuationSeparator" w:id="0">
    <w:p w14:paraId="3CD9C956" w14:textId="77777777" w:rsidR="002D0449" w:rsidRDefault="002D0449" w:rsidP="00C70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301C5" w14:textId="711B2D99" w:rsidR="00C707A6" w:rsidRDefault="00C707A6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0" allowOverlap="1" wp14:anchorId="67CAB964" wp14:editId="3DD3DD93">
          <wp:simplePos x="0" y="0"/>
          <wp:positionH relativeFrom="page">
            <wp:posOffset>-15240</wp:posOffset>
          </wp:positionH>
          <wp:positionV relativeFrom="page">
            <wp:posOffset>121920</wp:posOffset>
          </wp:positionV>
          <wp:extent cx="1724722" cy="441960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8460" cy="44291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F98DA09" w14:textId="77777777" w:rsidR="00C707A6" w:rsidRDefault="00C707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15DBA"/>
    <w:multiLevelType w:val="hybridMultilevel"/>
    <w:tmpl w:val="E634F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77545"/>
    <w:multiLevelType w:val="hybridMultilevel"/>
    <w:tmpl w:val="9D347298"/>
    <w:lvl w:ilvl="0" w:tplc="400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9B3450C"/>
    <w:multiLevelType w:val="hybridMultilevel"/>
    <w:tmpl w:val="30E8B0A4"/>
    <w:lvl w:ilvl="0" w:tplc="400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518071A9"/>
    <w:multiLevelType w:val="hybridMultilevel"/>
    <w:tmpl w:val="51A45812"/>
    <w:lvl w:ilvl="0" w:tplc="400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5A64087D"/>
    <w:multiLevelType w:val="hybridMultilevel"/>
    <w:tmpl w:val="896EE28A"/>
    <w:lvl w:ilvl="0" w:tplc="4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 w16cid:durableId="1534540971">
    <w:abstractNumId w:val="0"/>
  </w:num>
  <w:num w:numId="2" w16cid:durableId="842932885">
    <w:abstractNumId w:val="4"/>
  </w:num>
  <w:num w:numId="3" w16cid:durableId="1774351735">
    <w:abstractNumId w:val="1"/>
  </w:num>
  <w:num w:numId="4" w16cid:durableId="61031830">
    <w:abstractNumId w:val="3"/>
  </w:num>
  <w:num w:numId="5" w16cid:durableId="640161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26"/>
    <w:rsid w:val="00027888"/>
    <w:rsid w:val="000B120A"/>
    <w:rsid w:val="00144F08"/>
    <w:rsid w:val="0028589D"/>
    <w:rsid w:val="002D0449"/>
    <w:rsid w:val="0033218B"/>
    <w:rsid w:val="00453D3B"/>
    <w:rsid w:val="00585FE6"/>
    <w:rsid w:val="00693CD1"/>
    <w:rsid w:val="007449DC"/>
    <w:rsid w:val="0087137E"/>
    <w:rsid w:val="008E6B0C"/>
    <w:rsid w:val="00952891"/>
    <w:rsid w:val="009C00E6"/>
    <w:rsid w:val="00A46CD8"/>
    <w:rsid w:val="00B11126"/>
    <w:rsid w:val="00B2543E"/>
    <w:rsid w:val="00B86547"/>
    <w:rsid w:val="00C707A6"/>
    <w:rsid w:val="00D72D38"/>
    <w:rsid w:val="00DF3490"/>
    <w:rsid w:val="00E775BC"/>
    <w:rsid w:val="00F150A9"/>
    <w:rsid w:val="00F9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EB7A15"/>
  <w15:chartTrackingRefBased/>
  <w15:docId w15:val="{F39D12D4-1EE7-44D9-9FBA-64541B04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7A6"/>
    <w:pPr>
      <w:spacing w:after="200" w:line="276" w:lineRule="auto"/>
    </w:pPr>
    <w:rPr>
      <w:rFonts w:ascii="Calibri" w:eastAsiaTheme="minorEastAsia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7A6"/>
  </w:style>
  <w:style w:type="paragraph" w:styleId="Footer">
    <w:name w:val="footer"/>
    <w:basedOn w:val="Normal"/>
    <w:link w:val="FooterChar"/>
    <w:uiPriority w:val="99"/>
    <w:unhideWhenUsed/>
    <w:rsid w:val="00C70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7A6"/>
  </w:style>
  <w:style w:type="table" w:styleId="TableGrid">
    <w:name w:val="Table Grid"/>
    <w:basedOn w:val="TableNormal"/>
    <w:uiPriority w:val="39"/>
    <w:rsid w:val="000B1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B12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B120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44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MISHRA</dc:creator>
  <cp:keywords/>
  <dc:description/>
  <cp:lastModifiedBy>PARTH MISHRA</cp:lastModifiedBy>
  <cp:revision>5</cp:revision>
  <dcterms:created xsi:type="dcterms:W3CDTF">2023-03-13T04:08:00Z</dcterms:created>
  <dcterms:modified xsi:type="dcterms:W3CDTF">2023-03-14T04:37:00Z</dcterms:modified>
</cp:coreProperties>
</file>