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2773A">
      <w:pPr>
        <w:tabs>
          <w:tab w:val="left" w:pos="5250"/>
        </w:tabs>
        <w:spacing w:after="0"/>
        <w:jc w:val="center"/>
        <w:rPr>
          <w:rFonts w:ascii="Times New Roman" w:hAnsi="Times New Roman" w:cs="Times New Roman"/>
        </w:rPr>
      </w:pPr>
      <w:r>
        <w:rPr>
          <w:sz w:val="20"/>
          <w:szCs w:val="20"/>
        </w:rPr>
        <w:drawing>
          <wp:inline distT="0" distB="0" distL="0" distR="0">
            <wp:extent cx="1495425" cy="1247775"/>
            <wp:effectExtent l="0" t="0" r="9525" b="9525"/>
            <wp:docPr id="5" name="Picture 6" descr="IMG-20190313-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20190313-WA0004"/>
                    <pic:cNvPicPr>
                      <a:picLocks noChangeAspect="1" noChangeArrowheads="1"/>
                    </pic:cNvPicPr>
                  </pic:nvPicPr>
                  <pic:blipFill>
                    <a:blip r:embed="rId4"/>
                    <a:srcRect/>
                    <a:stretch>
                      <a:fillRect/>
                    </a:stretch>
                  </pic:blipFill>
                  <pic:spPr>
                    <a:xfrm>
                      <a:off x="0" y="0"/>
                      <a:ext cx="1495425" cy="1247775"/>
                    </a:xfrm>
                    <a:prstGeom prst="rect">
                      <a:avLst/>
                    </a:prstGeom>
                    <a:noFill/>
                    <a:ln w="9525">
                      <a:noFill/>
                      <a:miter lim="800000"/>
                      <a:headEnd/>
                      <a:tailEnd/>
                    </a:ln>
                  </pic:spPr>
                </pic:pic>
              </a:graphicData>
            </a:graphic>
          </wp:inline>
        </w:drawing>
      </w:r>
    </w:p>
    <w:p w14:paraId="1FF2065F">
      <w:pPr>
        <w:tabs>
          <w:tab w:val="left" w:pos="5250"/>
        </w:tabs>
        <w:spacing w:after="0"/>
        <w:rPr>
          <w:rFonts w:ascii="Times New Roman" w:hAnsi="Times New Roman" w:cs="Times New Roman"/>
          <w:b/>
        </w:rPr>
      </w:pPr>
    </w:p>
    <w:p w14:paraId="5B433330">
      <w:pPr>
        <w:tabs>
          <w:tab w:val="left" w:pos="844"/>
          <w:tab w:val="left" w:pos="4260"/>
        </w:tabs>
        <w:spacing w:after="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 xml:space="preserve">                         </w:t>
      </w:r>
      <w:r>
        <w:rPr>
          <w:rFonts w:ascii="Times New Roman" w:hAnsi="Times New Roman" w:cs="Times New Roman"/>
          <w:b/>
        </w:rPr>
        <w:tab/>
      </w:r>
    </w:p>
    <w:p w14:paraId="1B431193">
      <w:pPr>
        <w:tabs>
          <w:tab w:val="left" w:pos="5250"/>
        </w:tabs>
        <w:spacing w:after="0"/>
        <w:jc w:val="both"/>
        <w:rPr>
          <w:rFonts w:ascii="Times New Roman" w:hAnsi="Times New Roman" w:cs="Times New Roman"/>
          <w:b/>
        </w:rPr>
      </w:pPr>
      <w:r>
        <w:rPr>
          <w:rFonts w:ascii="Times New Roman" w:hAnsi="Times New Roman" w:cs="Times New Roman"/>
          <w:b/>
        </w:rPr>
        <mc:AlternateContent>
          <mc:Choice Requires="wps">
            <w:drawing>
              <wp:anchor distT="0" distB="0" distL="114300" distR="114300" simplePos="0" relativeHeight="251659264" behindDoc="0" locked="0" layoutInCell="1" allowOverlap="1">
                <wp:simplePos x="0" y="0"/>
                <wp:positionH relativeFrom="margin">
                  <wp:posOffset>880110</wp:posOffset>
                </wp:positionH>
                <wp:positionV relativeFrom="paragraph">
                  <wp:posOffset>130175</wp:posOffset>
                </wp:positionV>
                <wp:extent cx="5238750" cy="14230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238750" cy="1423035"/>
                        </a:xfrm>
                        <a:prstGeom prst="rect">
                          <a:avLst/>
                        </a:prstGeom>
                        <a:noFill/>
                        <a:ln>
                          <a:noFill/>
                        </a:ln>
                        <a:effectLst/>
                      </wps:spPr>
                      <wps:txbx>
                        <w:txbxContent>
                          <w:p w14:paraId="3CA1DC40">
                            <w:pPr>
                              <w:spacing w:after="0"/>
                              <w:jc w:val="center"/>
                              <w:rPr>
                                <w:rFonts w:hint="default" w:ascii="Times New Roman" w:hAnsi="Times New Roman" w:cs="Times New Roman"/>
                                <w:b/>
                                <w:color w:val="000000" w:themeColor="text1"/>
                                <w:sz w:val="36"/>
                                <w:szCs w:val="36"/>
                                <w:lang w:val="en-US"/>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Roseville Secondary School Enugu</w:t>
                            </w:r>
                            <w:r>
                              <w:rPr>
                                <w:rFonts w:hint="default" w:ascii="Times New Roman" w:hAnsi="Times New Roman" w:cs="Times New Roman"/>
                                <w:b/>
                                <w:color w:val="000000" w:themeColor="text1"/>
                                <w:sz w:val="36"/>
                                <w:szCs w:val="36"/>
                                <w:lang w:val="en-US"/>
                                <w14:textFill>
                                  <w14:solidFill>
                                    <w14:schemeClr w14:val="tx1"/>
                                  </w14:solidFill>
                                </w14:textFill>
                              </w:rPr>
                              <w:t xml:space="preserve"> </w:t>
                            </w:r>
                          </w:p>
                          <w:p w14:paraId="1901755C">
                            <w:pPr>
                              <w:spacing w:after="0"/>
                              <w:jc w:val="center"/>
                              <w:rPr>
                                <w:rFonts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A project of Ikota Educational Foundation</w:t>
                            </w:r>
                            <w:r>
                              <w:rPr>
                                <w:rFonts w:ascii="Times New Roman" w:hAnsi="Times New Roman" w:cs="Times New Roman"/>
                                <w:b/>
                                <w:color w:val="000000" w:themeColor="text1"/>
                                <w:sz w:val="24"/>
                                <w:szCs w:val="24"/>
                                <w14:textFill>
                                  <w14:solidFill>
                                    <w14:schemeClr w14:val="tx1"/>
                                  </w14:solidFill>
                                </w14:textFill>
                              </w:rPr>
                              <w:t>.</w:t>
                            </w:r>
                          </w:p>
                          <w:p w14:paraId="0D2E157D">
                            <w:pPr>
                              <w:spacing w:after="0"/>
                              <w:jc w:val="center"/>
                              <w:rPr>
                                <w:rFonts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36"/>
                                <w:szCs w:val="36"/>
                                <w:lang w:val="en-US"/>
                                <w14:textFill>
                                  <w14:solidFill>
                                    <w14:schemeClr w14:val="tx1"/>
                                  </w14:solidFill>
                                </w14:textFill>
                              </w:rPr>
                              <w:t>First</w:t>
                            </w:r>
                            <w:r>
                              <w:rPr>
                                <w:rFonts w:ascii="Times New Roman" w:hAnsi="Times New Roman" w:cs="Times New Roman"/>
                                <w:b/>
                                <w:color w:val="000000" w:themeColor="text1"/>
                                <w:sz w:val="36"/>
                                <w:szCs w:val="36"/>
                                <w14:textFill>
                                  <w14:solidFill>
                                    <w14:schemeClr w14:val="tx1"/>
                                  </w14:solidFill>
                                </w14:textFill>
                              </w:rPr>
                              <w:t xml:space="preserve"> Term</w:t>
                            </w:r>
                            <w:r>
                              <w:rPr>
                                <w:rFonts w:hint="default" w:ascii="Times New Roman" w:hAnsi="Times New Roman" w:cs="Times New Roman"/>
                                <w:b/>
                                <w:color w:val="000000" w:themeColor="text1"/>
                                <w:sz w:val="36"/>
                                <w:szCs w:val="36"/>
                                <w:lang w:val="en-US"/>
                                <w14:textFill>
                                  <w14:solidFill>
                                    <w14:schemeClr w14:val="tx1"/>
                                  </w14:solidFill>
                                </w14:textFill>
                              </w:rPr>
                              <w:t xml:space="preserve"> </w:t>
                            </w:r>
                            <w:r>
                              <w:rPr>
                                <w:rFonts w:ascii="Times New Roman" w:hAnsi="Times New Roman" w:cs="Times New Roman"/>
                                <w:b/>
                                <w:color w:val="000000" w:themeColor="text1"/>
                                <w:sz w:val="36"/>
                                <w:szCs w:val="36"/>
                                <w14:textFill>
                                  <w14:solidFill>
                                    <w14:schemeClr w14:val="tx1"/>
                                  </w14:solidFill>
                                </w14:textFill>
                              </w:rPr>
                              <w:t>20</w:t>
                            </w:r>
                            <w:r>
                              <w:rPr>
                                <w:rFonts w:hint="default" w:ascii="Times New Roman" w:hAnsi="Times New Roman" w:cs="Times New Roman"/>
                                <w:b/>
                                <w:color w:val="000000" w:themeColor="text1"/>
                                <w:sz w:val="36"/>
                                <w:szCs w:val="36"/>
                                <w:lang w:val="en-US"/>
                                <w14:textFill>
                                  <w14:solidFill>
                                    <w14:schemeClr w14:val="tx1"/>
                                  </w14:solidFill>
                                </w14:textFill>
                              </w:rPr>
                              <w:t>24</w:t>
                            </w:r>
                            <w:r>
                              <w:rPr>
                                <w:rFonts w:ascii="Times New Roman" w:hAnsi="Times New Roman" w:cs="Times New Roman"/>
                                <w:b/>
                                <w:color w:val="000000" w:themeColor="text1"/>
                                <w:sz w:val="36"/>
                                <w:szCs w:val="36"/>
                                <w14:textFill>
                                  <w14:solidFill>
                                    <w14:schemeClr w14:val="tx1"/>
                                  </w14:solidFill>
                                </w14:textFill>
                              </w:rPr>
                              <w:t>/202</w:t>
                            </w:r>
                            <w:r>
                              <w:rPr>
                                <w:rFonts w:hint="default" w:ascii="Times New Roman" w:hAnsi="Times New Roman" w:cs="Times New Roman"/>
                                <w:b/>
                                <w:color w:val="000000" w:themeColor="text1"/>
                                <w:sz w:val="36"/>
                                <w:szCs w:val="36"/>
                                <w:lang w:val="en-US"/>
                                <w14:textFill>
                                  <w14:solidFill>
                                    <w14:schemeClr w14:val="tx1"/>
                                  </w14:solidFill>
                                </w14:textFill>
                              </w:rPr>
                              <w:t>5 ACADEMIC SESSION</w:t>
                            </w:r>
                          </w:p>
                          <w:p w14:paraId="041EBA32">
                            <w:pPr>
                              <w:spacing w:after="0"/>
                              <w:ind w:left="1440" w:leftChars="0" w:firstLine="720" w:firstLineChars="0"/>
                              <w:jc w:val="both"/>
                              <w:rPr>
                                <w:rFonts w:hint="default" w:ascii="Times New Roman" w:hAnsi="Times New Roman" w:cs="Times New Roman"/>
                                <w:b/>
                                <w:color w:val="000000" w:themeColor="text1"/>
                                <w:sz w:val="36"/>
                                <w:szCs w:val="36"/>
                                <w:lang w:val="en-US"/>
                                <w14:textFill>
                                  <w14:solidFill>
                                    <w14:schemeClr w14:val="tx1"/>
                                  </w14:solidFill>
                                </w14:textFill>
                              </w:rPr>
                            </w:pPr>
                            <w:r>
                              <w:rPr>
                                <w:rFonts w:hint="default" w:ascii="Times New Roman" w:hAnsi="Times New Roman" w:cs="Times New Roman"/>
                                <w:b/>
                                <w:color w:val="000000" w:themeColor="text1"/>
                                <w:sz w:val="36"/>
                                <w:szCs w:val="36"/>
                                <w:lang w:val="en-US"/>
                                <w14:textFill>
                                  <w14:solidFill>
                                    <w14:schemeClr w14:val="tx1"/>
                                  </w14:solidFill>
                                </w14:textFill>
                              </w:rPr>
                              <w:t>SUBJECT : ENGLISH WRITING</w:t>
                            </w:r>
                          </w:p>
                          <w:p w14:paraId="68E9D6C5">
                            <w:pPr>
                              <w:spacing w:after="0"/>
                              <w:jc w:val="center"/>
                              <w:rPr>
                                <w:rFonts w:hint="default" w:ascii="Times New Roman" w:hAnsi="Times New Roman" w:cs="Times New Roman"/>
                                <w:b/>
                                <w:color w:val="000000" w:themeColor="text1"/>
                                <w:sz w:val="36"/>
                                <w:szCs w:val="36"/>
                                <w:lang w:val="en-US"/>
                                <w14:textFill>
                                  <w14:solidFill>
                                    <w14:schemeClr w14:val="tx1"/>
                                  </w14:solidFill>
                                </w14:textFill>
                              </w:rPr>
                            </w:pPr>
                            <w:r>
                              <w:rPr>
                                <w:rFonts w:hint="default" w:ascii="Times New Roman" w:hAnsi="Times New Roman" w:cs="Times New Roman"/>
                                <w:b/>
                                <w:color w:val="000000" w:themeColor="text1"/>
                                <w:sz w:val="36"/>
                                <w:szCs w:val="36"/>
                                <w:lang w:val="en-US"/>
                                <w14:textFill>
                                  <w14:solidFill>
                                    <w14:schemeClr w14:val="tx1"/>
                                  </w14:solidFill>
                                </w14:textFill>
                              </w:rPr>
                              <w:t xml:space="preserve">CLASS: </w:t>
                            </w:r>
                            <w:r>
                              <w:rPr>
                                <w:rFonts w:ascii="Times New Roman" w:hAnsi="Times New Roman" w:cs="Times New Roman"/>
                                <w:b/>
                                <w:color w:val="000000" w:themeColor="text1"/>
                                <w:sz w:val="36"/>
                                <w:szCs w:val="36"/>
                                <w14:textFill>
                                  <w14:solidFill>
                                    <w14:schemeClr w14:val="tx1"/>
                                  </w14:solidFill>
                                </w14:textFill>
                              </w:rPr>
                              <w:t xml:space="preserve">SS </w:t>
                            </w:r>
                            <w:r>
                              <w:rPr>
                                <w:rFonts w:hint="default" w:ascii="Times New Roman" w:hAnsi="Times New Roman" w:cs="Times New Roman"/>
                                <w:b/>
                                <w:color w:val="000000" w:themeColor="text1"/>
                                <w:sz w:val="36"/>
                                <w:szCs w:val="36"/>
                                <w:lang w:val="en-US"/>
                                <w14:textFill>
                                  <w14:solidFill>
                                    <w14:schemeClr w14:val="tx1"/>
                                  </w14:solidFill>
                                </w14:textFill>
                              </w:rPr>
                              <w:t>1</w:t>
                            </w:r>
                          </w:p>
                          <w:p w14:paraId="0297B6F0">
                            <w:pPr>
                              <w:spacing w:after="0"/>
                              <w:jc w:val="center"/>
                              <w:rPr>
                                <w:rFonts w:hint="default" w:ascii="Times New Roman" w:hAnsi="Times New Roman" w:cs="Times New Roman"/>
                                <w:b/>
                                <w:color w:val="000000" w:themeColor="text1"/>
                                <w:sz w:val="36"/>
                                <w:szCs w:val="36"/>
                                <w:lang w:val="en-US"/>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 xml:space="preserve"> </w:t>
                            </w:r>
                          </w:p>
                          <w:p w14:paraId="7B37C36A">
                            <w:pPr>
                              <w:spacing w:after="0"/>
                              <w:jc w:val="center"/>
                              <w:rPr>
                                <w:rFonts w:ascii="Times New Roman" w:hAnsi="Times New Roman" w:cs="Times New Roman"/>
                                <w:b/>
                                <w:color w:val="000000" w:themeColor="text1"/>
                                <w:sz w:val="40"/>
                                <w:szCs w:val="72"/>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10.25pt;height:112.05pt;width:412.5pt;mso-position-horizontal-relative:margin;z-index:251659264;mso-width-relative:page;mso-height-relative:page;" filled="f" stroked="f" coordsize="21600,21600" o:gfxdata="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MiQ71wAAAAoBAAAPAAAAAAAAAAEAIAAAACIAAABkcnMvZG93bnJldi54bWxQSwECFAAUAAAA&#10;CACHTuJAn2OgPSgCAABrBAAADgAAAAAAAAABACAAAAAmAQAAZHJzL2Uyb0RvYy54bWxQSwUGAAAA&#10;AAYABgBZAQAAwAUAAAAA&#10;">
                <v:fill on="f" focussize="0,0"/>
                <v:stroke on="f"/>
                <v:imagedata o:title=""/>
                <o:lock v:ext="edit" aspectratio="f"/>
                <v:textbox>
                  <w:txbxContent>
                    <w:p w14:paraId="3CA1DC40">
                      <w:pPr>
                        <w:spacing w:after="0"/>
                        <w:jc w:val="center"/>
                        <w:rPr>
                          <w:rFonts w:hint="default" w:ascii="Times New Roman" w:hAnsi="Times New Roman" w:cs="Times New Roman"/>
                          <w:b/>
                          <w:color w:val="000000" w:themeColor="text1"/>
                          <w:sz w:val="36"/>
                          <w:szCs w:val="36"/>
                          <w:lang w:val="en-US"/>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Roseville Secondary School Enugu</w:t>
                      </w:r>
                      <w:r>
                        <w:rPr>
                          <w:rFonts w:hint="default" w:ascii="Times New Roman" w:hAnsi="Times New Roman" w:cs="Times New Roman"/>
                          <w:b/>
                          <w:color w:val="000000" w:themeColor="text1"/>
                          <w:sz w:val="36"/>
                          <w:szCs w:val="36"/>
                          <w:lang w:val="en-US"/>
                          <w14:textFill>
                            <w14:solidFill>
                              <w14:schemeClr w14:val="tx1"/>
                            </w14:solidFill>
                          </w14:textFill>
                        </w:rPr>
                        <w:t xml:space="preserve"> </w:t>
                      </w:r>
                    </w:p>
                    <w:p w14:paraId="1901755C">
                      <w:pPr>
                        <w:spacing w:after="0"/>
                        <w:jc w:val="center"/>
                        <w:rPr>
                          <w:rFonts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A project of Ikota Educational Foundation</w:t>
                      </w:r>
                      <w:r>
                        <w:rPr>
                          <w:rFonts w:ascii="Times New Roman" w:hAnsi="Times New Roman" w:cs="Times New Roman"/>
                          <w:b/>
                          <w:color w:val="000000" w:themeColor="text1"/>
                          <w:sz w:val="24"/>
                          <w:szCs w:val="24"/>
                          <w14:textFill>
                            <w14:solidFill>
                              <w14:schemeClr w14:val="tx1"/>
                            </w14:solidFill>
                          </w14:textFill>
                        </w:rPr>
                        <w:t>.</w:t>
                      </w:r>
                    </w:p>
                    <w:p w14:paraId="0D2E157D">
                      <w:pPr>
                        <w:spacing w:after="0"/>
                        <w:jc w:val="center"/>
                        <w:rPr>
                          <w:rFonts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36"/>
                          <w:szCs w:val="36"/>
                          <w:lang w:val="en-US"/>
                          <w14:textFill>
                            <w14:solidFill>
                              <w14:schemeClr w14:val="tx1"/>
                            </w14:solidFill>
                          </w14:textFill>
                        </w:rPr>
                        <w:t>First</w:t>
                      </w:r>
                      <w:r>
                        <w:rPr>
                          <w:rFonts w:ascii="Times New Roman" w:hAnsi="Times New Roman" w:cs="Times New Roman"/>
                          <w:b/>
                          <w:color w:val="000000" w:themeColor="text1"/>
                          <w:sz w:val="36"/>
                          <w:szCs w:val="36"/>
                          <w14:textFill>
                            <w14:solidFill>
                              <w14:schemeClr w14:val="tx1"/>
                            </w14:solidFill>
                          </w14:textFill>
                        </w:rPr>
                        <w:t xml:space="preserve"> Term</w:t>
                      </w:r>
                      <w:r>
                        <w:rPr>
                          <w:rFonts w:hint="default" w:ascii="Times New Roman" w:hAnsi="Times New Roman" w:cs="Times New Roman"/>
                          <w:b/>
                          <w:color w:val="000000" w:themeColor="text1"/>
                          <w:sz w:val="36"/>
                          <w:szCs w:val="36"/>
                          <w:lang w:val="en-US"/>
                          <w14:textFill>
                            <w14:solidFill>
                              <w14:schemeClr w14:val="tx1"/>
                            </w14:solidFill>
                          </w14:textFill>
                        </w:rPr>
                        <w:t xml:space="preserve"> </w:t>
                      </w:r>
                      <w:r>
                        <w:rPr>
                          <w:rFonts w:ascii="Times New Roman" w:hAnsi="Times New Roman" w:cs="Times New Roman"/>
                          <w:b/>
                          <w:color w:val="000000" w:themeColor="text1"/>
                          <w:sz w:val="36"/>
                          <w:szCs w:val="36"/>
                          <w14:textFill>
                            <w14:solidFill>
                              <w14:schemeClr w14:val="tx1"/>
                            </w14:solidFill>
                          </w14:textFill>
                        </w:rPr>
                        <w:t>20</w:t>
                      </w:r>
                      <w:r>
                        <w:rPr>
                          <w:rFonts w:hint="default" w:ascii="Times New Roman" w:hAnsi="Times New Roman" w:cs="Times New Roman"/>
                          <w:b/>
                          <w:color w:val="000000" w:themeColor="text1"/>
                          <w:sz w:val="36"/>
                          <w:szCs w:val="36"/>
                          <w:lang w:val="en-US"/>
                          <w14:textFill>
                            <w14:solidFill>
                              <w14:schemeClr w14:val="tx1"/>
                            </w14:solidFill>
                          </w14:textFill>
                        </w:rPr>
                        <w:t>24</w:t>
                      </w:r>
                      <w:r>
                        <w:rPr>
                          <w:rFonts w:ascii="Times New Roman" w:hAnsi="Times New Roman" w:cs="Times New Roman"/>
                          <w:b/>
                          <w:color w:val="000000" w:themeColor="text1"/>
                          <w:sz w:val="36"/>
                          <w:szCs w:val="36"/>
                          <w14:textFill>
                            <w14:solidFill>
                              <w14:schemeClr w14:val="tx1"/>
                            </w14:solidFill>
                          </w14:textFill>
                        </w:rPr>
                        <w:t>/202</w:t>
                      </w:r>
                      <w:r>
                        <w:rPr>
                          <w:rFonts w:hint="default" w:ascii="Times New Roman" w:hAnsi="Times New Roman" w:cs="Times New Roman"/>
                          <w:b/>
                          <w:color w:val="000000" w:themeColor="text1"/>
                          <w:sz w:val="36"/>
                          <w:szCs w:val="36"/>
                          <w:lang w:val="en-US"/>
                          <w14:textFill>
                            <w14:solidFill>
                              <w14:schemeClr w14:val="tx1"/>
                            </w14:solidFill>
                          </w14:textFill>
                        </w:rPr>
                        <w:t>5 ACADEMIC SESSION</w:t>
                      </w:r>
                    </w:p>
                    <w:p w14:paraId="041EBA32">
                      <w:pPr>
                        <w:spacing w:after="0"/>
                        <w:ind w:left="1440" w:leftChars="0" w:firstLine="720" w:firstLineChars="0"/>
                        <w:jc w:val="both"/>
                        <w:rPr>
                          <w:rFonts w:hint="default" w:ascii="Times New Roman" w:hAnsi="Times New Roman" w:cs="Times New Roman"/>
                          <w:b/>
                          <w:color w:val="000000" w:themeColor="text1"/>
                          <w:sz w:val="36"/>
                          <w:szCs w:val="36"/>
                          <w:lang w:val="en-US"/>
                          <w14:textFill>
                            <w14:solidFill>
                              <w14:schemeClr w14:val="tx1"/>
                            </w14:solidFill>
                          </w14:textFill>
                        </w:rPr>
                      </w:pPr>
                      <w:r>
                        <w:rPr>
                          <w:rFonts w:hint="default" w:ascii="Times New Roman" w:hAnsi="Times New Roman" w:cs="Times New Roman"/>
                          <w:b/>
                          <w:color w:val="000000" w:themeColor="text1"/>
                          <w:sz w:val="36"/>
                          <w:szCs w:val="36"/>
                          <w:lang w:val="en-US"/>
                          <w14:textFill>
                            <w14:solidFill>
                              <w14:schemeClr w14:val="tx1"/>
                            </w14:solidFill>
                          </w14:textFill>
                        </w:rPr>
                        <w:t>SUBJECT : ENGLISH WRITING</w:t>
                      </w:r>
                    </w:p>
                    <w:p w14:paraId="68E9D6C5">
                      <w:pPr>
                        <w:spacing w:after="0"/>
                        <w:jc w:val="center"/>
                        <w:rPr>
                          <w:rFonts w:hint="default" w:ascii="Times New Roman" w:hAnsi="Times New Roman" w:cs="Times New Roman"/>
                          <w:b/>
                          <w:color w:val="000000" w:themeColor="text1"/>
                          <w:sz w:val="36"/>
                          <w:szCs w:val="36"/>
                          <w:lang w:val="en-US"/>
                          <w14:textFill>
                            <w14:solidFill>
                              <w14:schemeClr w14:val="tx1"/>
                            </w14:solidFill>
                          </w14:textFill>
                        </w:rPr>
                      </w:pPr>
                      <w:r>
                        <w:rPr>
                          <w:rFonts w:hint="default" w:ascii="Times New Roman" w:hAnsi="Times New Roman" w:cs="Times New Roman"/>
                          <w:b/>
                          <w:color w:val="000000" w:themeColor="text1"/>
                          <w:sz w:val="36"/>
                          <w:szCs w:val="36"/>
                          <w:lang w:val="en-US"/>
                          <w14:textFill>
                            <w14:solidFill>
                              <w14:schemeClr w14:val="tx1"/>
                            </w14:solidFill>
                          </w14:textFill>
                        </w:rPr>
                        <w:t xml:space="preserve">CLASS: </w:t>
                      </w:r>
                      <w:r>
                        <w:rPr>
                          <w:rFonts w:ascii="Times New Roman" w:hAnsi="Times New Roman" w:cs="Times New Roman"/>
                          <w:b/>
                          <w:color w:val="000000" w:themeColor="text1"/>
                          <w:sz w:val="36"/>
                          <w:szCs w:val="36"/>
                          <w14:textFill>
                            <w14:solidFill>
                              <w14:schemeClr w14:val="tx1"/>
                            </w14:solidFill>
                          </w14:textFill>
                        </w:rPr>
                        <w:t xml:space="preserve">SS </w:t>
                      </w:r>
                      <w:r>
                        <w:rPr>
                          <w:rFonts w:hint="default" w:ascii="Times New Roman" w:hAnsi="Times New Roman" w:cs="Times New Roman"/>
                          <w:b/>
                          <w:color w:val="000000" w:themeColor="text1"/>
                          <w:sz w:val="36"/>
                          <w:szCs w:val="36"/>
                          <w:lang w:val="en-US"/>
                          <w14:textFill>
                            <w14:solidFill>
                              <w14:schemeClr w14:val="tx1"/>
                            </w14:solidFill>
                          </w14:textFill>
                        </w:rPr>
                        <w:t>1</w:t>
                      </w:r>
                    </w:p>
                    <w:p w14:paraId="0297B6F0">
                      <w:pPr>
                        <w:spacing w:after="0"/>
                        <w:jc w:val="center"/>
                        <w:rPr>
                          <w:rFonts w:hint="default" w:ascii="Times New Roman" w:hAnsi="Times New Roman" w:cs="Times New Roman"/>
                          <w:b/>
                          <w:color w:val="000000" w:themeColor="text1"/>
                          <w:sz w:val="36"/>
                          <w:szCs w:val="36"/>
                          <w:lang w:val="en-US"/>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 xml:space="preserve"> </w:t>
                      </w:r>
                    </w:p>
                    <w:p w14:paraId="7B37C36A">
                      <w:pPr>
                        <w:spacing w:after="0"/>
                        <w:jc w:val="center"/>
                        <w:rPr>
                          <w:rFonts w:ascii="Times New Roman" w:hAnsi="Times New Roman" w:cs="Times New Roman"/>
                          <w:b/>
                          <w:color w:val="000000" w:themeColor="text1"/>
                          <w:sz w:val="40"/>
                          <w:szCs w:val="72"/>
                          <w14:textFill>
                            <w14:solidFill>
                              <w14:schemeClr w14:val="tx1"/>
                            </w14:solidFill>
                          </w14:textFill>
                        </w:rPr>
                      </w:pPr>
                    </w:p>
                  </w:txbxContent>
                </v:textbox>
              </v:shape>
            </w:pict>
          </mc:Fallback>
        </mc:AlternateContent>
      </w:r>
    </w:p>
    <w:p w14:paraId="0A7AB06A">
      <w:pPr>
        <w:tabs>
          <w:tab w:val="left" w:pos="5250"/>
        </w:tabs>
        <w:spacing w:after="0"/>
        <w:jc w:val="both"/>
        <w:rPr>
          <w:rFonts w:ascii="Times New Roman" w:hAnsi="Times New Roman" w:cs="Times New Roman"/>
          <w:b/>
          <w:sz w:val="24"/>
          <w:szCs w:val="24"/>
        </w:rPr>
      </w:pPr>
    </w:p>
    <w:p w14:paraId="5B2AD3A2">
      <w:pPr>
        <w:tabs>
          <w:tab w:val="left" w:pos="5250"/>
        </w:tabs>
        <w:spacing w:after="0"/>
        <w:jc w:val="both"/>
        <w:rPr>
          <w:rFonts w:ascii="Times New Roman" w:hAnsi="Times New Roman" w:cs="Times New Roman"/>
          <w:b/>
          <w:sz w:val="24"/>
          <w:szCs w:val="24"/>
        </w:rPr>
      </w:pPr>
    </w:p>
    <w:p w14:paraId="1677813F">
      <w:pPr>
        <w:tabs>
          <w:tab w:val="left" w:pos="5250"/>
        </w:tabs>
        <w:spacing w:after="0"/>
        <w:jc w:val="both"/>
        <w:rPr>
          <w:rFonts w:ascii="Times New Roman" w:hAnsi="Times New Roman" w:cs="Times New Roman"/>
          <w:b/>
          <w:sz w:val="24"/>
          <w:szCs w:val="24"/>
        </w:rPr>
      </w:pPr>
    </w:p>
    <w:p w14:paraId="1DDF8DBD">
      <w:pPr>
        <w:tabs>
          <w:tab w:val="left" w:pos="5250"/>
        </w:tabs>
        <w:spacing w:after="0"/>
        <w:jc w:val="both"/>
        <w:rPr>
          <w:rFonts w:ascii="Times New Roman" w:hAnsi="Times New Roman" w:cs="Times New Roman"/>
          <w:b/>
          <w:sz w:val="24"/>
          <w:szCs w:val="24"/>
        </w:rPr>
      </w:pPr>
    </w:p>
    <w:p w14:paraId="49F78F91">
      <w:pPr>
        <w:tabs>
          <w:tab w:val="left" w:pos="5250"/>
        </w:tabs>
        <w:spacing w:after="0"/>
        <w:jc w:val="both"/>
        <w:rPr>
          <w:rFonts w:hint="default" w:ascii="Times New Roman" w:hAnsi="Times New Roman" w:cs="Times New Roman"/>
          <w:b/>
          <w:sz w:val="24"/>
          <w:szCs w:val="24"/>
          <w:lang w:val="en-US"/>
        </w:rPr>
      </w:pPr>
    </w:p>
    <w:p w14:paraId="5BABACE1">
      <w:pPr>
        <w:tabs>
          <w:tab w:val="left" w:pos="5250"/>
        </w:tabs>
        <w:spacing w:after="0"/>
        <w:jc w:val="both"/>
        <w:rPr>
          <w:rFonts w:hint="default" w:ascii="Times New Roman" w:hAnsi="Times New Roman" w:cs="Times New Roman"/>
          <w:b/>
          <w:sz w:val="24"/>
          <w:szCs w:val="24"/>
          <w:lang w:val="en-US"/>
        </w:rPr>
      </w:pPr>
    </w:p>
    <w:p w14:paraId="704B6D40">
      <w:pPr>
        <w:tabs>
          <w:tab w:val="left" w:pos="5250"/>
        </w:tabs>
        <w:spacing w:after="0"/>
        <w:jc w:val="both"/>
        <w:rPr>
          <w:rFonts w:hint="default" w:ascii="Times New Roman" w:hAnsi="Times New Roman" w:cs="Times New Roman"/>
          <w:b/>
          <w:sz w:val="24"/>
          <w:szCs w:val="24"/>
          <w:lang w:val="en-US"/>
        </w:rPr>
      </w:pPr>
    </w:p>
    <w:p w14:paraId="772566E5">
      <w:pPr>
        <w:tabs>
          <w:tab w:val="left" w:pos="5250"/>
        </w:tabs>
        <w:spacing w:after="0"/>
        <w:jc w:val="both"/>
        <w:rPr>
          <w:rFonts w:hint="default" w:ascii="Times New Roman" w:hAnsi="Times New Roman" w:cs="Times New Roman"/>
          <w:b/>
          <w:sz w:val="24"/>
          <w:szCs w:val="24"/>
          <w:lang w:val="en-US"/>
        </w:rPr>
      </w:pPr>
    </w:p>
    <w:p w14:paraId="72BA75BF">
      <w:pPr>
        <w:tabs>
          <w:tab w:val="left" w:pos="5250"/>
        </w:tabs>
        <w:spacing w:after="0"/>
        <w:jc w:val="both"/>
        <w:rPr>
          <w:rFonts w:hint="default" w:ascii="Times New Roman" w:hAnsi="Times New Roman" w:cs="Times New Roman"/>
          <w:b/>
          <w:sz w:val="24"/>
          <w:szCs w:val="24"/>
          <w:lang w:val="en-US"/>
        </w:rPr>
      </w:pPr>
    </w:p>
    <w:p w14:paraId="0C0A4D68">
      <w:pPr>
        <w:tabs>
          <w:tab w:val="left" w:pos="5250"/>
        </w:tabs>
        <w:spacing w:after="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EXPECTATIONS</w:t>
      </w:r>
    </w:p>
    <w:p w14:paraId="01F4E539">
      <w:pPr>
        <w:tabs>
          <w:tab w:val="left" w:pos="5250"/>
        </w:tabs>
        <w:spacing w:after="0"/>
        <w:jc w:val="both"/>
        <w:rPr>
          <w:rFonts w:hint="default" w:ascii="Times New Roman" w:hAnsi="Times New Roman" w:cs="Times New Roman"/>
          <w:b/>
          <w:sz w:val="24"/>
          <w:szCs w:val="24"/>
          <w:lang w:val="en-US"/>
        </w:rPr>
      </w:pPr>
    </w:p>
    <w:p w14:paraId="579B7FE2">
      <w:pPr>
        <w:pStyle w:val="11"/>
        <w:numPr>
          <w:ilvl w:val="0"/>
          <w:numId w:val="1"/>
        </w:num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COPY YOUR NOTE </w:t>
      </w:r>
      <w:r>
        <w:rPr>
          <w:rFonts w:hint="default" w:ascii="Times New Roman" w:hAnsi="Times New Roman" w:cs="Times New Roman"/>
          <w:b/>
          <w:bCs/>
          <w:sz w:val="24"/>
          <w:szCs w:val="24"/>
          <w:lang w:val="en-US"/>
        </w:rPr>
        <w:t>OR</w:t>
      </w:r>
      <w:r>
        <w:rPr>
          <w:rFonts w:hint="default" w:ascii="Times New Roman" w:hAnsi="Times New Roman" w:cs="Times New Roman"/>
          <w:sz w:val="24"/>
          <w:szCs w:val="24"/>
          <w:lang w:val="en-US"/>
        </w:rPr>
        <w:t xml:space="preserve"> PRINT AND SPIRAL BIND</w:t>
      </w:r>
    </w:p>
    <w:p w14:paraId="40DBFB7E">
      <w:pPr>
        <w:pStyle w:val="11"/>
        <w:numPr>
          <w:ilvl w:val="0"/>
          <w:numId w:val="1"/>
        </w:num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THREE GRADED ASSESSMENT OF 20 MARKS BEFORE CAT = 60% </w:t>
      </w:r>
    </w:p>
    <w:p w14:paraId="18B430A6">
      <w:pPr>
        <w:pStyle w:val="11"/>
        <w:numPr>
          <w:ilvl w:val="0"/>
          <w:numId w:val="1"/>
        </w:num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CAT : 40% </w:t>
      </w:r>
    </w:p>
    <w:p w14:paraId="3806ADAB">
      <w:pPr>
        <w:pStyle w:val="11"/>
        <w:numPr>
          <w:ilvl w:val="0"/>
          <w:numId w:val="1"/>
        </w:num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NON-GRADED ASSESSMENT </w:t>
      </w:r>
    </w:p>
    <w:p w14:paraId="73C1ADE7">
      <w:pPr>
        <w:pStyle w:val="11"/>
        <w:numPr>
          <w:ilvl w:val="0"/>
          <w:numId w:val="1"/>
        </w:num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PROJECT TO BE SUBMITTED IN WEEK 6 …………..</w:t>
      </w:r>
    </w:p>
    <w:p w14:paraId="689600CA">
      <w:pPr>
        <w:pStyle w:val="11"/>
        <w:numPr>
          <w:ilvl w:val="0"/>
          <w:numId w:val="1"/>
        </w:num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THREE GRADED ASSESSMENT OF 20 MARKS BEFORE EXAM= 60% </w:t>
      </w:r>
    </w:p>
    <w:p w14:paraId="047841B7">
      <w:pPr>
        <w:pStyle w:val="11"/>
        <w:numPr>
          <w:ilvl w:val="0"/>
          <w:numId w:val="1"/>
        </w:num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EXAMINATION 40%</w:t>
      </w:r>
    </w:p>
    <w:p w14:paraId="294352CD">
      <w:pPr>
        <w:pStyle w:val="11"/>
        <w:numPr>
          <w:ilvl w:val="0"/>
          <w:numId w:val="0"/>
        </w:numPr>
        <w:spacing w:after="0" w:line="360" w:lineRule="auto"/>
        <w:jc w:val="both"/>
        <w:rPr>
          <w:rFonts w:ascii="Times New Roman" w:hAnsi="Times New Roman" w:cs="Times New Roman"/>
          <w:sz w:val="24"/>
          <w:szCs w:val="24"/>
        </w:rPr>
      </w:pPr>
    </w:p>
    <w:p w14:paraId="47F19129">
      <w:pPr>
        <w:pStyle w:val="11"/>
        <w:widowControl w:val="0"/>
        <w:tabs>
          <w:tab w:val="left" w:pos="5250"/>
        </w:tabs>
        <w:spacing w:after="0" w:line="240" w:lineRule="auto"/>
        <w:ind w:firstLine="2530" w:firstLineChars="1050"/>
        <w:jc w:val="both"/>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NAME OF TEACHER</w:t>
      </w:r>
      <w:r>
        <w:rPr>
          <w:rFonts w:hint="default" w:ascii="Times New Roman" w:hAnsi="Times New Roman" w:cs="Times New Roman"/>
          <w:b/>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Isioma Obiora (Ms)</w:t>
      </w:r>
    </w:p>
    <w:p w14:paraId="3767CD0A">
      <w:pPr>
        <w:pStyle w:val="11"/>
        <w:widowControl w:val="0"/>
        <w:tabs>
          <w:tab w:val="left" w:pos="5250"/>
        </w:tabs>
        <w:spacing w:after="0" w:line="240" w:lineRule="auto"/>
        <w:ind w:left="0"/>
        <w:jc w:val="center"/>
        <w:rPr>
          <w:rFonts w:hint="default" w:ascii="Times New Roman" w:hAnsi="Times New Roman" w:cs="Times New Roman"/>
          <w:b/>
          <w:color w:val="0000FF"/>
          <w:sz w:val="24"/>
          <w:szCs w:val="24"/>
          <w:lang w:val="en-US"/>
        </w:rPr>
      </w:pPr>
      <w:r>
        <w:rPr>
          <w:rFonts w:hint="default" w:ascii="Times New Roman" w:hAnsi="Times New Roman" w:cs="Times New Roman"/>
          <w:b/>
          <w:sz w:val="24"/>
          <w:szCs w:val="24"/>
          <w:lang w:val="en-US"/>
        </w:rPr>
        <w:t xml:space="preserve">FOR ENQUIRIES: </w:t>
      </w:r>
      <w:r>
        <w:rPr>
          <w:rFonts w:hint="default" w:ascii="Times New Roman" w:hAnsi="Times New Roman" w:cs="Times New Roman"/>
          <w:b/>
          <w:color w:val="0000FF"/>
          <w:sz w:val="24"/>
          <w:szCs w:val="24"/>
          <w:lang w:val="en-US"/>
        </w:rPr>
        <w:t>isiomaobiora4@gmail.com</w:t>
      </w:r>
    </w:p>
    <w:p w14:paraId="15BCF8D6">
      <w:pPr>
        <w:pStyle w:val="11"/>
        <w:widowControl w:val="0"/>
        <w:tabs>
          <w:tab w:val="left" w:pos="5250"/>
        </w:tabs>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09062330936</w:t>
      </w:r>
    </w:p>
    <w:p w14:paraId="198CFCF2">
      <w:pPr>
        <w:pStyle w:val="11"/>
        <w:widowControl w:val="0"/>
        <w:tabs>
          <w:tab w:val="left" w:pos="5250"/>
        </w:tabs>
        <w:spacing w:after="0" w:line="240" w:lineRule="auto"/>
        <w:ind w:left="0"/>
        <w:jc w:val="center"/>
        <w:rPr>
          <w:rFonts w:hint="default" w:ascii="Times New Roman" w:hAnsi="Times New Roman" w:cs="Times New Roman"/>
          <w:b/>
          <w:sz w:val="24"/>
          <w:szCs w:val="24"/>
          <w:lang w:val="en-US"/>
        </w:rPr>
      </w:pPr>
    </w:p>
    <w:p w14:paraId="18FB3952">
      <w:pPr>
        <w:pStyle w:val="11"/>
        <w:widowControl w:val="0"/>
        <w:tabs>
          <w:tab w:val="left" w:pos="5250"/>
        </w:tabs>
        <w:spacing w:after="0" w:line="240" w:lineRule="auto"/>
        <w:ind w:left="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SCHEME OF WORK</w:t>
      </w:r>
    </w:p>
    <w:p w14:paraId="6890B151">
      <w:pPr>
        <w:pStyle w:val="11"/>
        <w:widowControl w:val="0"/>
        <w:tabs>
          <w:tab w:val="left" w:pos="5250"/>
        </w:tabs>
        <w:spacing w:after="0" w:line="240" w:lineRule="auto"/>
        <w:ind w:left="0"/>
        <w:jc w:val="center"/>
        <w:rPr>
          <w:rFonts w:hint="default" w:ascii="Times New Roman" w:hAnsi="Times New Roman" w:cs="Times New Roman"/>
          <w:b/>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tblGrid>
      <w:tr w14:paraId="0932B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393727D1">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 xml:space="preserve">WEEK </w:t>
            </w:r>
          </w:p>
        </w:tc>
        <w:tc>
          <w:tcPr>
            <w:tcW w:w="3561" w:type="dxa"/>
          </w:tcPr>
          <w:p w14:paraId="1CABFCDB">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TOPIC</w:t>
            </w:r>
          </w:p>
        </w:tc>
      </w:tr>
      <w:tr w14:paraId="00F5F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14487341">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1</w:t>
            </w:r>
          </w:p>
        </w:tc>
        <w:tc>
          <w:tcPr>
            <w:tcW w:w="3561" w:type="dxa"/>
          </w:tcPr>
          <w:p w14:paraId="3E1DD311">
            <w:pPr>
              <w:pStyle w:val="11"/>
              <w:widowControl w:val="0"/>
              <w:tabs>
                <w:tab w:val="left" w:pos="5250"/>
              </w:tabs>
              <w:spacing w:after="0" w:line="240" w:lineRule="auto"/>
              <w:ind w:left="0" w:leftChars="0" w:firstLine="0" w:firstLineChars="0"/>
              <w:jc w:val="both"/>
              <w:rPr>
                <w:rFonts w:hint="default" w:ascii="Times New Roman" w:hAnsi="Times New Roman" w:cs="Times New Roman"/>
                <w:b/>
                <w:sz w:val="24"/>
                <w:szCs w:val="24"/>
                <w:vertAlign w:val="baseline"/>
                <w:lang w:val="en-US"/>
              </w:rPr>
            </w:pPr>
            <w:r>
              <w:rPr>
                <w:rFonts w:hint="default" w:ascii="Times New Roman" w:hAnsi="Times New Roman" w:cs="Times New Roman"/>
                <w:b w:val="0"/>
                <w:sz w:val="24"/>
                <w:szCs w:val="24"/>
              </w:rPr>
              <w:t>Punctuation Marks (full stop, comma, colon, semi-colon, hyphen</w:t>
            </w:r>
            <w:r>
              <w:rPr>
                <w:rFonts w:hint="default" w:ascii="Times New Roman" w:hAnsi="Times New Roman" w:cs="Times New Roman"/>
                <w:b w:val="0"/>
                <w:sz w:val="24"/>
                <w:szCs w:val="24"/>
                <w:lang w:val="en-US"/>
              </w:rPr>
              <w:t>)</w:t>
            </w:r>
          </w:p>
        </w:tc>
      </w:tr>
      <w:tr w14:paraId="54847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491AB03C">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2</w:t>
            </w:r>
          </w:p>
        </w:tc>
        <w:tc>
          <w:tcPr>
            <w:tcW w:w="3561" w:type="dxa"/>
          </w:tcPr>
          <w:p w14:paraId="1D059A85">
            <w:pPr>
              <w:pStyle w:val="11"/>
              <w:widowControl w:val="0"/>
              <w:tabs>
                <w:tab w:val="left" w:pos="5250"/>
              </w:tabs>
              <w:spacing w:after="0" w:line="240" w:lineRule="auto"/>
              <w:ind w:left="0" w:leftChars="0" w:firstLine="0" w:firstLineChars="0"/>
              <w:jc w:val="both"/>
              <w:rPr>
                <w:rFonts w:hint="default" w:ascii="Times New Roman" w:hAnsi="Times New Roman" w:cs="Times New Roman"/>
                <w:b/>
                <w:sz w:val="24"/>
                <w:szCs w:val="24"/>
                <w:vertAlign w:val="baseline"/>
                <w:lang w:val="en-US"/>
              </w:rPr>
            </w:pPr>
            <w:r>
              <w:rPr>
                <w:rFonts w:hint="default" w:ascii="Times New Roman" w:hAnsi="Times New Roman" w:cs="Times New Roman"/>
                <w:b w:val="0"/>
                <w:sz w:val="24"/>
                <w:szCs w:val="24"/>
                <w:lang w:val="en-US"/>
              </w:rPr>
              <w:t>Indentation</w:t>
            </w:r>
            <w:r>
              <w:rPr>
                <w:rFonts w:hint="default" w:ascii="Times New Roman" w:hAnsi="Times New Roman" w:cs="Times New Roman"/>
                <w:b w:val="0"/>
                <w:sz w:val="24"/>
                <w:szCs w:val="24"/>
              </w:rPr>
              <w:t xml:space="preserve"> and Paragraphing</w:t>
            </w:r>
            <w:r>
              <w:rPr>
                <w:rFonts w:hint="default" w:ascii="Times New Roman" w:hAnsi="Times New Roman" w:cs="Times New Roman"/>
                <w:b w:val="0"/>
                <w:sz w:val="24"/>
                <w:szCs w:val="24"/>
                <w:lang w:val="en-US"/>
              </w:rPr>
              <w:t>.</w:t>
            </w:r>
          </w:p>
        </w:tc>
      </w:tr>
      <w:tr w14:paraId="36AC3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137D56C0">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3</w:t>
            </w:r>
          </w:p>
        </w:tc>
        <w:tc>
          <w:tcPr>
            <w:tcW w:w="3561" w:type="dxa"/>
          </w:tcPr>
          <w:p w14:paraId="5B7964FF">
            <w:pPr>
              <w:pStyle w:val="11"/>
              <w:widowControl w:val="0"/>
              <w:tabs>
                <w:tab w:val="left" w:pos="5250"/>
              </w:tabs>
              <w:spacing w:after="0" w:line="240" w:lineRule="auto"/>
              <w:ind w:left="0" w:leftChars="0" w:firstLine="0" w:firstLineChars="0"/>
              <w:jc w:val="both"/>
              <w:rPr>
                <w:rFonts w:hint="default" w:ascii="Times New Roman" w:hAnsi="Times New Roman" w:cs="Times New Roman"/>
                <w:b/>
                <w:sz w:val="24"/>
                <w:szCs w:val="24"/>
                <w:vertAlign w:val="baseline"/>
                <w:lang w:val="en-US"/>
              </w:rPr>
            </w:pPr>
            <w:r>
              <w:rPr>
                <w:rFonts w:hint="default" w:ascii="Times New Roman" w:hAnsi="Times New Roman" w:cs="Times New Roman"/>
                <w:b w:val="0"/>
                <w:sz w:val="24"/>
                <w:szCs w:val="24"/>
              </w:rPr>
              <w:t>Continuous</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rPr>
              <w:t>Writing:</w:t>
            </w:r>
            <w:r>
              <w:rPr>
                <w:rFonts w:hint="default" w:ascii="Times New Roman" w:hAnsi="Times New Roman" w:cs="Times New Roman"/>
                <w:b w:val="0"/>
                <w:sz w:val="24"/>
                <w:szCs w:val="24"/>
                <w:lang w:val="en-US"/>
              </w:rPr>
              <w:t xml:space="preserve"> </w:t>
            </w:r>
            <w:r>
              <w:rPr>
                <w:rFonts w:hint="default" w:ascii="Times New Roman" w:hAnsi="Times New Roman" w:cs="Times New Roman"/>
                <w:b w:val="0"/>
                <w:color w:val="auto"/>
                <w:sz w:val="24"/>
                <w:szCs w:val="24"/>
              </w:rPr>
              <w:t>Narrative- Descriptive</w:t>
            </w:r>
            <w:r>
              <w:rPr>
                <w:rFonts w:hint="default" w:ascii="Times New Roman" w:hAnsi="Times New Roman" w:cs="Times New Roman"/>
                <w:b w:val="0"/>
                <w:color w:val="auto"/>
                <w:sz w:val="24"/>
                <w:szCs w:val="24"/>
                <w:lang w:val="en-US"/>
              </w:rPr>
              <w:t xml:space="preserve"> writing</w:t>
            </w:r>
          </w:p>
        </w:tc>
      </w:tr>
      <w:tr w14:paraId="656F5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6C3A2465">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4</w:t>
            </w:r>
          </w:p>
        </w:tc>
        <w:tc>
          <w:tcPr>
            <w:tcW w:w="3561" w:type="dxa"/>
          </w:tcPr>
          <w:p w14:paraId="1EF2ED0E">
            <w:pPr>
              <w:pStyle w:val="11"/>
              <w:widowControl w:val="0"/>
              <w:tabs>
                <w:tab w:val="left" w:pos="5250"/>
              </w:tabs>
              <w:spacing w:after="0" w:line="240" w:lineRule="auto"/>
              <w:ind w:left="0" w:leftChars="0" w:firstLine="0" w:firstLineChars="0"/>
              <w:jc w:val="both"/>
              <w:rPr>
                <w:rFonts w:hint="default" w:ascii="Times New Roman" w:hAnsi="Times New Roman" w:cs="Times New Roman"/>
                <w:b/>
                <w:sz w:val="24"/>
                <w:szCs w:val="24"/>
                <w:vertAlign w:val="baseline"/>
                <w:lang w:val="en-US"/>
              </w:rPr>
            </w:pPr>
            <w:r>
              <w:rPr>
                <w:rFonts w:hint="default" w:ascii="Times New Roman" w:hAnsi="Times New Roman" w:cs="Times New Roman"/>
                <w:b w:val="0"/>
                <w:sz w:val="24"/>
                <w:szCs w:val="24"/>
              </w:rPr>
              <w:t>Continuous</w:t>
            </w:r>
            <w:r>
              <w:rPr>
                <w:rFonts w:hint="default" w:ascii="Times New Roman" w:hAnsi="Times New Roman" w:cs="Times New Roman"/>
                <w:b w:val="0"/>
                <w:sz w:val="24"/>
                <w:szCs w:val="24"/>
                <w:lang w:val="en-US"/>
              </w:rPr>
              <w:t xml:space="preserve"> writing- Narrative- descriptive essay (Timed Actual writing.)</w:t>
            </w:r>
            <w:r>
              <w:rPr>
                <w:rFonts w:hint="default" w:ascii="Times New Roman" w:hAnsi="Times New Roman" w:cs="Times New Roman"/>
                <w:b w:val="0"/>
                <w:sz w:val="24"/>
                <w:szCs w:val="24"/>
              </w:rPr>
              <w:tab/>
            </w:r>
            <w:r>
              <w:rPr>
                <w:rFonts w:hint="default" w:ascii="Times New Roman" w:hAnsi="Times New Roman" w:cs="Times New Roman"/>
                <w:b w:val="0"/>
                <w:sz w:val="24"/>
                <w:szCs w:val="24"/>
              </w:rPr>
              <w:t>Writing: Narrative- Descriptive (Timed Actual Writing)</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rPr>
              <w:tab/>
            </w:r>
            <w:r>
              <w:rPr>
                <w:rFonts w:hint="default" w:ascii="Times New Roman" w:hAnsi="Times New Roman" w:cs="Times New Roman"/>
                <w:b w:val="0"/>
                <w:sz w:val="24"/>
                <w:szCs w:val="24"/>
              </w:rPr>
              <w:t>Writing: Narrative- Descriptive (Timed Actual Writing)</w:t>
            </w:r>
            <w:r>
              <w:rPr>
                <w:rFonts w:hint="default" w:ascii="Times New Roman" w:hAnsi="Times New Roman" w:cs="Times New Roman"/>
                <w:b w:val="0"/>
                <w:sz w:val="24"/>
                <w:szCs w:val="24"/>
              </w:rPr>
              <w:tab/>
            </w:r>
            <w:r>
              <w:rPr>
                <w:rFonts w:hint="default" w:ascii="Times New Roman" w:hAnsi="Times New Roman" w:cs="Times New Roman"/>
                <w:b w:val="0"/>
                <w:sz w:val="24"/>
                <w:szCs w:val="24"/>
              </w:rPr>
              <w:t>Writing: Narrative- Descriptive (Timed Actual Writing)</w:t>
            </w:r>
          </w:p>
        </w:tc>
      </w:tr>
      <w:tr w14:paraId="556B3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0B9DCE28">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5</w:t>
            </w:r>
          </w:p>
        </w:tc>
        <w:tc>
          <w:tcPr>
            <w:tcW w:w="3561" w:type="dxa"/>
            <w:vMerge w:val="restart"/>
          </w:tcPr>
          <w:p w14:paraId="535F34A3">
            <w:pPr>
              <w:pStyle w:val="11"/>
              <w:widowControl w:val="0"/>
              <w:tabs>
                <w:tab w:val="left" w:pos="5250"/>
              </w:tabs>
              <w:spacing w:after="0" w:line="240" w:lineRule="auto"/>
              <w:ind w:left="0" w:leftChars="0" w:firstLine="0" w:firstLineChars="0"/>
              <w:jc w:val="left"/>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CAT/PROJECT/MID TERM BREAK</w:t>
            </w:r>
          </w:p>
          <w:p w14:paraId="5BDB7E2A">
            <w:pPr>
              <w:pStyle w:val="11"/>
              <w:widowControl w:val="0"/>
              <w:tabs>
                <w:tab w:val="left" w:pos="5250"/>
              </w:tabs>
              <w:spacing w:after="0" w:line="240" w:lineRule="auto"/>
              <w:ind w:left="0" w:leftChars="0" w:firstLine="0" w:firstLineChars="0"/>
              <w:jc w:val="left"/>
              <w:rPr>
                <w:rFonts w:hint="default" w:ascii="Times New Roman" w:hAnsi="Times New Roman" w:cs="Times New Roman"/>
                <w:b/>
                <w:sz w:val="24"/>
                <w:szCs w:val="24"/>
                <w:vertAlign w:val="baseline"/>
                <w:lang w:val="en-US"/>
              </w:rPr>
            </w:pPr>
            <w:r>
              <w:rPr>
                <w:rFonts w:hint="default" w:ascii="Times New Roman" w:hAnsi="Times New Roman" w:cs="Times New Roman"/>
                <w:b w:val="0"/>
                <w:sz w:val="24"/>
                <w:szCs w:val="24"/>
                <w:lang w:val="en-US"/>
              </w:rPr>
              <w:t xml:space="preserve">Narrative_ Descriptive essay: </w:t>
            </w:r>
            <w:r>
              <w:rPr>
                <w:rFonts w:hint="default" w:ascii="Times New Roman" w:hAnsi="Times New Roman" w:cs="Times New Roman"/>
                <w:b w:val="0"/>
                <w:sz w:val="24"/>
                <w:szCs w:val="24"/>
              </w:rPr>
              <w:t>Reading and critiquing of students’ essays</w:t>
            </w:r>
            <w:r>
              <w:rPr>
                <w:rFonts w:hint="default" w:ascii="Times New Roman" w:hAnsi="Times New Roman" w:cs="Times New Roman"/>
                <w:b w:val="0"/>
                <w:sz w:val="24"/>
                <w:szCs w:val="24"/>
                <w:lang w:val="en-US"/>
              </w:rPr>
              <w:t>.</w:t>
            </w:r>
          </w:p>
        </w:tc>
      </w:tr>
      <w:tr w14:paraId="6C8DE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4341021E">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6</w:t>
            </w:r>
          </w:p>
        </w:tc>
        <w:tc>
          <w:tcPr>
            <w:tcW w:w="3561" w:type="dxa"/>
            <w:vMerge w:val="continue"/>
          </w:tcPr>
          <w:p w14:paraId="4117E4DC">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p>
        </w:tc>
      </w:tr>
      <w:tr w14:paraId="4928B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4561BBEF">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7</w:t>
            </w:r>
          </w:p>
        </w:tc>
        <w:tc>
          <w:tcPr>
            <w:tcW w:w="3561" w:type="dxa"/>
          </w:tcPr>
          <w:p w14:paraId="70B39C90">
            <w:pPr>
              <w:pStyle w:val="11"/>
              <w:widowControl w:val="0"/>
              <w:tabs>
                <w:tab w:val="left" w:pos="5250"/>
              </w:tabs>
              <w:spacing w:after="0" w:line="240" w:lineRule="auto"/>
              <w:ind w:left="0" w:leftChars="0" w:firstLine="0" w:firstLineChars="0"/>
              <w:jc w:val="both"/>
              <w:rPr>
                <w:rFonts w:hint="default" w:ascii="Times New Roman" w:hAnsi="Times New Roman" w:cs="Times New Roman"/>
                <w:b/>
                <w:sz w:val="24"/>
                <w:szCs w:val="24"/>
                <w:vertAlign w:val="baseline"/>
                <w:lang w:val="en-US"/>
              </w:rPr>
            </w:pPr>
            <w:r>
              <w:rPr>
                <w:rFonts w:hint="default" w:ascii="Times New Roman" w:hAnsi="Times New Roman" w:cs="Times New Roman"/>
                <w:b w:val="0"/>
                <w:color w:val="auto"/>
                <w:sz w:val="24"/>
                <w:szCs w:val="24"/>
              </w:rPr>
              <w:t>Summary Writing</w:t>
            </w:r>
          </w:p>
        </w:tc>
      </w:tr>
      <w:tr w14:paraId="75735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5C99D9CD">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8</w:t>
            </w:r>
          </w:p>
        </w:tc>
        <w:tc>
          <w:tcPr>
            <w:tcW w:w="3561" w:type="dxa"/>
          </w:tcPr>
          <w:p w14:paraId="1D163518">
            <w:pPr>
              <w:pStyle w:val="11"/>
              <w:widowControl w:val="0"/>
              <w:tabs>
                <w:tab w:val="left" w:pos="5250"/>
              </w:tabs>
              <w:spacing w:after="0" w:line="240" w:lineRule="auto"/>
              <w:ind w:left="0" w:leftChars="0" w:firstLine="0" w:firstLineChars="0"/>
              <w:jc w:val="both"/>
              <w:rPr>
                <w:rFonts w:hint="default" w:ascii="Times New Roman" w:hAnsi="Times New Roman" w:cs="Times New Roman"/>
                <w:b/>
                <w:sz w:val="24"/>
                <w:szCs w:val="24"/>
                <w:vertAlign w:val="baseline"/>
                <w:lang w:val="en-US"/>
              </w:rPr>
            </w:pPr>
            <w:r>
              <w:rPr>
                <w:rFonts w:hint="default" w:ascii="Times New Roman" w:hAnsi="Times New Roman" w:cs="Times New Roman"/>
                <w:b w:val="0"/>
                <w:color w:val="auto"/>
                <w:sz w:val="24"/>
                <w:szCs w:val="24"/>
              </w:rPr>
              <w:t>Summary Writing</w:t>
            </w:r>
            <w:r>
              <w:rPr>
                <w:rFonts w:hint="default" w:ascii="Times New Roman" w:hAnsi="Times New Roman" w:cs="Times New Roman"/>
                <w:b w:val="0"/>
                <w:sz w:val="24"/>
                <w:szCs w:val="24"/>
              </w:rPr>
              <w:t>(Class</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rPr>
              <w:t>activity and assessment)</w:t>
            </w:r>
          </w:p>
        </w:tc>
      </w:tr>
      <w:tr w14:paraId="58560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697D3579">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9</w:t>
            </w:r>
          </w:p>
        </w:tc>
        <w:tc>
          <w:tcPr>
            <w:tcW w:w="3561" w:type="dxa"/>
          </w:tcPr>
          <w:p w14:paraId="162C626D">
            <w:pPr>
              <w:pStyle w:val="11"/>
              <w:widowControl w:val="0"/>
              <w:tabs>
                <w:tab w:val="left" w:pos="5250"/>
              </w:tabs>
              <w:spacing w:after="0" w:line="240" w:lineRule="auto"/>
              <w:ind w:left="0" w:leftChars="0" w:firstLine="0" w:firstLineChars="0"/>
              <w:jc w:val="both"/>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Report writing</w:t>
            </w:r>
          </w:p>
        </w:tc>
      </w:tr>
      <w:tr w14:paraId="218CF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14:paraId="6EE2C80A">
            <w:pPr>
              <w:pStyle w:val="11"/>
              <w:widowControl w:val="0"/>
              <w:tabs>
                <w:tab w:val="left" w:pos="5250"/>
              </w:tabs>
              <w:spacing w:after="0" w:line="240" w:lineRule="auto"/>
              <w:jc w:val="center"/>
              <w:rPr>
                <w:rFonts w:hint="default" w:ascii="Times New Roman" w:hAnsi="Times New Roman" w:cs="Times New Roman"/>
                <w:b/>
                <w:sz w:val="24"/>
                <w:szCs w:val="24"/>
                <w:vertAlign w:val="baseline"/>
                <w:lang w:val="en-US"/>
              </w:rPr>
            </w:pPr>
            <w:r>
              <w:rPr>
                <w:rFonts w:hint="default" w:ascii="Times New Roman" w:hAnsi="Times New Roman" w:cs="Times New Roman"/>
                <w:b/>
                <w:sz w:val="24"/>
                <w:szCs w:val="24"/>
                <w:vertAlign w:val="baseline"/>
                <w:lang w:val="en-US"/>
              </w:rPr>
              <w:t>10</w:t>
            </w:r>
          </w:p>
        </w:tc>
        <w:tc>
          <w:tcPr>
            <w:tcW w:w="3561" w:type="dxa"/>
          </w:tcPr>
          <w:p w14:paraId="64ED00E9">
            <w:pPr>
              <w:pStyle w:val="11"/>
              <w:widowControl w:val="0"/>
              <w:tabs>
                <w:tab w:val="left" w:pos="5250"/>
              </w:tabs>
              <w:spacing w:after="0" w:line="240" w:lineRule="auto"/>
              <w:ind w:left="0" w:leftChars="0" w:firstLine="0" w:firstLineChars="0"/>
              <w:jc w:val="both"/>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Revision</w:t>
            </w:r>
          </w:p>
        </w:tc>
      </w:tr>
    </w:tbl>
    <w:p w14:paraId="75537926">
      <w:pPr>
        <w:pStyle w:val="11"/>
        <w:widowControl w:val="0"/>
        <w:tabs>
          <w:tab w:val="left" w:pos="5250"/>
        </w:tabs>
        <w:spacing w:after="0" w:line="240" w:lineRule="auto"/>
        <w:ind w:left="0"/>
        <w:jc w:val="center"/>
        <w:rPr>
          <w:rFonts w:hint="default" w:ascii="Times New Roman" w:hAnsi="Times New Roman" w:cs="Times New Roman"/>
          <w:b/>
          <w:sz w:val="24"/>
          <w:szCs w:val="24"/>
          <w:lang w:val="en-US"/>
        </w:rPr>
      </w:pPr>
    </w:p>
    <w:p w14:paraId="47E8F98A">
      <w:pPr>
        <w:pStyle w:val="11"/>
        <w:widowControl w:val="0"/>
        <w:tabs>
          <w:tab w:val="left" w:pos="5250"/>
        </w:tabs>
        <w:spacing w:after="0" w:line="240" w:lineRule="auto"/>
        <w:ind w:left="0"/>
        <w:jc w:val="center"/>
        <w:rPr>
          <w:rFonts w:hint="default" w:ascii="Times New Roman" w:hAnsi="Times New Roman" w:cs="Times New Roman"/>
          <w:b/>
          <w:bCs w:val="0"/>
          <w:sz w:val="24"/>
          <w:szCs w:val="24"/>
          <w:lang w:val="en-US"/>
        </w:rPr>
      </w:pPr>
    </w:p>
    <w:p w14:paraId="7EF14296">
      <w:pPr>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PROJECT</w:t>
      </w:r>
    </w:p>
    <w:p w14:paraId="032749F4">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b/>
          <w:bCs w:val="0"/>
          <w:sz w:val="24"/>
          <w:szCs w:val="24"/>
          <w:lang w:val="en-US"/>
        </w:rPr>
      </w:pPr>
    </w:p>
    <w:p w14:paraId="39CDF551">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PROJECT TOPIC</w:t>
      </w:r>
      <w:r>
        <w:rPr>
          <w:rFonts w:hint="default" w:ascii="Times New Roman" w:hAnsi="Times New Roman" w:cs="Times New Roman"/>
          <w:b w:val="0"/>
          <w:bCs/>
          <w:sz w:val="24"/>
          <w:szCs w:val="24"/>
          <w:lang w:val="en-US"/>
        </w:rPr>
        <w:t xml:space="preserve">: </w:t>
      </w:r>
      <w:r>
        <w:rPr>
          <w:rFonts w:hint="default" w:ascii="Times New Roman" w:hAnsi="Times New Roman" w:eastAsia="Times New Roman" w:cs="Times New Roman"/>
          <w:sz w:val="24"/>
          <w:szCs w:val="24"/>
        </w:rPr>
        <w:t>Adapt and perform a folktale.</w:t>
      </w:r>
      <w:r>
        <w:rPr>
          <w:rFonts w:hint="default" w:ascii="Times New Roman" w:hAnsi="Times New Roman" w:cs="Times New Roman"/>
          <w:b w:val="0"/>
          <w:bCs/>
          <w:sz w:val="24"/>
          <w:szCs w:val="24"/>
          <w:lang w:val="en-US"/>
        </w:rPr>
        <w:t xml:space="preserve"> (SDG 4, 15)</w:t>
      </w:r>
    </w:p>
    <w:p w14:paraId="3C00C1A0">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CLASS</w:t>
      </w:r>
      <w:r>
        <w:rPr>
          <w:rFonts w:hint="default" w:ascii="Times New Roman" w:hAnsi="Times New Roman" w:cs="Times New Roman"/>
          <w:b w:val="0"/>
          <w:bCs/>
          <w:sz w:val="24"/>
          <w:szCs w:val="24"/>
          <w:lang w:val="en-US"/>
        </w:rPr>
        <w:t>: SS1</w:t>
      </w:r>
    </w:p>
    <w:p w14:paraId="04D5E023">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DEPARTMENT</w:t>
      </w:r>
      <w:r>
        <w:rPr>
          <w:rFonts w:hint="default" w:ascii="Times New Roman" w:hAnsi="Times New Roman" w:cs="Times New Roman"/>
          <w:b w:val="0"/>
          <w:bCs/>
          <w:sz w:val="24"/>
          <w:szCs w:val="24"/>
          <w:lang w:val="en-US"/>
        </w:rPr>
        <w:t>: LANGUAGES</w:t>
      </w:r>
    </w:p>
    <w:p w14:paraId="53771E5F">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SUBJECTS</w:t>
      </w:r>
      <w:r>
        <w:rPr>
          <w:rFonts w:hint="default" w:ascii="Times New Roman" w:hAnsi="Times New Roman" w:cs="Times New Roman"/>
          <w:b w:val="0"/>
          <w:bCs/>
          <w:sz w:val="24"/>
          <w:szCs w:val="24"/>
          <w:lang w:val="en-US"/>
        </w:rPr>
        <w:t>: ENGLISH, IGBO, FRENCH, LITERATURE IN ENGLISH</w:t>
      </w:r>
    </w:p>
    <w:p w14:paraId="758AAF13">
      <w:pPr>
        <w:numPr>
          <w:ilvl w:val="0"/>
          <w:numId w:val="0"/>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Task:</w:t>
      </w:r>
    </w:p>
    <w:p w14:paraId="6A05CF62">
      <w:pPr>
        <w:numPr>
          <w:ilvl w:val="0"/>
          <w:numId w:val="2"/>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Choose folktales from Igbo, French, and English literature</w:t>
      </w:r>
    </w:p>
    <w:p w14:paraId="4BBBD51C">
      <w:pPr>
        <w:numPr>
          <w:ilvl w:val="0"/>
          <w:numId w:val="2"/>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write scripts, and perform a tale in all three languages.</w:t>
      </w:r>
    </w:p>
    <w:p w14:paraId="630A080C">
      <w:pPr>
        <w:jc w:val="left"/>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EXPECTATION</w:t>
      </w:r>
      <w:r>
        <w:rPr>
          <w:rFonts w:hint="default" w:ascii="Times New Roman" w:hAnsi="Times New Roman" w:cs="Times New Roman"/>
          <w:b w:val="0"/>
          <w:bCs/>
          <w:sz w:val="24"/>
          <w:szCs w:val="24"/>
          <w:lang w:val="en-US"/>
        </w:rPr>
        <w:t>:</w:t>
      </w:r>
    </w:p>
    <w:p w14:paraId="312A9CD3">
      <w:pPr>
        <w:numPr>
          <w:ilvl w:val="0"/>
          <w:numId w:val="3"/>
        </w:numPr>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Students will create a 3 minutes’ presentation on the 3 languages by means of pictures and dramatization.</w:t>
      </w:r>
    </w:p>
    <w:p w14:paraId="4FC30E41">
      <w:pPr>
        <w:numPr>
          <w:ilvl w:val="0"/>
          <w:numId w:val="3"/>
        </w:numPr>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Be able to speak those languages and translate them </w:t>
      </w:r>
    </w:p>
    <w:p w14:paraId="43AFF704">
      <w:pPr>
        <w:numPr>
          <w:ilvl w:val="0"/>
          <w:numId w:val="3"/>
        </w:numPr>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Identify the moral lessons in the folktales.</w:t>
      </w:r>
    </w:p>
    <w:p w14:paraId="2CFD0C7F">
      <w:pPr>
        <w:jc w:val="left"/>
        <w:rPr>
          <w:rFonts w:hint="default" w:ascii="Times New Roman" w:hAnsi="Times New Roman" w:cs="Times New Roman"/>
          <w:b w:val="0"/>
          <w:bCs/>
          <w:sz w:val="24"/>
          <w:szCs w:val="24"/>
          <w:lang w:val="en-US"/>
        </w:rPr>
      </w:pPr>
    </w:p>
    <w:p w14:paraId="4D17D908">
      <w:pPr>
        <w:jc w:val="left"/>
        <w:rPr>
          <w:rFonts w:hint="default" w:ascii="Times New Roman" w:hAnsi="Times New Roman" w:cs="Times New Roman"/>
          <w:b w:val="0"/>
          <w:bCs/>
          <w:sz w:val="24"/>
          <w:szCs w:val="24"/>
          <w:lang w:val="en-US"/>
        </w:rPr>
      </w:pPr>
    </w:p>
    <w:p w14:paraId="69EDEEC5">
      <w:pPr>
        <w:jc w:val="left"/>
        <w:rPr>
          <w:rFonts w:hint="default" w:ascii="Times New Roman" w:hAnsi="Times New Roman" w:cs="Times New Roman"/>
          <w:b w:val="0"/>
          <w:bCs/>
          <w:sz w:val="24"/>
          <w:szCs w:val="24"/>
          <w:lang w:val="en-US"/>
        </w:rPr>
      </w:pPr>
    </w:p>
    <w:p w14:paraId="3A2B3CC4">
      <w:pPr>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 xml:space="preserve">WEEK 1 TOPIC :  </w:t>
      </w:r>
      <w:r>
        <w:rPr>
          <w:rFonts w:hint="default" w:ascii="Times New Roman" w:hAnsi="Times New Roman" w:cs="Times New Roman"/>
          <w:b/>
          <w:bCs w:val="0"/>
          <w:sz w:val="24"/>
          <w:szCs w:val="24"/>
        </w:rPr>
        <w:t>Punctuation Marks</w:t>
      </w:r>
    </w:p>
    <w:p w14:paraId="700C4FEF">
      <w:pPr>
        <w:jc w:val="left"/>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LEARNING  OBJECTIVES</w:t>
      </w:r>
      <w:r>
        <w:rPr>
          <w:rFonts w:hint="default" w:ascii="Times New Roman" w:hAnsi="Times New Roman" w:cs="Times New Roman"/>
          <w:b w:val="0"/>
          <w:bCs/>
          <w:sz w:val="24"/>
          <w:szCs w:val="24"/>
          <w:lang w:val="en-US"/>
        </w:rPr>
        <w:t>: By the end of the lesson, the students should be able to;</w:t>
      </w:r>
    </w:p>
    <w:p w14:paraId="047D74B2">
      <w:pPr>
        <w:numPr>
          <w:ilvl w:val="0"/>
          <w:numId w:val="4"/>
        </w:num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Identify the various punctuation marks</w:t>
      </w:r>
    </w:p>
    <w:p w14:paraId="12EF40DA">
      <w:pPr>
        <w:numPr>
          <w:ilvl w:val="0"/>
          <w:numId w:val="4"/>
        </w:num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Explain the functions of each punctuation mark</w:t>
      </w:r>
    </w:p>
    <w:p w14:paraId="3BEB668A">
      <w:pPr>
        <w:numPr>
          <w:ilvl w:val="0"/>
          <w:numId w:val="4"/>
        </w:num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Use the punctuation marks in sentences.</w:t>
      </w:r>
    </w:p>
    <w:p w14:paraId="1F1066FB">
      <w:pPr>
        <w:numPr>
          <w:ilvl w:val="0"/>
          <w:numId w:val="0"/>
        </w:numPr>
        <w:jc w:val="left"/>
        <w:rPr>
          <w:rFonts w:hint="default" w:ascii="Times New Roman" w:hAnsi="Times New Roman" w:cs="Times New Roman"/>
          <w:b w:val="0"/>
          <w:bCs/>
          <w:sz w:val="24"/>
          <w:szCs w:val="24"/>
          <w:lang w:val="en-US"/>
        </w:rPr>
      </w:pPr>
    </w:p>
    <w:p w14:paraId="4352C476">
      <w:pPr>
        <w:jc w:val="left"/>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NOTES</w:t>
      </w:r>
    </w:p>
    <w:p w14:paraId="2A89D5A9">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Punctuation Marks</w:t>
      </w:r>
    </w:p>
    <w:p w14:paraId="0F17BCBD">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Punctuation marks help to clarify the meaning of text, separate ideas and indicate tone and emphasis.</w:t>
      </w:r>
    </w:p>
    <w:p w14:paraId="3063E8ED">
      <w:pPr>
        <w:jc w:val="left"/>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Examples of punctuation marks</w:t>
      </w:r>
    </w:p>
    <w:p w14:paraId="6FD5238C">
      <w:pPr>
        <w:numPr>
          <w:ilvl w:val="0"/>
          <w:numId w:val="5"/>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Full stop(.)</w:t>
      </w:r>
      <w:r>
        <w:rPr>
          <w:rFonts w:hint="default" w:ascii="Times New Roman" w:hAnsi="Times New Roman" w:cs="Times New Roman"/>
          <w:b w:val="0"/>
          <w:bCs w:val="0"/>
          <w:i w:val="0"/>
          <w:iCs w:val="0"/>
          <w:sz w:val="24"/>
          <w:szCs w:val="24"/>
          <w:lang w:val="en-US"/>
        </w:rPr>
        <w:t xml:space="preserve"> is used in the following ways:</w:t>
      </w:r>
    </w:p>
    <w:p w14:paraId="46E73189">
      <w:pPr>
        <w:numPr>
          <w:ilvl w:val="0"/>
          <w:numId w:val="6"/>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End of sentence: to indicate the end of a declarative sentence (statement). Example: I like reading books. </w:t>
      </w:r>
    </w:p>
    <w:p w14:paraId="32E4A060">
      <w:pPr>
        <w:numPr>
          <w:ilvl w:val="0"/>
          <w:numId w:val="6"/>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Abbreviations: to indicate that a word has been shortened. Example: Dr. (doctor), Jan. (January)</w:t>
      </w:r>
    </w:p>
    <w:p w14:paraId="7F778EC1">
      <w:pPr>
        <w:numPr>
          <w:ilvl w:val="0"/>
          <w:numId w:val="6"/>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After initials: To indicate that a name has been shortened to its initials. Example: J.K. Rowling.</w:t>
      </w:r>
    </w:p>
    <w:p w14:paraId="5EAFC006">
      <w:pPr>
        <w:numPr>
          <w:ilvl w:val="0"/>
          <w:numId w:val="0"/>
        </w:numPr>
        <w:jc w:val="left"/>
        <w:rPr>
          <w:rFonts w:hint="default" w:ascii="Times New Roman" w:hAnsi="Times New Roman" w:cs="Times New Roman"/>
          <w:b w:val="0"/>
          <w:bCs w:val="0"/>
          <w:i w:val="0"/>
          <w:iCs w:val="0"/>
          <w:sz w:val="24"/>
          <w:szCs w:val="24"/>
          <w:lang w:val="en-US"/>
        </w:rPr>
      </w:pPr>
    </w:p>
    <w:p w14:paraId="60DDEA9F">
      <w:pPr>
        <w:numPr>
          <w:ilvl w:val="0"/>
          <w:numId w:val="5"/>
        </w:numPr>
        <w:ind w:left="0" w:leftChars="0" w:firstLine="0" w:firstLine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Comma (,)</w:t>
      </w:r>
      <w:r>
        <w:rPr>
          <w:rFonts w:hint="default" w:ascii="Times New Roman" w:hAnsi="Times New Roman" w:cs="Times New Roman"/>
          <w:b w:val="0"/>
          <w:bCs w:val="0"/>
          <w:i w:val="0"/>
          <w:iCs w:val="0"/>
          <w:sz w:val="24"/>
          <w:szCs w:val="24"/>
          <w:lang w:val="en-US"/>
        </w:rPr>
        <w:t xml:space="preserve"> has several functions in English grammar:</w:t>
      </w:r>
    </w:p>
    <w:p w14:paraId="0B89043D">
      <w:pPr>
        <w:numPr>
          <w:ilvl w:val="0"/>
          <w:numId w:val="7"/>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Separating items in a list: They are used to separate items in a list of three or more things. Example: We bought apples, bananas, oranges and toothpick.</w:t>
      </w:r>
    </w:p>
    <w:p w14:paraId="74463A47">
      <w:pPr>
        <w:numPr>
          <w:ilvl w:val="0"/>
          <w:numId w:val="7"/>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Separating clauses: Commas are used to separate independent clauses( complete sentences) joined by a conjunction. Example: I went to the store, and I bought milk.</w:t>
      </w:r>
    </w:p>
    <w:p w14:paraId="2DA5F52F">
      <w:pPr>
        <w:numPr>
          <w:ilvl w:val="0"/>
          <w:numId w:val="7"/>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Separating adjectives: They are used to separate multiple adjectives describing a noun. Example: The big, red car. </w:t>
      </w:r>
    </w:p>
    <w:p w14:paraId="2FAE0C27">
      <w:pPr>
        <w:numPr>
          <w:ilvl w:val="0"/>
          <w:numId w:val="7"/>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Separating dates: They are used to separate dates. Example: July 4, 2024.  </w:t>
      </w:r>
    </w:p>
    <w:p w14:paraId="0A6F35CC">
      <w:pPr>
        <w:numPr>
          <w:ilvl w:val="0"/>
          <w:numId w:val="7"/>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 quotations: They are used to separate quotations from the rest of the sentence. Example: ‘I love reading’, she said.</w:t>
      </w:r>
    </w:p>
    <w:p w14:paraId="5E3C1D6C">
      <w:pPr>
        <w:numPr>
          <w:ilvl w:val="0"/>
          <w:numId w:val="0"/>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w:t>
      </w:r>
    </w:p>
    <w:p w14:paraId="691EB637">
      <w:pPr>
        <w:numPr>
          <w:ilvl w:val="0"/>
          <w:numId w:val="5"/>
        </w:numPr>
        <w:ind w:left="0" w:leftChars="0" w:firstLine="0" w:firstLine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A colon</w:t>
      </w:r>
      <w:r>
        <w:rPr>
          <w:rFonts w:hint="default" w:ascii="Times New Roman" w:hAnsi="Times New Roman" w:cs="Times New Roman"/>
          <w:b w:val="0"/>
          <w:bCs w:val="0"/>
          <w:i w:val="0"/>
          <w:iCs w:val="0"/>
          <w:sz w:val="24"/>
          <w:szCs w:val="24"/>
          <w:lang w:val="en-US"/>
        </w:rPr>
        <w:t xml:space="preserve"> (:) has several functions in English grammar:</w:t>
      </w:r>
    </w:p>
    <w:p w14:paraId="5193E75A">
      <w:pPr>
        <w:numPr>
          <w:ilvl w:val="0"/>
          <w:numId w:val="8"/>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Introducing a list: It is used to introduce a list, especially after phrases like ‘the following’ or ‘as follows’. examples I have three favourite foods: pizza, sushi and tacos.</w:t>
      </w:r>
    </w:p>
    <w:p w14:paraId="339810B7">
      <w:pPr>
        <w:numPr>
          <w:ilvl w:val="0"/>
          <w:numId w:val="8"/>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Explaining or amplifying: They are used to explain or amplify a statement or a concept (topic) by providing more information or clarification. Examples: I have one goal: to finish the project on time. Business: This is a means of carrying out activities in other to make money.</w:t>
      </w:r>
    </w:p>
    <w:p w14:paraId="5F4A349E">
      <w:pPr>
        <w:numPr>
          <w:ilvl w:val="0"/>
          <w:numId w:val="8"/>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Separating hours and minutes: To separate hours and minutes in time notation. Example. 3:45PM.</w:t>
      </w:r>
    </w:p>
    <w:p w14:paraId="70609B9B">
      <w:pPr>
        <w:numPr>
          <w:ilvl w:val="0"/>
          <w:numId w:val="0"/>
        </w:numPr>
        <w:jc w:val="left"/>
        <w:rPr>
          <w:rFonts w:hint="default" w:ascii="Times New Roman" w:hAnsi="Times New Roman" w:cs="Times New Roman"/>
          <w:b w:val="0"/>
          <w:bCs w:val="0"/>
          <w:i w:val="0"/>
          <w:iCs w:val="0"/>
          <w:sz w:val="24"/>
          <w:szCs w:val="24"/>
          <w:lang w:val="en-US"/>
        </w:rPr>
      </w:pPr>
    </w:p>
    <w:p w14:paraId="53679BD1">
      <w:pPr>
        <w:numPr>
          <w:ilvl w:val="0"/>
          <w:numId w:val="5"/>
        </w:numPr>
        <w:ind w:left="0" w:leftChars="0" w:firstLine="0" w:firstLine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A semicolon</w:t>
      </w:r>
      <w:r>
        <w:rPr>
          <w:rFonts w:hint="default" w:ascii="Times New Roman" w:hAnsi="Times New Roman" w:cs="Times New Roman"/>
          <w:b w:val="0"/>
          <w:bCs w:val="0"/>
          <w:i w:val="0"/>
          <w:iCs w:val="0"/>
          <w:sz w:val="24"/>
          <w:szCs w:val="24"/>
          <w:lang w:val="en-US"/>
        </w:rPr>
        <w:t xml:space="preserve"> (;) is a punctuation mark that has several uses:</w:t>
      </w:r>
    </w:p>
    <w:p w14:paraId="732E13AE">
      <w:pPr>
        <w:numPr>
          <w:ilvl w:val="0"/>
          <w:numId w:val="9"/>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Separating independent clauses: it is used to separate two independent clauses (complete sentences) that are closely related in meaning. Example: I have a big test tomorrow; I’m studying all night.</w:t>
      </w:r>
    </w:p>
    <w:p w14:paraId="711B9F98">
      <w:pPr>
        <w:numPr>
          <w:ilvl w:val="0"/>
          <w:numId w:val="9"/>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Separating items in a list: it is used to separate items in a list when those items already contain commas. Examples: I’ve visited many cities, including Paris, France; Rome, Italy, Barcelona and Spain. </w:t>
      </w:r>
    </w:p>
    <w:p w14:paraId="4B1A3344">
      <w:pPr>
        <w:numPr>
          <w:ilvl w:val="0"/>
          <w:numId w:val="9"/>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 academic writing: to separate complex clauses or phrases in academic or technical writing. Example: The research paper explored several topics; namely, the impact of climate change on coastal communities.</w:t>
      </w:r>
    </w:p>
    <w:p w14:paraId="16C6FF6B">
      <w:pPr>
        <w:numPr>
          <w:ilvl w:val="0"/>
          <w:numId w:val="0"/>
        </w:numPr>
        <w:jc w:val="left"/>
        <w:rPr>
          <w:rFonts w:hint="default" w:ascii="Times New Roman" w:hAnsi="Times New Roman" w:cs="Times New Roman"/>
          <w:b w:val="0"/>
          <w:bCs w:val="0"/>
          <w:i w:val="0"/>
          <w:iCs w:val="0"/>
          <w:sz w:val="24"/>
          <w:szCs w:val="24"/>
          <w:lang w:val="en-US"/>
        </w:rPr>
      </w:pPr>
    </w:p>
    <w:p w14:paraId="3DAA8DFB">
      <w:pPr>
        <w:numPr>
          <w:ilvl w:val="0"/>
          <w:numId w:val="5"/>
        </w:numPr>
        <w:ind w:left="0" w:leftChars="0" w:firstLine="0" w:firstLine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A hyphen</w:t>
      </w:r>
      <w:r>
        <w:rPr>
          <w:rFonts w:hint="default" w:ascii="Times New Roman" w:hAnsi="Times New Roman" w:cs="Times New Roman"/>
          <w:b w:val="0"/>
          <w:bCs w:val="0"/>
          <w:i w:val="0"/>
          <w:iCs w:val="0"/>
          <w:sz w:val="24"/>
          <w:szCs w:val="24"/>
          <w:lang w:val="en-US"/>
        </w:rPr>
        <w:t>(-) is a punctuation mark with several uses:</w:t>
      </w:r>
    </w:p>
    <w:p w14:paraId="033D7300">
      <w:pPr>
        <w:numPr>
          <w:ilvl w:val="0"/>
          <w:numId w:val="10"/>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Joining words: It is used to join two or more words that work together as a single concept. Examples: Self-portrait, merry-go-round, well-being, twenty-two, thirty five.</w:t>
      </w:r>
    </w:p>
    <w:p w14:paraId="6AB70F8A">
      <w:pPr>
        <w:numPr>
          <w:ilvl w:val="0"/>
          <w:numId w:val="10"/>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Prefixes: To attach prefixes to words. Examples: co-pilot, re-write, anti-social</w:t>
      </w:r>
    </w:p>
    <w:p w14:paraId="7AE0AA3C">
      <w:pPr>
        <w:numPr>
          <w:ilvl w:val="0"/>
          <w:numId w:val="10"/>
        </w:numPr>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Line breaks: To indicate a line break in a word, especially in justified text. Example: a long word may be broken into two parts, with a hyphen at the end of the line.</w:t>
      </w:r>
    </w:p>
    <w:p w14:paraId="176EBF13">
      <w:pPr>
        <w:numPr>
          <w:ilvl w:val="0"/>
          <w:numId w:val="0"/>
        </w:numPr>
        <w:jc w:val="left"/>
        <w:rPr>
          <w:rFonts w:hint="default" w:ascii="Times New Roman" w:hAnsi="Times New Roman" w:cs="Times New Roman"/>
          <w:b w:val="0"/>
          <w:bCs w:val="0"/>
          <w:i w:val="0"/>
          <w:iCs w:val="0"/>
          <w:sz w:val="24"/>
          <w:szCs w:val="24"/>
          <w:lang w:val="en-US"/>
        </w:rPr>
      </w:pPr>
    </w:p>
    <w:p w14:paraId="75B9F82E">
      <w:pPr>
        <w:numPr>
          <w:ilvl w:val="0"/>
          <w:numId w:val="0"/>
        </w:numPr>
        <w:jc w:val="left"/>
        <w:rPr>
          <w:rFonts w:hint="default" w:ascii="Times New Roman" w:hAnsi="Times New Roman" w:cs="Times New Roman"/>
          <w:b w:val="0"/>
          <w:bCs w:val="0"/>
          <w:i w:val="0"/>
          <w:iCs w:val="0"/>
          <w:sz w:val="24"/>
          <w:szCs w:val="24"/>
          <w:lang w:val="en-US"/>
        </w:rPr>
      </w:pPr>
    </w:p>
    <w:p w14:paraId="55FB4B8F">
      <w:pPr>
        <w:numPr>
          <w:ilvl w:val="0"/>
          <w:numId w:val="0"/>
        </w:numPr>
        <w:jc w:val="left"/>
        <w:rPr>
          <w:rFonts w:hint="default" w:ascii="Times New Roman" w:hAnsi="Times New Roman" w:cs="Times New Roman"/>
          <w:b w:val="0"/>
          <w:bCs w:val="0"/>
          <w:i w:val="0"/>
          <w:iCs w:val="0"/>
          <w:sz w:val="24"/>
          <w:szCs w:val="24"/>
          <w:lang w:val="en-US"/>
        </w:rPr>
      </w:pPr>
    </w:p>
    <w:p w14:paraId="315A2D91">
      <w:pPr>
        <w:numPr>
          <w:ilvl w:val="0"/>
          <w:numId w:val="0"/>
        </w:num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w:t>
      </w:r>
    </w:p>
    <w:p w14:paraId="6332D7E9">
      <w:pPr>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Week 2 Topic: Indentati</w:t>
      </w:r>
      <w:bookmarkStart w:id="0" w:name="_GoBack"/>
      <w:bookmarkEnd w:id="0"/>
      <w:r>
        <w:rPr>
          <w:rFonts w:hint="default" w:ascii="Times New Roman" w:hAnsi="Times New Roman" w:cs="Times New Roman"/>
          <w:b/>
          <w:bCs w:val="0"/>
          <w:sz w:val="24"/>
          <w:szCs w:val="24"/>
          <w:lang w:val="en-US"/>
        </w:rPr>
        <w:t>on and Paragraphing in Writing Essays and Letters</w:t>
      </w:r>
    </w:p>
    <w:p w14:paraId="7DDED323">
      <w:pPr>
        <w:jc w:val="left"/>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 xml:space="preserve"> LEARNING OBJECTIVES: </w:t>
      </w:r>
      <w:r>
        <w:rPr>
          <w:rFonts w:hint="default" w:ascii="Times New Roman" w:hAnsi="Times New Roman" w:cs="Times New Roman"/>
          <w:b w:val="0"/>
          <w:bCs/>
          <w:sz w:val="24"/>
          <w:szCs w:val="24"/>
          <w:lang w:val="en-US"/>
        </w:rPr>
        <w:t>By the end of the lesson, the students should be able to;</w:t>
      </w:r>
    </w:p>
    <w:p w14:paraId="20A01A4C">
      <w:pPr>
        <w:numPr>
          <w:ilvl w:val="0"/>
          <w:numId w:val="11"/>
        </w:num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Define the two concepts.</w:t>
      </w:r>
    </w:p>
    <w:p w14:paraId="1AFB335B">
      <w:pPr>
        <w:numPr>
          <w:ilvl w:val="0"/>
          <w:numId w:val="11"/>
        </w:num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Identify the types of paragraphs indentations.</w:t>
      </w:r>
    </w:p>
    <w:p w14:paraId="56D89967">
      <w:pPr>
        <w:numPr>
          <w:ilvl w:val="0"/>
          <w:numId w:val="11"/>
        </w:num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State the importance of using paragraphs and indentations in a passage.</w:t>
      </w:r>
    </w:p>
    <w:p w14:paraId="43C05DE8">
      <w:pPr>
        <w:numPr>
          <w:ilvl w:val="0"/>
          <w:numId w:val="0"/>
        </w:numPr>
        <w:jc w:val="left"/>
        <w:rPr>
          <w:rFonts w:hint="default" w:ascii="Times New Roman" w:hAnsi="Times New Roman" w:cs="Times New Roman"/>
          <w:b w:val="0"/>
          <w:bCs/>
          <w:sz w:val="24"/>
          <w:szCs w:val="24"/>
          <w:lang w:val="en-US"/>
        </w:rPr>
      </w:pPr>
    </w:p>
    <w:p w14:paraId="0AE24A54">
      <w:pPr>
        <w:numPr>
          <w:ilvl w:val="0"/>
          <w:numId w:val="0"/>
        </w:numPr>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NOTES</w:t>
      </w:r>
    </w:p>
    <w:p w14:paraId="20D19E63">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bCs w:val="0"/>
          <w:sz w:val="24"/>
          <w:szCs w:val="24"/>
          <w:u w:val="single"/>
          <w:lang w:val="en-US"/>
        </w:rPr>
        <w:t>Indentation and Paragraphing in writing essays and letters</w:t>
      </w:r>
    </w:p>
    <w:p w14:paraId="439A4665">
      <w:pPr>
        <w:numPr>
          <w:ilvl w:val="0"/>
          <w:numId w:val="0"/>
        </w:numPr>
        <w:jc w:val="left"/>
        <w:rPr>
          <w:rFonts w:hint="default" w:ascii="Times New Roman" w:hAnsi="Times New Roman" w:cs="Times New Roman"/>
          <w:b/>
          <w:bCs w:val="0"/>
          <w:sz w:val="24"/>
          <w:szCs w:val="24"/>
          <w:u w:val="single"/>
          <w:lang w:val="en-US"/>
        </w:rPr>
      </w:pPr>
    </w:p>
    <w:p w14:paraId="3393F5E1">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 xml:space="preserve">Indentation is the practice of inserting a space at the beginning of a line of text, usually to indicate a new paragraph, section, or to set off a block of text. </w:t>
      </w:r>
    </w:p>
    <w:p w14:paraId="1818B6F3">
      <w:pPr>
        <w:numPr>
          <w:ilvl w:val="0"/>
          <w:numId w:val="0"/>
        </w:numPr>
        <w:jc w:val="left"/>
        <w:rPr>
          <w:rFonts w:hint="default" w:ascii="Times New Roman" w:hAnsi="Times New Roman" w:cs="Times New Roman"/>
          <w:b w:val="0"/>
          <w:bCs/>
          <w:sz w:val="24"/>
          <w:szCs w:val="24"/>
          <w:u w:val="none"/>
          <w:lang w:val="en-US"/>
        </w:rPr>
      </w:pPr>
    </w:p>
    <w:p w14:paraId="23AE4A1D">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bCs w:val="0"/>
          <w:sz w:val="24"/>
          <w:szCs w:val="24"/>
          <w:u w:val="none"/>
          <w:lang w:val="en-US"/>
        </w:rPr>
        <w:t>Types of indentation</w:t>
      </w:r>
    </w:p>
    <w:p w14:paraId="1383AD61">
      <w:pPr>
        <w:numPr>
          <w:ilvl w:val="0"/>
          <w:numId w:val="12"/>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First line indentation: This is the practice of indenting the first line of every paragraph in an essay or a text.</w:t>
      </w:r>
    </w:p>
    <w:p w14:paraId="2E8D3BA2">
      <w:pPr>
        <w:numPr>
          <w:ilvl w:val="0"/>
          <w:numId w:val="12"/>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Block indentation: This means indenting a block of paragraph as a whole.</w:t>
      </w:r>
    </w:p>
    <w:p w14:paraId="4A09B51E">
      <w:pPr>
        <w:numPr>
          <w:ilvl w:val="0"/>
          <w:numId w:val="0"/>
        </w:numPr>
        <w:jc w:val="left"/>
        <w:rPr>
          <w:rFonts w:hint="default" w:ascii="Times New Roman" w:hAnsi="Times New Roman" w:cs="Times New Roman"/>
          <w:b w:val="0"/>
          <w:bCs/>
          <w:sz w:val="24"/>
          <w:szCs w:val="24"/>
          <w:u w:val="none"/>
          <w:lang w:val="en-US"/>
        </w:rPr>
      </w:pPr>
    </w:p>
    <w:p w14:paraId="3A7598AB">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Paragraphing is the process of dividing written text into paragraphs, which are units of thoughts or sections of text that focus on a single idea or topic</w:t>
      </w:r>
    </w:p>
    <w:p w14:paraId="154FE1EC">
      <w:pPr>
        <w:numPr>
          <w:ilvl w:val="0"/>
          <w:numId w:val="0"/>
        </w:numPr>
        <w:jc w:val="left"/>
        <w:rPr>
          <w:rFonts w:hint="default" w:ascii="Times New Roman" w:hAnsi="Times New Roman" w:cs="Times New Roman"/>
          <w:b w:val="0"/>
          <w:bCs/>
          <w:sz w:val="24"/>
          <w:szCs w:val="24"/>
          <w:u w:val="none"/>
          <w:lang w:val="en-US"/>
        </w:rPr>
      </w:pPr>
    </w:p>
    <w:p w14:paraId="57923BC9">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bCs w:val="0"/>
          <w:i/>
          <w:iCs/>
          <w:sz w:val="24"/>
          <w:szCs w:val="24"/>
          <w:u w:val="none"/>
          <w:lang w:val="en-US"/>
        </w:rPr>
        <w:t>Paragraphing and indentation helps to</w:t>
      </w:r>
      <w:r>
        <w:rPr>
          <w:rFonts w:hint="default" w:ascii="Times New Roman" w:hAnsi="Times New Roman" w:cs="Times New Roman"/>
          <w:b w:val="0"/>
          <w:bCs/>
          <w:sz w:val="24"/>
          <w:szCs w:val="24"/>
          <w:u w:val="none"/>
          <w:lang w:val="en-US"/>
        </w:rPr>
        <w:t>:</w:t>
      </w:r>
    </w:p>
    <w:p w14:paraId="64DD317F">
      <w:pPr>
        <w:numPr>
          <w:ilvl w:val="0"/>
          <w:numId w:val="13"/>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Organize ideas</w:t>
      </w:r>
    </w:p>
    <w:p w14:paraId="6E1A2208">
      <w:pPr>
        <w:numPr>
          <w:ilvl w:val="0"/>
          <w:numId w:val="13"/>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Enhance readability</w:t>
      </w:r>
    </w:p>
    <w:p w14:paraId="7173C1B5">
      <w:pPr>
        <w:numPr>
          <w:ilvl w:val="0"/>
          <w:numId w:val="13"/>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Improve clarity</w:t>
      </w:r>
    </w:p>
    <w:p w14:paraId="0C21AA60">
      <w:pPr>
        <w:numPr>
          <w:ilvl w:val="0"/>
          <w:numId w:val="13"/>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Create a logical flow</w:t>
      </w:r>
    </w:p>
    <w:p w14:paraId="2A299CC1">
      <w:pPr>
        <w:numPr>
          <w:ilvl w:val="0"/>
          <w:numId w:val="13"/>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Engage the reader</w:t>
      </w:r>
    </w:p>
    <w:p w14:paraId="41BF1BC7">
      <w:pPr>
        <w:numPr>
          <w:ilvl w:val="0"/>
          <w:numId w:val="0"/>
        </w:numPr>
        <w:jc w:val="left"/>
        <w:rPr>
          <w:rFonts w:hint="default" w:ascii="Times New Roman" w:hAnsi="Times New Roman" w:cs="Times New Roman"/>
          <w:b w:val="0"/>
          <w:bCs/>
          <w:sz w:val="24"/>
          <w:szCs w:val="24"/>
          <w:u w:val="none"/>
          <w:lang w:val="en-US"/>
        </w:rPr>
      </w:pPr>
    </w:p>
    <w:p w14:paraId="60BE24D4">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u w:val="none"/>
          <w:lang w:val="en-US"/>
        </w:rPr>
        <w:t xml:space="preserve"> </w:t>
      </w:r>
    </w:p>
    <w:p w14:paraId="4049E51E">
      <w:pPr>
        <w:numPr>
          <w:ilvl w:val="0"/>
          <w:numId w:val="0"/>
        </w:numPr>
        <w:jc w:val="left"/>
        <w:rPr>
          <w:rFonts w:hint="default" w:ascii="Times New Roman" w:hAnsi="Times New Roman" w:cs="Times New Roman"/>
          <w:b w:val="0"/>
          <w:bCs/>
          <w:sz w:val="24"/>
          <w:szCs w:val="24"/>
          <w:lang w:val="en-US"/>
        </w:rPr>
      </w:pPr>
    </w:p>
    <w:p w14:paraId="3DBD4F3B">
      <w:pPr>
        <w:numPr>
          <w:ilvl w:val="0"/>
          <w:numId w:val="0"/>
        </w:numPr>
        <w:jc w:val="left"/>
        <w:rPr>
          <w:rFonts w:hint="default" w:ascii="Times New Roman" w:hAnsi="Times New Roman" w:cs="Times New Roman"/>
          <w:b w:val="0"/>
          <w:bCs/>
          <w:sz w:val="24"/>
          <w:szCs w:val="24"/>
          <w:lang w:val="en-US"/>
        </w:rPr>
      </w:pPr>
    </w:p>
    <w:p w14:paraId="11809E08">
      <w:pPr>
        <w:numPr>
          <w:ilvl w:val="0"/>
          <w:numId w:val="0"/>
        </w:numPr>
        <w:jc w:val="left"/>
        <w:rPr>
          <w:rFonts w:hint="default" w:ascii="Times New Roman" w:hAnsi="Times New Roman" w:cs="Times New Roman"/>
          <w:b/>
          <w:bCs w:val="0"/>
          <w:sz w:val="24"/>
          <w:szCs w:val="24"/>
          <w:u w:val="single"/>
          <w:lang w:val="en-US"/>
        </w:rPr>
      </w:pPr>
      <w:r>
        <w:rPr>
          <w:rFonts w:hint="default" w:ascii="Times New Roman" w:hAnsi="Times New Roman" w:cs="Times New Roman"/>
          <w:b/>
          <w:bCs w:val="0"/>
          <w:sz w:val="24"/>
          <w:szCs w:val="24"/>
          <w:u w:val="none"/>
          <w:lang w:val="en-US"/>
        </w:rPr>
        <w:t>Week 3 Topic:</w:t>
      </w:r>
      <w:r>
        <w:rPr>
          <w:rFonts w:hint="default" w:ascii="Times New Roman" w:hAnsi="Times New Roman" w:cs="Times New Roman"/>
          <w:b/>
          <w:bCs w:val="0"/>
          <w:sz w:val="24"/>
          <w:szCs w:val="24"/>
          <w:u w:val="single"/>
          <w:lang w:val="en-US"/>
        </w:rPr>
        <w:t xml:space="preserve"> Narrative-Descriptive Writing</w:t>
      </w:r>
    </w:p>
    <w:p w14:paraId="5E68A9F4">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bCs w:val="0"/>
          <w:sz w:val="24"/>
          <w:szCs w:val="24"/>
          <w:u w:val="none"/>
          <w:lang w:val="en-US"/>
        </w:rPr>
        <w:t>LEARNING OBJECTIVES:</w:t>
      </w:r>
      <w:r>
        <w:rPr>
          <w:rFonts w:hint="default" w:ascii="Times New Roman" w:hAnsi="Times New Roman" w:cs="Times New Roman"/>
          <w:b w:val="0"/>
          <w:bCs/>
          <w:sz w:val="24"/>
          <w:szCs w:val="24"/>
          <w:u w:val="none"/>
          <w:lang w:val="en-US"/>
        </w:rPr>
        <w:t xml:space="preserve"> By the end of the lesson, the students should be able to;</w:t>
      </w:r>
    </w:p>
    <w:p w14:paraId="065DC38B">
      <w:pPr>
        <w:numPr>
          <w:ilvl w:val="0"/>
          <w:numId w:val="14"/>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Explain narrative-descriptive writing</w:t>
      </w:r>
    </w:p>
    <w:p w14:paraId="31944208">
      <w:pPr>
        <w:numPr>
          <w:ilvl w:val="0"/>
          <w:numId w:val="14"/>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 xml:space="preserve"> State examples of narrative-descriptive writing.</w:t>
      </w:r>
    </w:p>
    <w:p w14:paraId="7BB7EC25">
      <w:pPr>
        <w:numPr>
          <w:ilvl w:val="0"/>
          <w:numId w:val="14"/>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Create a story on narrative-descriptive writing.</w:t>
      </w:r>
    </w:p>
    <w:p w14:paraId="4E64E562">
      <w:pPr>
        <w:numPr>
          <w:ilvl w:val="0"/>
          <w:numId w:val="0"/>
        </w:numPr>
        <w:jc w:val="left"/>
        <w:rPr>
          <w:rFonts w:hint="default" w:ascii="Times New Roman" w:hAnsi="Times New Roman" w:cs="Times New Roman"/>
          <w:b w:val="0"/>
          <w:bCs/>
          <w:sz w:val="24"/>
          <w:szCs w:val="24"/>
          <w:u w:val="none"/>
          <w:lang w:val="en-US"/>
        </w:rPr>
      </w:pPr>
    </w:p>
    <w:p w14:paraId="5FCBB22F">
      <w:pPr>
        <w:numPr>
          <w:ilvl w:val="0"/>
          <w:numId w:val="0"/>
        </w:numPr>
        <w:jc w:val="left"/>
        <w:rPr>
          <w:rFonts w:hint="default" w:ascii="Times New Roman" w:hAnsi="Times New Roman" w:cs="Times New Roman"/>
          <w:b w:val="0"/>
          <w:bCs/>
          <w:sz w:val="24"/>
          <w:szCs w:val="24"/>
          <w:u w:val="none"/>
          <w:lang w:val="en-US"/>
        </w:rPr>
      </w:pPr>
    </w:p>
    <w:p w14:paraId="4344B19E">
      <w:pPr>
        <w:numPr>
          <w:ilvl w:val="0"/>
          <w:numId w:val="0"/>
        </w:numPr>
        <w:jc w:val="left"/>
        <w:rPr>
          <w:rFonts w:hint="default" w:ascii="Times New Roman" w:hAnsi="Times New Roman" w:cs="Times New Roman"/>
          <w:b/>
          <w:bCs w:val="0"/>
          <w:sz w:val="24"/>
          <w:szCs w:val="24"/>
          <w:u w:val="none"/>
          <w:lang w:val="en-US"/>
        </w:rPr>
      </w:pPr>
      <w:r>
        <w:rPr>
          <w:rFonts w:hint="default" w:ascii="Times New Roman" w:hAnsi="Times New Roman" w:cs="Times New Roman"/>
          <w:b/>
          <w:bCs w:val="0"/>
          <w:sz w:val="24"/>
          <w:szCs w:val="24"/>
          <w:u w:val="none"/>
          <w:lang w:val="en-US"/>
        </w:rPr>
        <w:t>NOTES</w:t>
      </w:r>
    </w:p>
    <w:p w14:paraId="29F92535">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Narrative writing tells a story, recounting events, experiences, or sequences of actions while descriptive writing  describes people, places, objects, or experiences, using sensory details to create a mental image.</w:t>
      </w:r>
    </w:p>
    <w:p w14:paraId="2B6C3681">
      <w:pPr>
        <w:numPr>
          <w:ilvl w:val="0"/>
          <w:numId w:val="0"/>
        </w:numPr>
        <w:jc w:val="left"/>
        <w:rPr>
          <w:rFonts w:hint="default" w:ascii="Times New Roman" w:hAnsi="Times New Roman" w:cs="Times New Roman"/>
          <w:b w:val="0"/>
          <w:bCs/>
          <w:sz w:val="24"/>
          <w:szCs w:val="24"/>
          <w:u w:val="none"/>
          <w:lang w:val="en-US"/>
        </w:rPr>
      </w:pPr>
    </w:p>
    <w:p w14:paraId="5C1947DE">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Narrative-descriptive writing is a style of writing that combines elements of both narrative and descriptive writing to enhance the storytelling and create a richer, more immersive experience for the reader.</w:t>
      </w:r>
    </w:p>
    <w:p w14:paraId="1E713B6C">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bCs w:val="0"/>
          <w:i/>
          <w:iCs/>
          <w:sz w:val="24"/>
          <w:szCs w:val="24"/>
          <w:u w:val="none"/>
          <w:lang w:val="en-US"/>
        </w:rPr>
        <w:t>Examples of narrative-descriptive writing include</w:t>
      </w:r>
      <w:r>
        <w:rPr>
          <w:rFonts w:hint="default" w:ascii="Times New Roman" w:hAnsi="Times New Roman" w:cs="Times New Roman"/>
          <w:b w:val="0"/>
          <w:bCs/>
          <w:sz w:val="24"/>
          <w:szCs w:val="24"/>
          <w:u w:val="none"/>
          <w:lang w:val="en-US"/>
        </w:rPr>
        <w:t>:</w:t>
      </w:r>
    </w:p>
    <w:p w14:paraId="00347EEE">
      <w:pPr>
        <w:numPr>
          <w:ilvl w:val="0"/>
          <w:numId w:val="15"/>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Short stories</w:t>
      </w:r>
    </w:p>
    <w:p w14:paraId="0757189E">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II. Novels</w:t>
      </w:r>
    </w:p>
    <w:p w14:paraId="1EEABDC5">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III. Personal essays</w:t>
      </w:r>
    </w:p>
    <w:p w14:paraId="37662C78">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IV. Historical accounts</w:t>
      </w:r>
    </w:p>
    <w:p w14:paraId="3A620E3D">
      <w:pPr>
        <w:numPr>
          <w:ilvl w:val="0"/>
          <w:numId w:val="0"/>
        </w:numPr>
        <w:jc w:val="left"/>
        <w:rPr>
          <w:rFonts w:hint="default" w:ascii="Times New Roman" w:hAnsi="Times New Roman" w:cs="Times New Roman"/>
          <w:b w:val="0"/>
          <w:bCs/>
          <w:sz w:val="24"/>
          <w:szCs w:val="24"/>
          <w:u w:val="none"/>
          <w:lang w:val="en-US"/>
        </w:rPr>
      </w:pPr>
    </w:p>
    <w:p w14:paraId="783C262F">
      <w:pPr>
        <w:numPr>
          <w:ilvl w:val="0"/>
          <w:numId w:val="0"/>
        </w:numPr>
        <w:jc w:val="left"/>
        <w:rPr>
          <w:rFonts w:hint="default" w:ascii="Times New Roman" w:hAnsi="Times New Roman" w:cs="Times New Roman"/>
          <w:b/>
          <w:bCs w:val="0"/>
          <w:sz w:val="24"/>
          <w:szCs w:val="24"/>
          <w:u w:val="none"/>
          <w:lang w:val="en-US"/>
        </w:rPr>
      </w:pPr>
    </w:p>
    <w:p w14:paraId="1B777A67">
      <w:pPr>
        <w:numPr>
          <w:ilvl w:val="0"/>
          <w:numId w:val="0"/>
        </w:numPr>
        <w:jc w:val="left"/>
        <w:rPr>
          <w:rFonts w:hint="default" w:ascii="Times New Roman" w:hAnsi="Times New Roman" w:cs="Times New Roman"/>
          <w:b/>
          <w:bCs w:val="0"/>
          <w:sz w:val="24"/>
          <w:szCs w:val="24"/>
          <w:u w:val="none"/>
          <w:lang w:val="en-US"/>
        </w:rPr>
      </w:pPr>
    </w:p>
    <w:p w14:paraId="45BF1840">
      <w:pPr>
        <w:numPr>
          <w:ilvl w:val="0"/>
          <w:numId w:val="0"/>
        </w:numPr>
        <w:jc w:val="left"/>
        <w:rPr>
          <w:rFonts w:hint="default" w:ascii="Times New Roman" w:hAnsi="Times New Roman" w:cs="Times New Roman"/>
          <w:b/>
          <w:bCs w:val="0"/>
          <w:sz w:val="24"/>
          <w:szCs w:val="24"/>
          <w:u w:val="none"/>
          <w:lang w:val="en-US"/>
        </w:rPr>
      </w:pPr>
      <w:r>
        <w:rPr>
          <w:rFonts w:hint="default" w:ascii="Times New Roman" w:hAnsi="Times New Roman" w:cs="Times New Roman"/>
          <w:b/>
          <w:bCs w:val="0"/>
          <w:sz w:val="24"/>
          <w:szCs w:val="24"/>
          <w:u w:val="none"/>
          <w:lang w:val="en-US"/>
        </w:rPr>
        <w:t xml:space="preserve">Week 4 Topic: </w:t>
      </w:r>
      <w:r>
        <w:rPr>
          <w:rFonts w:hint="default" w:ascii="Times New Roman" w:hAnsi="Times New Roman" w:cs="Times New Roman"/>
          <w:b/>
          <w:bCs w:val="0"/>
          <w:sz w:val="24"/>
          <w:szCs w:val="24"/>
          <w:u w:val="single"/>
          <w:lang w:val="en-US"/>
        </w:rPr>
        <w:t>Narrative-Descriptive (Timed Actual Writing)</w:t>
      </w:r>
    </w:p>
    <w:p w14:paraId="153F9DF8">
      <w:pPr>
        <w:numPr>
          <w:ilvl w:val="0"/>
          <w:numId w:val="0"/>
        </w:numPr>
        <w:jc w:val="left"/>
        <w:rPr>
          <w:rFonts w:hint="default" w:ascii="Times New Roman" w:hAnsi="Times New Roman" w:cs="Times New Roman"/>
          <w:b/>
          <w:bCs w:val="0"/>
          <w:sz w:val="24"/>
          <w:szCs w:val="24"/>
          <w:u w:val="none"/>
          <w:lang w:val="en-US"/>
        </w:rPr>
      </w:pPr>
    </w:p>
    <w:p w14:paraId="498C3B47">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bCs w:val="0"/>
          <w:sz w:val="24"/>
          <w:szCs w:val="24"/>
          <w:u w:val="none"/>
          <w:lang w:val="en-US"/>
        </w:rPr>
        <w:t>LEARNING OBJECTIVES:</w:t>
      </w:r>
      <w:r>
        <w:rPr>
          <w:rFonts w:hint="default" w:ascii="Times New Roman" w:hAnsi="Times New Roman" w:cs="Times New Roman"/>
          <w:b w:val="0"/>
          <w:bCs/>
          <w:sz w:val="24"/>
          <w:szCs w:val="24"/>
          <w:u w:val="none"/>
          <w:lang w:val="en-US"/>
        </w:rPr>
        <w:t xml:space="preserve"> By the end of the lesson, the students should be able to;</w:t>
      </w:r>
    </w:p>
    <w:p w14:paraId="579DB699">
      <w:pPr>
        <w:numPr>
          <w:ilvl w:val="0"/>
          <w:numId w:val="16"/>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Define narrative-descriptive writing</w:t>
      </w:r>
    </w:p>
    <w:p w14:paraId="215D4703">
      <w:pPr>
        <w:numPr>
          <w:ilvl w:val="0"/>
          <w:numId w:val="16"/>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 xml:space="preserve">Identify the features of narrative-descriptive writing </w:t>
      </w:r>
    </w:p>
    <w:p w14:paraId="22231F46">
      <w:pPr>
        <w:numPr>
          <w:ilvl w:val="0"/>
          <w:numId w:val="16"/>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Write a story on the topic ‘The Glass Castle’</w:t>
      </w:r>
    </w:p>
    <w:p w14:paraId="091B000E">
      <w:pPr>
        <w:numPr>
          <w:ilvl w:val="0"/>
          <w:numId w:val="0"/>
        </w:numPr>
        <w:jc w:val="left"/>
        <w:rPr>
          <w:rFonts w:hint="default" w:ascii="Times New Roman" w:hAnsi="Times New Roman" w:cs="Times New Roman"/>
          <w:b w:val="0"/>
          <w:bCs/>
          <w:sz w:val="24"/>
          <w:szCs w:val="24"/>
          <w:u w:val="none"/>
          <w:lang w:val="en-US"/>
        </w:rPr>
      </w:pPr>
    </w:p>
    <w:p w14:paraId="00BD84CD">
      <w:pPr>
        <w:numPr>
          <w:ilvl w:val="0"/>
          <w:numId w:val="0"/>
        </w:numPr>
        <w:ind w:leftChars="0"/>
        <w:jc w:val="left"/>
        <w:rPr>
          <w:rFonts w:hint="default" w:ascii="Times New Roman" w:hAnsi="Times New Roman" w:cs="Times New Roman"/>
          <w:b w:val="0"/>
          <w:bCs/>
          <w:sz w:val="24"/>
          <w:szCs w:val="24"/>
          <w:u w:val="none"/>
          <w:lang w:val="en-US"/>
        </w:rPr>
      </w:pPr>
    </w:p>
    <w:p w14:paraId="2D3156FA">
      <w:pPr>
        <w:numPr>
          <w:ilvl w:val="0"/>
          <w:numId w:val="0"/>
        </w:numPr>
        <w:ind w:leftChars="0"/>
        <w:jc w:val="left"/>
        <w:rPr>
          <w:rFonts w:hint="default" w:ascii="Times New Roman" w:hAnsi="Times New Roman" w:cs="Times New Roman"/>
          <w:b w:val="0"/>
          <w:bCs/>
          <w:sz w:val="24"/>
          <w:szCs w:val="24"/>
          <w:u w:val="none"/>
          <w:lang w:val="en-US"/>
        </w:rPr>
      </w:pPr>
    </w:p>
    <w:p w14:paraId="4A9CD926">
      <w:pPr>
        <w:numPr>
          <w:ilvl w:val="0"/>
          <w:numId w:val="0"/>
        </w:numPr>
        <w:jc w:val="left"/>
        <w:rPr>
          <w:rFonts w:hint="default" w:ascii="Times New Roman" w:hAnsi="Times New Roman" w:cs="Times New Roman"/>
          <w:b/>
          <w:bCs w:val="0"/>
          <w:sz w:val="24"/>
          <w:szCs w:val="24"/>
          <w:u w:val="none"/>
          <w:lang w:val="en-US"/>
        </w:rPr>
      </w:pPr>
      <w:r>
        <w:rPr>
          <w:rFonts w:hint="default" w:ascii="Times New Roman" w:hAnsi="Times New Roman" w:cs="Times New Roman"/>
          <w:b/>
          <w:bCs w:val="0"/>
          <w:sz w:val="24"/>
          <w:szCs w:val="24"/>
          <w:u w:val="none"/>
          <w:lang w:val="en-US"/>
        </w:rPr>
        <w:t>Week 7 Topic: Summary writing</w:t>
      </w:r>
    </w:p>
    <w:p w14:paraId="1C8DA3C2">
      <w:pPr>
        <w:numPr>
          <w:ilvl w:val="0"/>
          <w:numId w:val="0"/>
        </w:numPr>
        <w:jc w:val="left"/>
        <w:rPr>
          <w:rFonts w:hint="default" w:ascii="Times New Roman" w:hAnsi="Times New Roman" w:cs="Times New Roman"/>
          <w:b/>
          <w:bCs w:val="0"/>
          <w:sz w:val="24"/>
          <w:szCs w:val="24"/>
          <w:u w:val="none"/>
          <w:lang w:val="en-US"/>
        </w:rPr>
      </w:pPr>
    </w:p>
    <w:p w14:paraId="05A84D9C">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bCs w:val="0"/>
          <w:sz w:val="24"/>
          <w:szCs w:val="24"/>
          <w:u w:val="none"/>
          <w:lang w:val="en-US"/>
        </w:rPr>
        <w:t xml:space="preserve">LEARNING OBJECTIVES: </w:t>
      </w:r>
      <w:r>
        <w:rPr>
          <w:rFonts w:hint="default" w:ascii="Times New Roman" w:hAnsi="Times New Roman" w:cs="Times New Roman"/>
          <w:b w:val="0"/>
          <w:bCs/>
          <w:sz w:val="24"/>
          <w:szCs w:val="24"/>
          <w:u w:val="none"/>
          <w:lang w:val="en-US"/>
        </w:rPr>
        <w:t>By the end of the lesson, the students should be able to;</w:t>
      </w:r>
    </w:p>
    <w:p w14:paraId="344793F8">
      <w:pPr>
        <w:numPr>
          <w:ilvl w:val="0"/>
          <w:numId w:val="17"/>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Define summary writing</w:t>
      </w:r>
    </w:p>
    <w:p w14:paraId="18E1B7F5">
      <w:pPr>
        <w:numPr>
          <w:ilvl w:val="0"/>
          <w:numId w:val="17"/>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State the rules guiding a good summary writing</w:t>
      </w:r>
    </w:p>
    <w:p w14:paraId="1C4DF366">
      <w:pPr>
        <w:numPr>
          <w:ilvl w:val="0"/>
          <w:numId w:val="17"/>
        </w:numPr>
        <w:jc w:val="left"/>
        <w:rPr>
          <w:rFonts w:hint="default" w:ascii="Times New Roman" w:hAnsi="Times New Roman" w:cs="Times New Roman"/>
          <w:b w:val="0"/>
          <w:bCs/>
          <w:sz w:val="24"/>
          <w:szCs w:val="24"/>
          <w:u w:val="none"/>
          <w:lang w:val="en-US"/>
        </w:rPr>
      </w:pPr>
      <w:r>
        <w:rPr>
          <w:rFonts w:hint="default" w:ascii="Times New Roman" w:hAnsi="Times New Roman"/>
          <w:b w:val="0"/>
          <w:bCs/>
          <w:sz w:val="24"/>
          <w:szCs w:val="24"/>
          <w:u w:val="none"/>
          <w:lang w:val="en-US"/>
        </w:rPr>
        <w:t>Apply all the rules while writing a summary.</w:t>
      </w:r>
    </w:p>
    <w:p w14:paraId="04EABC7A">
      <w:pPr>
        <w:numPr>
          <w:ilvl w:val="0"/>
          <w:numId w:val="0"/>
        </w:numPr>
        <w:jc w:val="left"/>
        <w:rPr>
          <w:rFonts w:hint="default" w:ascii="Times New Roman" w:hAnsi="Times New Roman"/>
          <w:b w:val="0"/>
          <w:bCs/>
          <w:sz w:val="24"/>
          <w:szCs w:val="24"/>
          <w:u w:val="none"/>
          <w:lang w:val="en-US"/>
        </w:rPr>
      </w:pPr>
    </w:p>
    <w:p w14:paraId="53E2EF40">
      <w:pPr>
        <w:numPr>
          <w:ilvl w:val="0"/>
          <w:numId w:val="0"/>
        </w:num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NOTES</w:t>
      </w:r>
    </w:p>
    <w:p w14:paraId="54A3E75C">
      <w:pPr>
        <w:numPr>
          <w:ilvl w:val="0"/>
          <w:numId w:val="0"/>
        </w:numPr>
        <w:jc w:val="left"/>
        <w:rPr>
          <w:rFonts w:hint="default" w:ascii="Times New Roman" w:hAnsi="Times New Roman"/>
          <w:b/>
          <w:bCs w:val="0"/>
          <w:sz w:val="24"/>
          <w:szCs w:val="24"/>
          <w:u w:val="none"/>
          <w:lang w:val="en-US"/>
        </w:rPr>
      </w:pPr>
      <w:r>
        <w:rPr>
          <w:rFonts w:hint="default" w:ascii="Times New Roman" w:hAnsi="Times New Roman"/>
          <w:b/>
          <w:bCs w:val="0"/>
          <w:sz w:val="24"/>
          <w:szCs w:val="24"/>
          <w:u w:val="single"/>
          <w:lang w:val="en-US"/>
        </w:rPr>
        <w:t>Summary Writing</w:t>
      </w:r>
    </w:p>
    <w:p w14:paraId="15C1C523">
      <w:pPr>
        <w:numPr>
          <w:ilvl w:val="0"/>
          <w:numId w:val="0"/>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Summary writing is the process of taking a large amount of information and reducing it down to the most important points. </w:t>
      </w:r>
    </w:p>
    <w:p w14:paraId="3CC366F5">
      <w:pPr>
        <w:numPr>
          <w:ilvl w:val="0"/>
          <w:numId w:val="0"/>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p>
    <w:p w14:paraId="2DCA29DD">
      <w:pPr>
        <w:numPr>
          <w:ilvl w:val="0"/>
          <w:numId w:val="0"/>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Summary writing trains one to express one’s thought in a brief and clear manner. It tests one’s ability to read, digest and produce some relevant facts as required by the examiner. </w:t>
      </w:r>
    </w:p>
    <w:p w14:paraId="70CF7BE0">
      <w:pPr>
        <w:numPr>
          <w:ilvl w:val="0"/>
          <w:numId w:val="0"/>
        </w:numPr>
        <w:jc w:val="left"/>
        <w:rPr>
          <w:rFonts w:hint="default" w:ascii="Times New Roman" w:hAnsi="Times New Roman"/>
          <w:b w:val="0"/>
          <w:bCs/>
          <w:sz w:val="24"/>
          <w:szCs w:val="24"/>
          <w:u w:val="none"/>
          <w:lang w:val="en-US"/>
        </w:rPr>
      </w:pPr>
      <w:r>
        <w:rPr>
          <w:rFonts w:hint="default" w:ascii="Times New Roman" w:hAnsi="Times New Roman"/>
          <w:b/>
          <w:bCs w:val="0"/>
          <w:i/>
          <w:iCs/>
          <w:sz w:val="24"/>
          <w:szCs w:val="24"/>
          <w:u w:val="none"/>
          <w:lang w:val="en-US"/>
        </w:rPr>
        <w:t>Some Advantages of summary writing are</w:t>
      </w:r>
      <w:r>
        <w:rPr>
          <w:rFonts w:hint="default" w:ascii="Times New Roman" w:hAnsi="Times New Roman"/>
          <w:b w:val="0"/>
          <w:bCs/>
          <w:sz w:val="24"/>
          <w:szCs w:val="24"/>
          <w:u w:val="none"/>
          <w:lang w:val="en-US"/>
        </w:rPr>
        <w:t>:</w:t>
      </w:r>
    </w:p>
    <w:p w14:paraId="6F48A966">
      <w:pPr>
        <w:numPr>
          <w:ilvl w:val="0"/>
          <w:numId w:val="0"/>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It is useful for revision purposes.</w:t>
      </w:r>
    </w:p>
    <w:p w14:paraId="239F16D1">
      <w:pPr>
        <w:numPr>
          <w:ilvl w:val="0"/>
          <w:numId w:val="0"/>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It is very useful in debates.</w:t>
      </w:r>
    </w:p>
    <w:p w14:paraId="5D4ED295">
      <w:pPr>
        <w:numPr>
          <w:ilvl w:val="0"/>
          <w:numId w:val="0"/>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It is also useful in note taking.</w:t>
      </w:r>
    </w:p>
    <w:p w14:paraId="09F603B3">
      <w:pPr>
        <w:numPr>
          <w:ilvl w:val="0"/>
          <w:numId w:val="0"/>
        </w:numPr>
        <w:jc w:val="left"/>
        <w:rPr>
          <w:rFonts w:hint="default" w:ascii="Times New Roman" w:hAnsi="Times New Roman"/>
          <w:b w:val="0"/>
          <w:bCs/>
          <w:sz w:val="24"/>
          <w:szCs w:val="24"/>
          <w:u w:val="none"/>
          <w:lang w:val="en-US"/>
        </w:rPr>
      </w:pPr>
    </w:p>
    <w:p w14:paraId="5A4E2E36">
      <w:pPr>
        <w:numPr>
          <w:ilvl w:val="0"/>
          <w:numId w:val="0"/>
        </w:numPr>
        <w:jc w:val="left"/>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Rules guiding summary writing</w:t>
      </w:r>
    </w:p>
    <w:p w14:paraId="25F52AA9">
      <w:pPr>
        <w:numPr>
          <w:ilvl w:val="0"/>
          <w:numId w:val="18"/>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Understand the summary writing questions.</w:t>
      </w:r>
    </w:p>
    <w:p w14:paraId="4F790694">
      <w:pPr>
        <w:numPr>
          <w:ilvl w:val="0"/>
          <w:numId w:val="18"/>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Read the passage noting the key factors( main idea and points). </w:t>
      </w:r>
    </w:p>
    <w:p w14:paraId="74A1C561">
      <w:pPr>
        <w:numPr>
          <w:ilvl w:val="0"/>
          <w:numId w:val="18"/>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Use synonyms of words in writing a summary to avoid mindless lifting ( writing verbatim).</w:t>
      </w:r>
    </w:p>
    <w:p w14:paraId="3DD59748">
      <w:pPr>
        <w:numPr>
          <w:ilvl w:val="0"/>
          <w:numId w:val="0"/>
        </w:numPr>
        <w:ind w:leftChars="0"/>
        <w:jc w:val="left"/>
        <w:rPr>
          <w:rFonts w:hint="default" w:ascii="Times New Roman" w:hAnsi="Times New Roman"/>
          <w:b w:val="0"/>
          <w:bCs/>
          <w:sz w:val="24"/>
          <w:szCs w:val="24"/>
          <w:u w:val="none"/>
          <w:lang w:val="en-US"/>
        </w:rPr>
      </w:pPr>
    </w:p>
    <w:p w14:paraId="22F720D9">
      <w:pPr>
        <w:numPr>
          <w:ilvl w:val="0"/>
          <w:numId w:val="0"/>
        </w:numPr>
        <w:ind w:leftChars="0"/>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Things to avoid while writing a summary</w:t>
      </w:r>
    </w:p>
    <w:p w14:paraId="63ABEBD9">
      <w:pPr>
        <w:numPr>
          <w:ilvl w:val="0"/>
          <w:numId w:val="19"/>
        </w:numPr>
        <w:ind w:left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The use of examples</w:t>
      </w:r>
    </w:p>
    <w:p w14:paraId="1D87770A">
      <w:pPr>
        <w:numPr>
          <w:ilvl w:val="0"/>
          <w:numId w:val="19"/>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The use of comparison</w:t>
      </w:r>
    </w:p>
    <w:p w14:paraId="317CBE4A">
      <w:pPr>
        <w:numPr>
          <w:ilvl w:val="0"/>
          <w:numId w:val="19"/>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Illustrations</w:t>
      </w:r>
    </w:p>
    <w:p w14:paraId="22A941EC">
      <w:pPr>
        <w:numPr>
          <w:ilvl w:val="0"/>
          <w:numId w:val="19"/>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repetitions</w:t>
      </w:r>
    </w:p>
    <w:p w14:paraId="0C1DEA24">
      <w:pPr>
        <w:numPr>
          <w:ilvl w:val="0"/>
          <w:numId w:val="19"/>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The use of flowery language: The baby is as beautiful as a doll.(wrong)  The baby is beautiful.(right)</w:t>
      </w:r>
    </w:p>
    <w:p w14:paraId="56DC9ABE">
      <w:pPr>
        <w:numPr>
          <w:ilvl w:val="0"/>
          <w:numId w:val="19"/>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Inclusion of details</w:t>
      </w:r>
    </w:p>
    <w:p w14:paraId="47ACCCB4">
      <w:pPr>
        <w:numPr>
          <w:ilvl w:val="0"/>
          <w:numId w:val="19"/>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The use of link words: moreover, furthermore, however, etc.</w:t>
      </w:r>
    </w:p>
    <w:p w14:paraId="7FACF544">
      <w:pPr>
        <w:numPr>
          <w:ilvl w:val="0"/>
          <w:numId w:val="19"/>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Writing in phrases. Always adhere to the instruction.</w:t>
      </w:r>
    </w:p>
    <w:p w14:paraId="0F6CEFA9">
      <w:pPr>
        <w:numPr>
          <w:ilvl w:val="0"/>
          <w:numId w:val="0"/>
        </w:numPr>
        <w:jc w:val="left"/>
        <w:rPr>
          <w:rFonts w:hint="default" w:ascii="Times New Roman" w:hAnsi="Times New Roman"/>
          <w:b w:val="0"/>
          <w:bCs/>
          <w:sz w:val="24"/>
          <w:szCs w:val="24"/>
          <w:u w:val="none"/>
          <w:lang w:val="en-US"/>
        </w:rPr>
      </w:pPr>
    </w:p>
    <w:p w14:paraId="294FEE85">
      <w:pPr>
        <w:numPr>
          <w:ilvl w:val="0"/>
          <w:numId w:val="0"/>
        </w:numPr>
        <w:ind w:left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p>
    <w:p w14:paraId="529E2927">
      <w:pPr>
        <w:numPr>
          <w:ilvl w:val="0"/>
          <w:numId w:val="0"/>
        </w:numPr>
        <w:jc w:val="left"/>
        <w:rPr>
          <w:rFonts w:hint="default" w:ascii="Times New Roman" w:hAnsi="Times New Roman" w:cs="Times New Roman"/>
          <w:b/>
          <w:bCs w:val="0"/>
          <w:sz w:val="24"/>
          <w:szCs w:val="24"/>
          <w:u w:val="none"/>
          <w:lang w:val="en-US"/>
        </w:rPr>
      </w:pPr>
      <w:r>
        <w:rPr>
          <w:rFonts w:hint="default" w:ascii="Times New Roman" w:hAnsi="Times New Roman" w:cs="Times New Roman"/>
          <w:b/>
          <w:bCs w:val="0"/>
          <w:sz w:val="24"/>
          <w:szCs w:val="24"/>
          <w:u w:val="none"/>
          <w:lang w:val="en-US"/>
        </w:rPr>
        <w:t>Week 9 Topic: Report Writing</w:t>
      </w:r>
    </w:p>
    <w:p w14:paraId="4495099A">
      <w:pPr>
        <w:numPr>
          <w:ilvl w:val="0"/>
          <w:numId w:val="0"/>
        </w:numPr>
        <w:jc w:val="left"/>
        <w:rPr>
          <w:rFonts w:hint="default" w:ascii="Times New Roman" w:hAnsi="Times New Roman" w:cs="Times New Roman"/>
          <w:b/>
          <w:bCs w:val="0"/>
          <w:sz w:val="24"/>
          <w:szCs w:val="24"/>
          <w:u w:val="none"/>
          <w:lang w:val="en-US"/>
        </w:rPr>
      </w:pPr>
    </w:p>
    <w:p w14:paraId="69482B8C">
      <w:pPr>
        <w:numPr>
          <w:ilvl w:val="0"/>
          <w:numId w:val="0"/>
        </w:numPr>
        <w:jc w:val="left"/>
        <w:rPr>
          <w:rFonts w:hint="default" w:ascii="Times New Roman" w:hAnsi="Times New Roman" w:cs="Times New Roman"/>
          <w:b w:val="0"/>
          <w:bCs/>
          <w:sz w:val="24"/>
          <w:szCs w:val="24"/>
          <w:u w:val="none"/>
          <w:lang w:val="en-US"/>
        </w:rPr>
      </w:pPr>
      <w:r>
        <w:rPr>
          <w:rFonts w:hint="default" w:ascii="Times New Roman" w:hAnsi="Times New Roman" w:cs="Times New Roman"/>
          <w:b/>
          <w:bCs w:val="0"/>
          <w:sz w:val="24"/>
          <w:szCs w:val="24"/>
          <w:u w:val="none"/>
          <w:lang w:val="en-US"/>
        </w:rPr>
        <w:t>Learning Objectives</w:t>
      </w:r>
      <w:r>
        <w:rPr>
          <w:rFonts w:hint="default" w:ascii="Times New Roman" w:hAnsi="Times New Roman" w:cs="Times New Roman"/>
          <w:b w:val="0"/>
          <w:bCs/>
          <w:sz w:val="24"/>
          <w:szCs w:val="24"/>
          <w:u w:val="none"/>
          <w:lang w:val="en-US"/>
        </w:rPr>
        <w:t>: By the end of the lesson, the students should be able to;</w:t>
      </w:r>
    </w:p>
    <w:p w14:paraId="71136B7D">
      <w:pPr>
        <w:numPr>
          <w:ilvl w:val="0"/>
          <w:numId w:val="20"/>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Define the concept ‘Report Writing’.</w:t>
      </w:r>
    </w:p>
    <w:p w14:paraId="7732ABBB">
      <w:pPr>
        <w:numPr>
          <w:ilvl w:val="0"/>
          <w:numId w:val="20"/>
        </w:numPr>
        <w:ind w:left="0" w:leftChars="0" w:firstLine="0" w:firstLineChars="0"/>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State the importance of report writing.</w:t>
      </w:r>
    </w:p>
    <w:p w14:paraId="3E07EF57">
      <w:pPr>
        <w:numPr>
          <w:ilvl w:val="0"/>
          <w:numId w:val="20"/>
        </w:numPr>
        <w:ind w:left="0" w:leftChars="0" w:firstLine="0" w:firstLineChars="0"/>
        <w:jc w:val="left"/>
        <w:rPr>
          <w:rFonts w:hint="default" w:ascii="Times New Roman" w:hAnsi="Times New Roman" w:cs="Times New Roman"/>
          <w:b w:val="0"/>
          <w:bCs/>
          <w:sz w:val="24"/>
          <w:szCs w:val="24"/>
          <w:u w:val="none"/>
          <w:lang w:val="en-US"/>
        </w:rPr>
      </w:pPr>
      <w:r>
        <w:rPr>
          <w:rFonts w:hint="default" w:ascii="Times New Roman" w:hAnsi="Times New Roman"/>
          <w:b w:val="0"/>
          <w:bCs/>
          <w:sz w:val="24"/>
          <w:szCs w:val="24"/>
          <w:u w:val="none"/>
          <w:lang w:val="en-US"/>
        </w:rPr>
        <w:t>Write the elements of report writing.</w:t>
      </w:r>
    </w:p>
    <w:p w14:paraId="39C5B012">
      <w:pPr>
        <w:numPr>
          <w:numId w:val="0"/>
        </w:numPr>
        <w:jc w:val="left"/>
        <w:rPr>
          <w:rFonts w:hint="default" w:ascii="Times New Roman" w:hAnsi="Times New Roman"/>
          <w:b w:val="0"/>
          <w:bCs/>
          <w:sz w:val="24"/>
          <w:szCs w:val="24"/>
          <w:u w:val="none"/>
          <w:lang w:val="en-US"/>
        </w:rPr>
      </w:pPr>
    </w:p>
    <w:p w14:paraId="3601BA89">
      <w:pPr>
        <w:numPr>
          <w:numId w:val="0"/>
        </w:numPr>
        <w:jc w:val="left"/>
        <w:rPr>
          <w:rFonts w:hint="default" w:ascii="Times New Roman" w:hAnsi="Times New Roman"/>
          <w:b w:val="0"/>
          <w:bCs/>
          <w:sz w:val="24"/>
          <w:szCs w:val="24"/>
          <w:u w:val="none"/>
          <w:lang w:val="en-US"/>
        </w:rPr>
      </w:pPr>
    </w:p>
    <w:p w14:paraId="7E1D79D8">
      <w:pPr>
        <w:numPr>
          <w:numId w:val="0"/>
        </w:num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NOTES</w:t>
      </w:r>
    </w:p>
    <w:p w14:paraId="778AC7D3">
      <w:pPr>
        <w:numPr>
          <w:numId w:val="0"/>
        </w:num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Report writing</w:t>
      </w:r>
    </w:p>
    <w:p w14:paraId="6AEED4E8">
      <w:pPr>
        <w:numPr>
          <w:numId w:val="0"/>
        </w:numPr>
        <w:jc w:val="left"/>
        <w:rPr>
          <w:rFonts w:hint="default" w:ascii="Times New Roman" w:hAnsi="Times New Roman" w:cs="Times New Roman"/>
          <w:b w:val="0"/>
          <w:bCs/>
          <w:color w:val="auto"/>
          <w:sz w:val="24"/>
          <w:szCs w:val="24"/>
          <w:u w:val="none"/>
          <w:lang w:val="en-US"/>
        </w:rPr>
      </w:pPr>
      <w:r>
        <w:rPr>
          <w:rFonts w:hint="default" w:ascii="Times New Roman" w:hAnsi="Times New Roman" w:eastAsia="SimSun" w:cs="Times New Roman"/>
          <w:i w:val="0"/>
          <w:iCs w:val="0"/>
          <w:caps w:val="0"/>
          <w:color w:val="auto"/>
          <w:spacing w:val="0"/>
          <w:sz w:val="24"/>
          <w:szCs w:val="24"/>
          <w:shd w:val="clear" w:fill="FFFFFF"/>
        </w:rPr>
        <w:t>A report is a document or a statement that presents information in an organized format for a specific audience and purpose. Although summaries of reports may be delivered orally, complete reports are usually given in the form of written documents.</w:t>
      </w:r>
    </w:p>
    <w:p w14:paraId="33098104">
      <w:pPr>
        <w:numPr>
          <w:numId w:val="0"/>
        </w:num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p>
    <w:p w14:paraId="59AF2572">
      <w:pPr>
        <w:keepNext w:val="0"/>
        <w:keepLines w:val="0"/>
        <w:pageBreakBefore w:val="0"/>
        <w:widowControl/>
        <w:numPr>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"https://www.examples.com/education/report-writing.html" \t "_blank" </w:instrText>
      </w:r>
      <w:r>
        <w:rPr>
          <w:rFonts w:hint="default" w:ascii="Times New Roman" w:hAnsi="Times New Roman" w:cs="Times New Roman"/>
          <w:color w:val="auto"/>
          <w:sz w:val="24"/>
          <w:szCs w:val="24"/>
        </w:rPr>
        <w:fldChar w:fldCharType="separate"/>
      </w:r>
      <w:r>
        <w:rPr>
          <w:rStyle w:val="7"/>
          <w:rFonts w:hint="default" w:ascii="Times New Roman" w:hAnsi="Times New Roman" w:cs="Times New Roman"/>
          <w:color w:val="auto"/>
          <w:sz w:val="24"/>
          <w:szCs w:val="24"/>
        </w:rPr>
        <w:t>Report writing</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xml:space="preserve"> is a crucial skill for students, particularly when it comes to crafting formal reports, which are essential not only in academics but also in future professional endeavors. It aids in the critical analysis of information, the organization of thoughts, and their clear presentation, thereby enhancing analytical and communication skills.</w:t>
      </w:r>
    </w:p>
    <w:p w14:paraId="0EC10665">
      <w:pPr>
        <w:keepNext w:val="0"/>
        <w:keepLines w:val="0"/>
        <w:pageBreakBefore w:val="0"/>
        <w:widowControl/>
        <w:numPr>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color w:val="auto"/>
          <w:sz w:val="24"/>
          <w:szCs w:val="24"/>
        </w:rPr>
      </w:pPr>
    </w:p>
    <w:p w14:paraId="2697FB6A">
      <w:pPr>
        <w:keepNext w:val="0"/>
        <w:keepLines w:val="0"/>
        <w:pageBreakBefore w:val="0"/>
        <w:widowControl/>
        <w:numPr>
          <w:numId w:val="0"/>
        </w:numPr>
        <w:kinsoku/>
        <w:wordWrap/>
        <w:overflowPunct/>
        <w:topLinePunct w:val="0"/>
        <w:autoSpaceDE/>
        <w:autoSpaceDN/>
        <w:bidi w:val="0"/>
        <w:adjustRightInd/>
        <w:snapToGrid/>
        <w:spacing w:beforeAutospacing="0" w:afterAutospacing="0" w:line="240" w:lineRule="auto"/>
        <w:ind w:left="1440" w:leftChars="0" w:firstLine="720" w:firstLineChars="0"/>
        <w:jc w:val="left"/>
        <w:textAlignment w:val="auto"/>
        <w:rPr>
          <w:rFonts w:hint="default" w:ascii="Times New Roman" w:hAnsi="Times New Roman" w:cs="Times New Roman"/>
          <w:b/>
          <w:bCs/>
          <w:color w:val="auto"/>
          <w:sz w:val="24"/>
          <w:szCs w:val="24"/>
          <w:u w:val="single"/>
        </w:rPr>
      </w:pPr>
      <w:r>
        <w:rPr>
          <w:rFonts w:hint="default" w:ascii="Times New Roman" w:hAnsi="Times New Roman" w:cs="Times New Roman"/>
          <w:b/>
          <w:bCs/>
          <w:color w:val="auto"/>
          <w:sz w:val="24"/>
          <w:szCs w:val="24"/>
          <w:u w:val="single"/>
        </w:rPr>
        <w:t>Report Writing Format</w:t>
      </w:r>
    </w:p>
    <w:p w14:paraId="4E4FEF5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Title Page</w:t>
      </w:r>
    </w:p>
    <w:p w14:paraId="192E5B0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Title of the Report</w:t>
      </w:r>
      <w:r>
        <w:rPr>
          <w:rFonts w:hint="default" w:ascii="Times New Roman" w:hAnsi="Times New Roman" w:eastAsia="SimSun" w:cs="Times New Roman"/>
          <w:color w:val="auto"/>
          <w:sz w:val="24"/>
          <w:szCs w:val="24"/>
        </w:rPr>
        <w:t>: Should be clear and descriptive.</w:t>
      </w:r>
    </w:p>
    <w:p w14:paraId="6B46EE1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Author’s Name</w:t>
      </w:r>
      <w:r>
        <w:rPr>
          <w:rFonts w:hint="default" w:ascii="Times New Roman" w:hAnsi="Times New Roman" w:eastAsia="SimSun" w:cs="Times New Roman"/>
          <w:color w:val="auto"/>
          <w:sz w:val="24"/>
          <w:szCs w:val="24"/>
        </w:rPr>
        <w:t>: Your full name.</w:t>
      </w:r>
    </w:p>
    <w:p w14:paraId="2AB28EA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Submission Date</w:t>
      </w:r>
      <w:r>
        <w:rPr>
          <w:rFonts w:hint="default" w:ascii="Times New Roman" w:hAnsi="Times New Roman" w:eastAsia="SimSun" w:cs="Times New Roman"/>
          <w:color w:val="auto"/>
          <w:sz w:val="24"/>
          <w:szCs w:val="24"/>
        </w:rPr>
        <w:t>: The date when the report is to be submitted.</w:t>
      </w:r>
    </w:p>
    <w:p w14:paraId="14A9CEF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Course Name</w:t>
      </w:r>
      <w:r>
        <w:rPr>
          <w:rFonts w:hint="default" w:ascii="Times New Roman" w:hAnsi="Times New Roman" w:eastAsia="SimSun" w:cs="Times New Roman"/>
          <w:color w:val="auto"/>
          <w:sz w:val="24"/>
          <w:szCs w:val="24"/>
        </w:rPr>
        <w:t>: The name of the course for which the report is being written.</w:t>
      </w:r>
    </w:p>
    <w:p w14:paraId="2FB01D9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Instructor’s Name</w:t>
      </w:r>
      <w:r>
        <w:rPr>
          <w:rFonts w:hint="default" w:ascii="Times New Roman" w:hAnsi="Times New Roman" w:eastAsia="SimSun" w:cs="Times New Roman"/>
          <w:color w:val="auto"/>
          <w:sz w:val="24"/>
          <w:szCs w:val="24"/>
        </w:rPr>
        <w:t>: The name of your teacher.</w:t>
      </w:r>
    </w:p>
    <w:p w14:paraId="0F78DE75">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Table of Contents</w:t>
      </w:r>
    </w:p>
    <w:p w14:paraId="5B0675D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List all the report sections along with their page numbers for easy navigation.</w:t>
      </w:r>
    </w:p>
    <w:p w14:paraId="03B8FAC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Introduction</w:t>
      </w:r>
    </w:p>
    <w:p w14:paraId="73D94FC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Purpose of the Report</w:t>
      </w:r>
      <w:r>
        <w:rPr>
          <w:rFonts w:hint="default" w:ascii="Times New Roman" w:hAnsi="Times New Roman" w:eastAsia="SimSun" w:cs="Times New Roman"/>
          <w:color w:val="auto"/>
          <w:sz w:val="24"/>
          <w:szCs w:val="24"/>
        </w:rPr>
        <w:t>: Briefly describe what the report will cover and its objectives.</w:t>
      </w:r>
    </w:p>
    <w:p w14:paraId="42896E7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Background Information</w:t>
      </w:r>
      <w:r>
        <w:rPr>
          <w:rFonts w:hint="default" w:ascii="Times New Roman" w:hAnsi="Times New Roman" w:eastAsia="SimSun" w:cs="Times New Roman"/>
          <w:color w:val="auto"/>
          <w:sz w:val="24"/>
          <w:szCs w:val="24"/>
        </w:rPr>
        <w:t>: Provide any necessary background information relevant to the report.</w:t>
      </w:r>
    </w:p>
    <w:p w14:paraId="65AA4D8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eastAsia="SimSun" w:cs="Times New Roman"/>
          <w:color w:val="auto"/>
          <w:sz w:val="24"/>
          <w:szCs w:val="24"/>
        </w:rPr>
      </w:pPr>
      <w:r>
        <w:rPr>
          <w:rStyle w:val="9"/>
          <w:rFonts w:hint="default" w:ascii="Times New Roman" w:hAnsi="Times New Roman" w:eastAsia="SimSun" w:cs="Times New Roman"/>
          <w:color w:val="auto"/>
          <w:sz w:val="24"/>
          <w:szCs w:val="24"/>
        </w:rPr>
        <w:t>Thesis Statement</w:t>
      </w:r>
      <w:r>
        <w:rPr>
          <w:rFonts w:hint="default" w:ascii="Times New Roman" w:hAnsi="Times New Roman" w:eastAsia="SimSun" w:cs="Times New Roman"/>
          <w:color w:val="auto"/>
          <w:sz w:val="24"/>
          <w:szCs w:val="24"/>
        </w:rPr>
        <w:t>: Present the main idea or argument that will be explored in the report.</w:t>
      </w:r>
    </w:p>
    <w:p w14:paraId="7AB24B6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Body</w:t>
      </w:r>
    </w:p>
    <w:p w14:paraId="178A786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Methodology</w:t>
      </w:r>
      <w:r>
        <w:rPr>
          <w:rFonts w:hint="default" w:ascii="Times New Roman" w:hAnsi="Times New Roman" w:eastAsia="SimSun" w:cs="Times New Roman"/>
          <w:color w:val="auto"/>
          <w:sz w:val="24"/>
          <w:szCs w:val="24"/>
        </w:rPr>
        <w:t>: Describe the methods used to gather information or conduct research for the report.</w:t>
      </w:r>
    </w:p>
    <w:p w14:paraId="739BC72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Findings/Data Analysis</w:t>
      </w:r>
      <w:r>
        <w:rPr>
          <w:rFonts w:hint="default" w:ascii="Times New Roman" w:hAnsi="Times New Roman" w:eastAsia="SimSun" w:cs="Times New Roman"/>
          <w:color w:val="auto"/>
          <w:sz w:val="24"/>
          <w:szCs w:val="24"/>
        </w:rPr>
        <w:t>: Present the data or findings from your research. Use charts, graphs, or tables to illustrate points where appropriate.</w:t>
      </w:r>
    </w:p>
    <w:p w14:paraId="2F89DB41">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eastAsia="SimSun" w:cs="Times New Roman"/>
          <w:color w:val="auto"/>
          <w:sz w:val="24"/>
          <w:szCs w:val="24"/>
        </w:rPr>
      </w:pPr>
      <w:r>
        <w:rPr>
          <w:rStyle w:val="9"/>
          <w:rFonts w:hint="default" w:ascii="Times New Roman" w:hAnsi="Times New Roman" w:eastAsia="SimSun" w:cs="Times New Roman"/>
          <w:color w:val="auto"/>
          <w:sz w:val="24"/>
          <w:szCs w:val="24"/>
        </w:rPr>
        <w:t>Discussion</w:t>
      </w:r>
      <w:r>
        <w:rPr>
          <w:rFonts w:hint="default" w:ascii="Times New Roman" w:hAnsi="Times New Roman" w:eastAsia="SimSun" w:cs="Times New Roman"/>
          <w:color w:val="auto"/>
          <w:sz w:val="24"/>
          <w:szCs w:val="24"/>
        </w:rPr>
        <w:t>: Analyze the findings. Discuss how they relate to your thesis statement and what they mean in the broader context of your topic.</w:t>
      </w:r>
    </w:p>
    <w:p w14:paraId="3E5A724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eastAsia="SimSun" w:cs="Times New Roman"/>
          <w:color w:val="auto"/>
          <w:sz w:val="24"/>
          <w:szCs w:val="24"/>
        </w:rPr>
      </w:pPr>
      <w:r>
        <w:rPr>
          <w:rFonts w:hint="default" w:ascii="Times New Roman" w:hAnsi="Times New Roman" w:cs="Times New Roman"/>
          <w:b/>
          <w:bCs/>
          <w:color w:val="auto"/>
          <w:sz w:val="24"/>
          <w:szCs w:val="24"/>
        </w:rPr>
        <w:t>Conclusion</w:t>
      </w:r>
      <w:r>
        <w:rPr>
          <w:rFonts w:hint="default" w:ascii="Times New Roman" w:hAnsi="Times New Roman" w:cs="Times New Roman"/>
          <w:color w:val="auto"/>
          <w:sz w:val="24"/>
          <w:szCs w:val="24"/>
          <w:lang w:val="en-US"/>
        </w:rPr>
        <w:t xml:space="preserve">: </w:t>
      </w:r>
      <w:r>
        <w:rPr>
          <w:rFonts w:hint="default" w:ascii="Times New Roman" w:hAnsi="Times New Roman" w:eastAsia="SimSun" w:cs="Times New Roman"/>
          <w:color w:val="auto"/>
          <w:sz w:val="24"/>
          <w:szCs w:val="24"/>
        </w:rPr>
        <w:t>Summarize the key findings and their implications.</w:t>
      </w:r>
    </w:p>
    <w:p w14:paraId="028A8B7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Suggest recommendations based on the report’s findings.</w:t>
      </w:r>
    </w:p>
    <w:p w14:paraId="28F03D96">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Reflect on the research process and mention any limitations or areas for further research.</w:t>
      </w:r>
    </w:p>
    <w:p w14:paraId="31EA83B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2522" w:leftChars="0" w:right="1440" w:rightChars="0"/>
        <w:textAlignment w:val="auto"/>
        <w:rPr>
          <w:rFonts w:hint="default" w:ascii="Times New Roman" w:hAnsi="Times New Roman" w:cs="Times New Roman"/>
          <w:color w:val="auto"/>
          <w:sz w:val="24"/>
          <w:szCs w:val="24"/>
        </w:rPr>
      </w:pPr>
    </w:p>
    <w:p w14:paraId="3508D03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Example of English Report Writing </w:t>
      </w:r>
    </w:p>
    <w:p w14:paraId="702D8EFE">
      <w:pPr>
        <w:rPr>
          <w:rFonts w:hint="default"/>
        </w:rPr>
      </w:pPr>
    </w:p>
    <w:p w14:paraId="552F4261">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Title: “The Importance of Recycling”</w:t>
      </w:r>
    </w:p>
    <w:p w14:paraId="68B6B7C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Introduction:</w:t>
      </w:r>
    </w:p>
    <w:p w14:paraId="2368846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The introduction provides an overview of the topic and the purpose of the report. It sets the context and engages the reader’s interest.</w:t>
      </w:r>
    </w:p>
    <w:p w14:paraId="5CDD6BF1">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6"/>
          <w:rFonts w:hint="default" w:ascii="Times New Roman" w:hAnsi="Times New Roman" w:eastAsia="SimSun" w:cs="Times New Roman"/>
          <w:color w:val="auto"/>
          <w:sz w:val="24"/>
          <w:szCs w:val="24"/>
        </w:rPr>
        <w:t>Recycling is a vital practice in today’s world, and its significance extends beyond just environmental benefits. This report, “The Importance of Recycling,” aims to shed light on the many reasons why recycling is not only an essential aspect of environmental sustainability but also contributes to economic and social well-being.</w:t>
      </w:r>
    </w:p>
    <w:p w14:paraId="0269398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Body:</w:t>
      </w:r>
    </w:p>
    <w:p w14:paraId="72E9851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The body of the report contains the core content and is divided into sections and subsections, each with clear headings and subheadings. Here’s an example structure:</w:t>
      </w:r>
    </w:p>
    <w:p w14:paraId="269893B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1. Environmental Benefits:</w:t>
      </w:r>
    </w:p>
    <w:p w14:paraId="6E80DAD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This section discusses the positive impacts of recycling on the environment.</w:t>
      </w:r>
    </w:p>
    <w:p w14:paraId="25B4B136">
      <w:pPr>
        <w:pStyle w:val="8"/>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720" w:rightChars="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Reducing Landfill Waste:</w:t>
      </w:r>
      <w:r>
        <w:rPr>
          <w:rFonts w:hint="default" w:ascii="Times New Roman" w:hAnsi="Times New Roman" w:eastAsia="SimSun" w:cs="Times New Roman"/>
          <w:color w:val="auto"/>
          <w:sz w:val="24"/>
          <w:szCs w:val="24"/>
        </w:rPr>
        <w:t xml:space="preserve"> Recycling diverts waste from landfills, reducing the burden on these sites and mitigating harmful environmental effects.</w:t>
      </w:r>
    </w:p>
    <w:p w14:paraId="50F3C0E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Conservation of Natural Resources:</w:t>
      </w:r>
      <w:r>
        <w:rPr>
          <w:rFonts w:hint="default" w:ascii="Times New Roman" w:hAnsi="Times New Roman" w:eastAsia="SimSun" w:cs="Times New Roman"/>
          <w:color w:val="auto"/>
          <w:sz w:val="24"/>
          <w:szCs w:val="24"/>
        </w:rPr>
        <w:t xml:space="preserve"> Recycling helps conserve valuable resources, such as trees, water, and minerals, which are used to produce new goods.</w:t>
      </w:r>
    </w:p>
    <w:p w14:paraId="068657C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Lower Energy Consumption:</w:t>
      </w:r>
      <w:r>
        <w:rPr>
          <w:rFonts w:hint="default" w:ascii="Times New Roman" w:hAnsi="Times New Roman" w:eastAsia="SimSun" w:cs="Times New Roman"/>
          <w:color w:val="auto"/>
          <w:sz w:val="24"/>
          <w:szCs w:val="24"/>
        </w:rPr>
        <w:t xml:space="preserve"> Recycling generally requires less energy than manufacturing products from raw materials, thus reducing greenhouse gas emissions.</w:t>
      </w:r>
    </w:p>
    <w:p w14:paraId="4808B00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Style w:val="9"/>
          <w:rFonts w:hint="default" w:ascii="Times New Roman" w:hAnsi="Times New Roman" w:eastAsia="SimSun" w:cs="Times New Roman"/>
          <w:color w:val="auto"/>
          <w:sz w:val="24"/>
          <w:szCs w:val="24"/>
        </w:rPr>
      </w:pPr>
    </w:p>
    <w:p w14:paraId="058ED91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2. Economic Benefits:</w:t>
      </w:r>
    </w:p>
    <w:p w14:paraId="45F009A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This section explores the economic advantages of recycling.</w:t>
      </w:r>
    </w:p>
    <w:p w14:paraId="444C268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Job Creation:</w:t>
      </w:r>
      <w:r>
        <w:rPr>
          <w:rFonts w:hint="default" w:ascii="Times New Roman" w:hAnsi="Times New Roman" w:eastAsia="SimSun" w:cs="Times New Roman"/>
          <w:color w:val="auto"/>
          <w:sz w:val="24"/>
          <w:szCs w:val="24"/>
        </w:rPr>
        <w:t xml:space="preserve"> Recycling industries create employment opportunities in collection, sorting, and processing of recyclable materials.</w:t>
      </w:r>
    </w:p>
    <w:p w14:paraId="7E99FCB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Cost Savings:</w:t>
      </w:r>
      <w:r>
        <w:rPr>
          <w:rFonts w:hint="default" w:ascii="Times New Roman" w:hAnsi="Times New Roman" w:eastAsia="SimSun" w:cs="Times New Roman"/>
          <w:color w:val="auto"/>
          <w:sz w:val="24"/>
          <w:szCs w:val="24"/>
        </w:rPr>
        <w:t xml:space="preserve"> Businesses and municipalities can save money by reducing waste disposal costs through recycling programs.</w:t>
      </w:r>
    </w:p>
    <w:p w14:paraId="254BC67E">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Market Opportunities:</w:t>
      </w:r>
      <w:r>
        <w:rPr>
          <w:rFonts w:hint="default" w:ascii="Times New Roman" w:hAnsi="Times New Roman" w:eastAsia="SimSun" w:cs="Times New Roman"/>
          <w:color w:val="auto"/>
          <w:sz w:val="24"/>
          <w:szCs w:val="24"/>
        </w:rPr>
        <w:t xml:space="preserve"> Recycling can lead to the development of new markets for recycled products.</w:t>
      </w:r>
    </w:p>
    <w:p w14:paraId="05BE7D9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2522" w:leftChars="0" w:right="1440" w:rightChars="0"/>
        <w:textAlignment w:val="auto"/>
        <w:rPr>
          <w:rFonts w:hint="default" w:ascii="Times New Roman" w:hAnsi="Times New Roman" w:cs="Times New Roman"/>
          <w:color w:val="auto"/>
          <w:sz w:val="24"/>
          <w:szCs w:val="24"/>
        </w:rPr>
      </w:pPr>
    </w:p>
    <w:p w14:paraId="36811DD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3. Social Benefits:</w:t>
      </w:r>
    </w:p>
    <w:p w14:paraId="7440907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This section delves into the societal advantages of recycling.</w:t>
      </w:r>
    </w:p>
    <w:p w14:paraId="0E280CC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Community Engagement:</w:t>
      </w:r>
      <w:r>
        <w:rPr>
          <w:rFonts w:hint="default" w:ascii="Times New Roman" w:hAnsi="Times New Roman" w:eastAsia="SimSun" w:cs="Times New Roman"/>
          <w:color w:val="auto"/>
          <w:sz w:val="24"/>
          <w:szCs w:val="24"/>
        </w:rPr>
        <w:t xml:space="preserve"> Recycling initiatives often bring communities together, fostering a sense of responsibility for the environment.</w:t>
      </w:r>
    </w:p>
    <w:p w14:paraId="4CAC412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Educational Opportunities:</w:t>
      </w:r>
      <w:r>
        <w:rPr>
          <w:rFonts w:hint="default" w:ascii="Times New Roman" w:hAnsi="Times New Roman" w:eastAsia="SimSun" w:cs="Times New Roman"/>
          <w:color w:val="auto"/>
          <w:sz w:val="24"/>
          <w:szCs w:val="24"/>
        </w:rPr>
        <w:t xml:space="preserve"> Recycling programs can educate students and the public about environmental stewardship.</w:t>
      </w:r>
    </w:p>
    <w:p w14:paraId="71AC16C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Health and Well-being:</w:t>
      </w:r>
      <w:r>
        <w:rPr>
          <w:rFonts w:hint="default" w:ascii="Times New Roman" w:hAnsi="Times New Roman" w:eastAsia="SimSun" w:cs="Times New Roman"/>
          <w:color w:val="auto"/>
          <w:sz w:val="24"/>
          <w:szCs w:val="24"/>
        </w:rPr>
        <w:t xml:space="preserve"> Reducing waste and pollution can lead to improved public health and quality of life.</w:t>
      </w:r>
    </w:p>
    <w:p w14:paraId="2869687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Style w:val="9"/>
          <w:rFonts w:hint="default" w:ascii="Times New Roman" w:hAnsi="Times New Roman" w:eastAsia="SimSun" w:cs="Times New Roman"/>
          <w:color w:val="auto"/>
          <w:sz w:val="24"/>
          <w:szCs w:val="24"/>
        </w:rPr>
      </w:pPr>
    </w:p>
    <w:p w14:paraId="622BEC3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Conclusion:</w:t>
      </w:r>
    </w:p>
    <w:p w14:paraId="27F7651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The conclusion summarizes the main points and findings from the report.</w:t>
      </w:r>
    </w:p>
    <w:p w14:paraId="7B5FBC8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6"/>
          <w:rFonts w:hint="default" w:ascii="Times New Roman" w:hAnsi="Times New Roman" w:eastAsia="SimSun" w:cs="Times New Roman"/>
          <w:color w:val="auto"/>
          <w:sz w:val="24"/>
          <w:szCs w:val="24"/>
        </w:rPr>
        <w:t>Recycling is not just about separating trash; it’s a multifaceted practice that has far-reaching positive effects on the environment, economy, and society. Embracing recycling is an essential step toward a more sustainable and responsible future.</w:t>
      </w:r>
    </w:p>
    <w:p w14:paraId="6C8789F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9"/>
          <w:rFonts w:hint="default" w:ascii="Times New Roman" w:hAnsi="Times New Roman" w:eastAsia="SimSun" w:cs="Times New Roman"/>
          <w:color w:val="auto"/>
          <w:sz w:val="24"/>
          <w:szCs w:val="24"/>
        </w:rPr>
        <w:t>Recommendations:</w:t>
      </w:r>
    </w:p>
    <w:p w14:paraId="4AC4B33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Suggest practical steps or recommendations related to the report’s topic.</w:t>
      </w:r>
    </w:p>
    <w:p w14:paraId="27D6263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Style w:val="6"/>
          <w:rFonts w:hint="default" w:ascii="Times New Roman" w:hAnsi="Times New Roman" w:eastAsia="SimSun" w:cs="Times New Roman"/>
          <w:color w:val="auto"/>
          <w:sz w:val="24"/>
          <w:szCs w:val="24"/>
        </w:rPr>
      </w:pPr>
    </w:p>
    <w:p w14:paraId="6319C15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default" w:ascii="Times New Roman" w:hAnsi="Times New Roman" w:cs="Times New Roman"/>
          <w:color w:val="auto"/>
          <w:sz w:val="24"/>
          <w:szCs w:val="24"/>
        </w:rPr>
      </w:pPr>
      <w:r>
        <w:rPr>
          <w:rStyle w:val="6"/>
          <w:rFonts w:hint="default" w:ascii="Times New Roman" w:hAnsi="Times New Roman" w:eastAsia="SimSun" w:cs="Times New Roman"/>
          <w:color w:val="auto"/>
          <w:sz w:val="24"/>
          <w:szCs w:val="24"/>
          <w:lang w:val="en-US"/>
        </w:rPr>
        <w:t xml:space="preserve">Example: </w:t>
      </w:r>
      <w:r>
        <w:rPr>
          <w:rStyle w:val="6"/>
          <w:rFonts w:hint="default" w:ascii="Times New Roman" w:hAnsi="Times New Roman" w:eastAsia="SimSun" w:cs="Times New Roman"/>
          <w:color w:val="auto"/>
          <w:sz w:val="24"/>
          <w:szCs w:val="24"/>
        </w:rPr>
        <w:t>Promote recycling programs at schools, homes, and workplaces to raise awareness and encourage participation.</w:t>
      </w:r>
    </w:p>
    <w:p w14:paraId="090AED4D">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240" w:lineRule="auto"/>
        <w:ind w:left="2882" w:right="1440" w:hanging="360"/>
        <w:textAlignment w:val="auto"/>
        <w:rPr>
          <w:rFonts w:hint="default" w:ascii="Times New Roman" w:hAnsi="Times New Roman" w:cs="Times New Roman"/>
          <w:color w:val="auto"/>
          <w:sz w:val="24"/>
          <w:szCs w:val="24"/>
        </w:rPr>
      </w:pPr>
    </w:p>
    <w:p w14:paraId="15D6B306">
      <w:pPr>
        <w:keepNext w:val="0"/>
        <w:keepLines w:val="0"/>
        <w:pageBreakBefore w:val="0"/>
        <w:widowControl/>
        <w:numPr>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b/>
          <w:bCs w:val="0"/>
          <w:color w:val="auto"/>
          <w:sz w:val="24"/>
          <w:szCs w:val="24"/>
          <w:u w:val="none"/>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0640F"/>
    <w:multiLevelType w:val="singleLevel"/>
    <w:tmpl w:val="9090640F"/>
    <w:lvl w:ilvl="0" w:tentative="0">
      <w:start w:val="1"/>
      <w:numFmt w:val="decimal"/>
      <w:suff w:val="space"/>
      <w:lvlText w:val="%1."/>
      <w:lvlJc w:val="left"/>
    </w:lvl>
  </w:abstractNum>
  <w:abstractNum w:abstractNumId="1">
    <w:nsid w:val="BDB61E6F"/>
    <w:multiLevelType w:val="singleLevel"/>
    <w:tmpl w:val="BDB61E6F"/>
    <w:lvl w:ilvl="0" w:tentative="0">
      <w:start w:val="1"/>
      <w:numFmt w:val="decimal"/>
      <w:suff w:val="space"/>
      <w:lvlText w:val="%1."/>
      <w:lvlJc w:val="left"/>
    </w:lvl>
  </w:abstractNum>
  <w:abstractNum w:abstractNumId="2">
    <w:nsid w:val="BEB48422"/>
    <w:multiLevelType w:val="singleLevel"/>
    <w:tmpl w:val="BEB48422"/>
    <w:lvl w:ilvl="0" w:tentative="0">
      <w:start w:val="1"/>
      <w:numFmt w:val="decimal"/>
      <w:suff w:val="space"/>
      <w:lvlText w:val="%1."/>
      <w:lvlJc w:val="left"/>
    </w:lvl>
  </w:abstractNum>
  <w:abstractNum w:abstractNumId="3">
    <w:nsid w:val="C8444C33"/>
    <w:multiLevelType w:val="singleLevel"/>
    <w:tmpl w:val="C8444C33"/>
    <w:lvl w:ilvl="0" w:tentative="0">
      <w:start w:val="1"/>
      <w:numFmt w:val="decimal"/>
      <w:suff w:val="space"/>
      <w:lvlText w:val="%1."/>
      <w:lvlJc w:val="left"/>
    </w:lvl>
  </w:abstractNum>
  <w:abstractNum w:abstractNumId="4">
    <w:nsid w:val="D2E388CC"/>
    <w:multiLevelType w:val="singleLevel"/>
    <w:tmpl w:val="D2E388CC"/>
    <w:lvl w:ilvl="0" w:tentative="0">
      <w:start w:val="1"/>
      <w:numFmt w:val="upperLetter"/>
      <w:suff w:val="space"/>
      <w:lvlText w:val="%1."/>
      <w:lvlJc w:val="left"/>
    </w:lvl>
  </w:abstractNum>
  <w:abstractNum w:abstractNumId="5">
    <w:nsid w:val="DE95C4D2"/>
    <w:multiLevelType w:val="singleLevel"/>
    <w:tmpl w:val="DE95C4D2"/>
    <w:lvl w:ilvl="0" w:tentative="0">
      <w:start w:val="1"/>
      <w:numFmt w:val="upperLetter"/>
      <w:suff w:val="space"/>
      <w:lvlText w:val="%1."/>
      <w:lvlJc w:val="left"/>
    </w:lvl>
  </w:abstractNum>
  <w:abstractNum w:abstractNumId="6">
    <w:nsid w:val="EA73E94E"/>
    <w:multiLevelType w:val="singleLevel"/>
    <w:tmpl w:val="EA73E94E"/>
    <w:lvl w:ilvl="0" w:tentative="0">
      <w:start w:val="1"/>
      <w:numFmt w:val="upperLetter"/>
      <w:suff w:val="space"/>
      <w:lvlText w:val="%1."/>
      <w:lvlJc w:val="left"/>
    </w:lvl>
  </w:abstractNum>
  <w:abstractNum w:abstractNumId="7">
    <w:nsid w:val="FE54F5D9"/>
    <w:multiLevelType w:val="singleLevel"/>
    <w:tmpl w:val="FE54F5D9"/>
    <w:lvl w:ilvl="0" w:tentative="0">
      <w:start w:val="1"/>
      <w:numFmt w:val="decimal"/>
      <w:suff w:val="space"/>
      <w:lvlText w:val="%1."/>
      <w:lvlJc w:val="left"/>
    </w:lvl>
  </w:abstractNum>
  <w:abstractNum w:abstractNumId="8">
    <w:nsid w:val="07E7C76C"/>
    <w:multiLevelType w:val="singleLevel"/>
    <w:tmpl w:val="07E7C76C"/>
    <w:lvl w:ilvl="0" w:tentative="0">
      <w:start w:val="1"/>
      <w:numFmt w:val="decimal"/>
      <w:suff w:val="space"/>
      <w:lvlText w:val="%1."/>
      <w:lvlJc w:val="left"/>
    </w:lvl>
  </w:abstractNum>
  <w:abstractNum w:abstractNumId="9">
    <w:nsid w:val="0D5E1394"/>
    <w:multiLevelType w:val="multilevel"/>
    <w:tmpl w:val="0D5E13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EF43488"/>
    <w:multiLevelType w:val="singleLevel"/>
    <w:tmpl w:val="0EF43488"/>
    <w:lvl w:ilvl="0" w:tentative="0">
      <w:start w:val="1"/>
      <w:numFmt w:val="upperRoman"/>
      <w:suff w:val="space"/>
      <w:lvlText w:val="%1."/>
      <w:lvlJc w:val="left"/>
    </w:lvl>
  </w:abstractNum>
  <w:abstractNum w:abstractNumId="11">
    <w:nsid w:val="11EA8432"/>
    <w:multiLevelType w:val="singleLevel"/>
    <w:tmpl w:val="11EA8432"/>
    <w:lvl w:ilvl="0" w:tentative="0">
      <w:start w:val="1"/>
      <w:numFmt w:val="upperLetter"/>
      <w:suff w:val="space"/>
      <w:lvlText w:val="%1."/>
      <w:lvlJc w:val="left"/>
    </w:lvl>
  </w:abstractNum>
  <w:abstractNum w:abstractNumId="12">
    <w:nsid w:val="18B04DED"/>
    <w:multiLevelType w:val="multilevel"/>
    <w:tmpl w:val="18B04DED"/>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E1F2977"/>
    <w:multiLevelType w:val="singleLevel"/>
    <w:tmpl w:val="1E1F2977"/>
    <w:lvl w:ilvl="0" w:tentative="0">
      <w:start w:val="1"/>
      <w:numFmt w:val="decimal"/>
      <w:suff w:val="space"/>
      <w:lvlText w:val="%1."/>
      <w:lvlJc w:val="left"/>
    </w:lvl>
  </w:abstractNum>
  <w:abstractNum w:abstractNumId="14">
    <w:nsid w:val="269FE3A2"/>
    <w:multiLevelType w:val="singleLevel"/>
    <w:tmpl w:val="269FE3A2"/>
    <w:lvl w:ilvl="0" w:tentative="0">
      <w:start w:val="1"/>
      <w:numFmt w:val="upperLetter"/>
      <w:suff w:val="space"/>
      <w:lvlText w:val="%1."/>
      <w:lvlJc w:val="left"/>
    </w:lvl>
  </w:abstractNum>
  <w:abstractNum w:abstractNumId="15">
    <w:nsid w:val="2A8E5AB2"/>
    <w:multiLevelType w:val="singleLevel"/>
    <w:tmpl w:val="2A8E5AB2"/>
    <w:lvl w:ilvl="0" w:tentative="0">
      <w:start w:val="1"/>
      <w:numFmt w:val="decimal"/>
      <w:suff w:val="space"/>
      <w:lvlText w:val="%1."/>
      <w:lvlJc w:val="left"/>
    </w:lvl>
  </w:abstractNum>
  <w:abstractNum w:abstractNumId="16">
    <w:nsid w:val="2B455DA7"/>
    <w:multiLevelType w:val="singleLevel"/>
    <w:tmpl w:val="2B455DA7"/>
    <w:lvl w:ilvl="0" w:tentative="0">
      <w:start w:val="1"/>
      <w:numFmt w:val="decimal"/>
      <w:suff w:val="space"/>
      <w:lvlText w:val="%1."/>
      <w:lvlJc w:val="left"/>
    </w:lvl>
  </w:abstractNum>
  <w:abstractNum w:abstractNumId="17">
    <w:nsid w:val="3E67AB24"/>
    <w:multiLevelType w:val="multilevel"/>
    <w:tmpl w:val="3E67AB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099C1F9"/>
    <w:multiLevelType w:val="singleLevel"/>
    <w:tmpl w:val="7099C1F9"/>
    <w:lvl w:ilvl="0" w:tentative="0">
      <w:start w:val="1"/>
      <w:numFmt w:val="decimal"/>
      <w:suff w:val="space"/>
      <w:lvlText w:val="%1."/>
      <w:lvlJc w:val="left"/>
    </w:lvl>
  </w:abstractNum>
  <w:abstractNum w:abstractNumId="19">
    <w:nsid w:val="79CC9C70"/>
    <w:multiLevelType w:val="singleLevel"/>
    <w:tmpl w:val="79CC9C70"/>
    <w:lvl w:ilvl="0" w:tentative="0">
      <w:start w:val="1"/>
      <w:numFmt w:val="decimal"/>
      <w:suff w:val="space"/>
      <w:lvlText w:val="%1."/>
      <w:lvlJc w:val="left"/>
    </w:lvl>
  </w:abstractNum>
  <w:abstractNum w:abstractNumId="20">
    <w:nsid w:val="7C4D12E7"/>
    <w:multiLevelType w:val="singleLevel"/>
    <w:tmpl w:val="7C4D12E7"/>
    <w:lvl w:ilvl="0" w:tentative="0">
      <w:start w:val="1"/>
      <w:numFmt w:val="decimal"/>
      <w:suff w:val="space"/>
      <w:lvlText w:val="%1."/>
      <w:lvlJc w:val="left"/>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0"/>
  </w:num>
  <w:num w:numId="4">
    <w:abstractNumId w:val="8"/>
  </w:num>
  <w:num w:numId="5">
    <w:abstractNumId w:val="1"/>
  </w:num>
  <w:num w:numId="6">
    <w:abstractNumId w:val="4"/>
  </w:num>
  <w:num w:numId="7">
    <w:abstractNumId w:val="6"/>
  </w:num>
  <w:num w:numId="8">
    <w:abstractNumId w:val="11"/>
  </w:num>
  <w:num w:numId="9">
    <w:abstractNumId w:val="14"/>
  </w:num>
  <w:num w:numId="10">
    <w:abstractNumId w:val="5"/>
  </w:num>
  <w:num w:numId="11">
    <w:abstractNumId w:val="0"/>
  </w:num>
  <w:num w:numId="12">
    <w:abstractNumId w:val="15"/>
  </w:num>
  <w:num w:numId="13">
    <w:abstractNumId w:val="16"/>
  </w:num>
  <w:num w:numId="14">
    <w:abstractNumId w:val="7"/>
  </w:num>
  <w:num w:numId="15">
    <w:abstractNumId w:val="10"/>
  </w:num>
  <w:num w:numId="16">
    <w:abstractNumId w:val="2"/>
  </w:num>
  <w:num w:numId="17">
    <w:abstractNumId w:val="18"/>
  </w:num>
  <w:num w:numId="18">
    <w:abstractNumId w:val="19"/>
  </w:num>
  <w:num w:numId="19">
    <w:abstractNumId w:val="3"/>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C2BE5"/>
    <w:rsid w:val="083C2BE5"/>
    <w:rsid w:val="100D00AC"/>
    <w:rsid w:val="24DB5A75"/>
    <w:rsid w:val="42E057BB"/>
    <w:rsid w:val="78EF0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2021-12-08T09:26:00Z</dcterms:created>
  <dc:creator>User</dc:creator>
  <cp:lastModifiedBy>Isioma Obiora</cp:lastModifiedBy>
  <dcterms:modified xsi:type="dcterms:W3CDTF">2024-08-13T18:47:17Z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2BFFECFC3D504783B47162FCD19FA606_13</vt:lpwstr>
  </property>
</Properties>
</file>