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E010" w14:textId="77777777" w:rsidR="006748CF" w:rsidRPr="00330F67" w:rsidRDefault="001D6CD4">
      <w:pPr>
        <w:rPr>
          <w:rFonts w:asciiTheme="minorHAnsi" w:hAnsiTheme="minorHAnsi" w:cstheme="minorHAnsi"/>
          <w:b/>
          <w:bCs/>
        </w:rPr>
      </w:pPr>
      <w:r w:rsidRPr="00330F67">
        <w:rPr>
          <w:rFonts w:asciiTheme="minorHAnsi" w:hAnsiTheme="minorHAnsi" w:cstheme="minorHAnsi"/>
          <w:b/>
          <w:bCs/>
        </w:rPr>
        <w:t>Introduction</w:t>
      </w:r>
    </w:p>
    <w:p w14:paraId="1132D0A8" w14:textId="77777777" w:rsidR="006748CF" w:rsidRPr="002F7E0E" w:rsidRDefault="00330F67">
      <w:pPr>
        <w:rPr>
          <w:rFonts w:asciiTheme="minorHAnsi" w:hAnsiTheme="minorHAnsi" w:cstheme="minorHAnsi"/>
        </w:rPr>
      </w:pPr>
      <w:r w:rsidRPr="00330F67">
        <w:rPr>
          <w:rFonts w:asciiTheme="minorHAnsi" w:hAnsiTheme="minorHAnsi" w:cstheme="minorHAnsi"/>
        </w:rPr>
        <w:t>The task given is to find a function which models</w:t>
      </w:r>
      <w:r>
        <w:rPr>
          <w:rFonts w:asciiTheme="minorHAnsi" w:hAnsiTheme="minorHAnsi" w:cstheme="minorHAnsi"/>
        </w:rPr>
        <w:t xml:space="preserve"> the shape of a water spout and produce a report explaining how I found this function. In this report I will use various methods to create polynomial functions which appear to follow the arc of the water spout.</w:t>
      </w:r>
    </w:p>
    <w:p w14:paraId="657B86D5" w14:textId="77777777" w:rsidR="006748CF" w:rsidRPr="00330F67" w:rsidRDefault="006748CF">
      <w:pPr>
        <w:rPr>
          <w:rFonts w:asciiTheme="minorHAnsi" w:hAnsiTheme="minorHAnsi" w:cstheme="minorHAnsi"/>
          <w:b/>
          <w:bCs/>
        </w:rPr>
      </w:pPr>
    </w:p>
    <w:p w14:paraId="4EF0965C" w14:textId="77777777" w:rsidR="006748CF" w:rsidRPr="00330F67" w:rsidRDefault="001D6CD4">
      <w:pPr>
        <w:rPr>
          <w:rFonts w:asciiTheme="minorHAnsi" w:hAnsiTheme="minorHAnsi" w:cstheme="minorHAnsi"/>
          <w:b/>
          <w:bCs/>
        </w:rPr>
      </w:pPr>
      <w:r w:rsidRPr="00330F67">
        <w:rPr>
          <w:rFonts w:asciiTheme="minorHAnsi" w:hAnsiTheme="minorHAnsi" w:cstheme="minorHAnsi"/>
          <w:b/>
          <w:bCs/>
        </w:rPr>
        <w:t>Formulate</w:t>
      </w:r>
    </w:p>
    <w:p w14:paraId="7EC5205C" w14:textId="77777777" w:rsidR="006748CF" w:rsidRPr="00330F67" w:rsidRDefault="006748CF">
      <w:pPr>
        <w:rPr>
          <w:rFonts w:asciiTheme="minorHAnsi" w:hAnsiTheme="minorHAnsi" w:cstheme="minorHAnsi"/>
        </w:rPr>
      </w:pPr>
    </w:p>
    <w:p w14:paraId="6B775A90" w14:textId="77777777" w:rsidR="006748CF" w:rsidRPr="00330F67" w:rsidRDefault="001D6CD4">
      <w:pPr>
        <w:rPr>
          <w:rFonts w:asciiTheme="minorHAnsi" w:hAnsiTheme="minorHAnsi" w:cstheme="minorHAnsi"/>
        </w:rPr>
      </w:pPr>
      <w:r w:rsidRPr="00330F67">
        <w:rPr>
          <w:rFonts w:asciiTheme="minorHAnsi" w:hAnsiTheme="minorHAnsi" w:cstheme="minorHAnsi"/>
        </w:rPr>
        <w:t>Assumptions:</w:t>
      </w:r>
    </w:p>
    <w:p w14:paraId="5CDA2AF1" w14:textId="77777777" w:rsidR="0082515D" w:rsidRPr="00330F67" w:rsidRDefault="001D6CD4" w:rsidP="0082515D">
      <w:pPr>
        <w:numPr>
          <w:ilvl w:val="0"/>
          <w:numId w:val="3"/>
        </w:numPr>
        <w:rPr>
          <w:rFonts w:asciiTheme="minorHAnsi" w:hAnsiTheme="minorHAnsi" w:cstheme="minorHAnsi"/>
        </w:rPr>
      </w:pPr>
      <w:r w:rsidRPr="00330F67">
        <w:rPr>
          <w:rFonts w:asciiTheme="minorHAnsi" w:hAnsiTheme="minorHAnsi" w:cstheme="minorHAnsi"/>
        </w:rPr>
        <w:t xml:space="preserve">The photograph taken of the water stream is taken perpendicular to the </w:t>
      </w:r>
      <w:r w:rsidR="0082515D" w:rsidRPr="00330F67">
        <w:rPr>
          <w:rFonts w:asciiTheme="minorHAnsi" w:hAnsiTheme="minorHAnsi" w:cstheme="minorHAnsi"/>
        </w:rPr>
        <w:t>camera because care was made to find a right angle between the lens and the water stream.</w:t>
      </w:r>
    </w:p>
    <w:p w14:paraId="38AE374B" w14:textId="77777777" w:rsidR="006748CF" w:rsidRPr="00330F67" w:rsidRDefault="0082515D">
      <w:pPr>
        <w:numPr>
          <w:ilvl w:val="0"/>
          <w:numId w:val="3"/>
        </w:numPr>
        <w:rPr>
          <w:rFonts w:asciiTheme="minorHAnsi" w:hAnsiTheme="minorHAnsi" w:cstheme="minorHAnsi"/>
        </w:rPr>
      </w:pPr>
      <w:r w:rsidRPr="00330F67">
        <w:rPr>
          <w:rFonts w:asciiTheme="minorHAnsi" w:hAnsiTheme="minorHAnsi" w:cstheme="minorHAnsi"/>
        </w:rPr>
        <w:t xml:space="preserve">There are </w:t>
      </w:r>
      <w:r w:rsidR="001D6CD4" w:rsidRPr="00330F67">
        <w:rPr>
          <w:rFonts w:asciiTheme="minorHAnsi" w:hAnsiTheme="minorHAnsi" w:cstheme="minorHAnsi"/>
        </w:rPr>
        <w:t>controlled</w:t>
      </w:r>
      <w:r w:rsidRPr="00330F67">
        <w:rPr>
          <w:rFonts w:asciiTheme="minorHAnsi" w:hAnsiTheme="minorHAnsi" w:cstheme="minorHAnsi"/>
        </w:rPr>
        <w:t xml:space="preserve"> factors effecting the shape of the stream, these include wind, water pressure and</w:t>
      </w:r>
      <w:r w:rsidR="001D6CD4" w:rsidRPr="00330F67">
        <w:rPr>
          <w:rFonts w:asciiTheme="minorHAnsi" w:hAnsiTheme="minorHAnsi" w:cstheme="minorHAnsi"/>
        </w:rPr>
        <w:t xml:space="preserve"> vibration. This was assumed because it was taken undercover, the </w:t>
      </w:r>
      <w:r w:rsidR="00330F67" w:rsidRPr="00330F67">
        <w:rPr>
          <w:rFonts w:asciiTheme="minorHAnsi" w:hAnsiTheme="minorHAnsi" w:cstheme="minorHAnsi"/>
        </w:rPr>
        <w:t>valves in water bubblers are designed top provide constant pressure and it was taken in still conditions.</w:t>
      </w:r>
    </w:p>
    <w:p w14:paraId="0E8C06A0" w14:textId="77777777" w:rsidR="006748CF" w:rsidRPr="00330F67" w:rsidRDefault="006748CF">
      <w:pPr>
        <w:rPr>
          <w:rFonts w:asciiTheme="minorHAnsi" w:hAnsiTheme="minorHAnsi" w:cstheme="minorHAnsi"/>
        </w:rPr>
      </w:pPr>
    </w:p>
    <w:p w14:paraId="2CE6DB74" w14:textId="77777777" w:rsidR="006748CF" w:rsidRPr="00330F67" w:rsidRDefault="006748CF">
      <w:pPr>
        <w:rPr>
          <w:rFonts w:asciiTheme="minorHAnsi" w:hAnsiTheme="minorHAnsi" w:cstheme="minorHAnsi"/>
        </w:rPr>
      </w:pPr>
    </w:p>
    <w:p w14:paraId="2F7DB4E1" w14:textId="77777777" w:rsidR="006748CF" w:rsidRPr="00330F67" w:rsidRDefault="001D6CD4">
      <w:pPr>
        <w:rPr>
          <w:rFonts w:asciiTheme="minorHAnsi" w:hAnsiTheme="minorHAnsi" w:cstheme="minorHAnsi"/>
        </w:rPr>
      </w:pPr>
      <w:r w:rsidRPr="00330F67">
        <w:rPr>
          <w:rFonts w:asciiTheme="minorHAnsi" w:hAnsiTheme="minorHAnsi" w:cstheme="minorHAnsi"/>
        </w:rPr>
        <w:t>Observations:</w:t>
      </w:r>
    </w:p>
    <w:p w14:paraId="0490D703" w14:textId="77777777" w:rsidR="0082515D" w:rsidRPr="00330F67" w:rsidRDefault="001D6CD4" w:rsidP="0082515D">
      <w:pPr>
        <w:numPr>
          <w:ilvl w:val="0"/>
          <w:numId w:val="2"/>
        </w:numPr>
        <w:rPr>
          <w:rFonts w:asciiTheme="minorHAnsi" w:hAnsiTheme="minorHAnsi" w:cstheme="minorHAnsi"/>
        </w:rPr>
      </w:pPr>
      <w:r w:rsidRPr="00330F67">
        <w:rPr>
          <w:rFonts w:asciiTheme="minorHAnsi" w:hAnsiTheme="minorHAnsi" w:cstheme="minorHAnsi"/>
        </w:rPr>
        <w:t>The shape of the water stream resembles a parabolic function</w:t>
      </w:r>
      <w:r w:rsidR="0082515D" w:rsidRPr="00330F67">
        <w:rPr>
          <w:rFonts w:asciiTheme="minorHAnsi" w:hAnsiTheme="minorHAnsi" w:cstheme="minorHAnsi"/>
        </w:rPr>
        <w:t xml:space="preserve"> because the water has an upwards initial velocity generated by the water pressure which causes it to move upwards and is then affected by gravity which makes it move downwards</w:t>
      </w:r>
    </w:p>
    <w:p w14:paraId="43953534" w14:textId="77777777" w:rsidR="001D6CD4" w:rsidRDefault="001D6CD4" w:rsidP="0082515D">
      <w:pPr>
        <w:numPr>
          <w:ilvl w:val="0"/>
          <w:numId w:val="2"/>
        </w:numPr>
        <w:rPr>
          <w:rFonts w:asciiTheme="minorHAnsi" w:hAnsiTheme="minorHAnsi" w:cstheme="minorHAnsi"/>
        </w:rPr>
      </w:pPr>
      <w:r w:rsidRPr="00330F67">
        <w:rPr>
          <w:rFonts w:asciiTheme="minorHAnsi" w:hAnsiTheme="minorHAnsi" w:cstheme="minorHAnsi"/>
        </w:rPr>
        <w:t xml:space="preserve">The shape of the water stream was </w:t>
      </w:r>
      <w:r w:rsidR="00330F67" w:rsidRPr="00330F67">
        <w:rPr>
          <w:rFonts w:asciiTheme="minorHAnsi" w:hAnsiTheme="minorHAnsi" w:cstheme="minorHAnsi"/>
        </w:rPr>
        <w:t>wavier</w:t>
      </w:r>
      <w:r w:rsidRPr="00330F67">
        <w:rPr>
          <w:rFonts w:asciiTheme="minorHAnsi" w:hAnsiTheme="minorHAnsi" w:cstheme="minorHAnsi"/>
        </w:rPr>
        <w:t xml:space="preserve"> and less consistent the further the water went from the origin because the water</w:t>
      </w:r>
    </w:p>
    <w:p w14:paraId="4E26DEB0" w14:textId="77777777" w:rsidR="00330F67" w:rsidRPr="00330F67" w:rsidRDefault="00330F67" w:rsidP="00330F67">
      <w:pPr>
        <w:rPr>
          <w:rFonts w:asciiTheme="minorHAnsi" w:hAnsiTheme="minorHAnsi" w:cstheme="minorHAnsi"/>
        </w:rPr>
      </w:pPr>
    </w:p>
    <w:p w14:paraId="4439D4C3" w14:textId="77777777" w:rsidR="0082515D" w:rsidRPr="00330F67" w:rsidRDefault="00330F67" w:rsidP="00330F67">
      <w:pPr>
        <w:rPr>
          <w:rFonts w:asciiTheme="minorHAnsi" w:hAnsiTheme="minorHAnsi" w:cstheme="minorHAnsi"/>
        </w:rPr>
      </w:pPr>
      <w:r>
        <w:rPr>
          <w:rFonts w:asciiTheme="minorHAnsi" w:hAnsiTheme="minorHAnsi" w:cstheme="minorHAnsi"/>
        </w:rPr>
        <w:t>Mathematical translation:</w:t>
      </w:r>
    </w:p>
    <w:p w14:paraId="79A419F9" w14:textId="77777777" w:rsidR="00330F67" w:rsidRPr="00330F67" w:rsidRDefault="00330F67" w:rsidP="00330F67">
      <w:pPr>
        <w:pStyle w:val="ListParagraph"/>
        <w:numPr>
          <w:ilvl w:val="0"/>
          <w:numId w:val="4"/>
        </w:numPr>
        <w:rPr>
          <w:rFonts w:asciiTheme="minorHAnsi" w:hAnsiTheme="minorHAnsi" w:cstheme="minorHAnsi"/>
          <w:b/>
          <w:bCs/>
        </w:rPr>
      </w:pPr>
      <w:r>
        <w:rPr>
          <w:rFonts w:asciiTheme="minorHAnsi" w:hAnsiTheme="minorHAnsi" w:cstheme="minorHAnsi"/>
          <w:bCs/>
        </w:rPr>
        <w:t>Polynomial</w:t>
      </w:r>
    </w:p>
    <w:p w14:paraId="27855D32" w14:textId="77777777"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Quadratic</w:t>
      </w:r>
    </w:p>
    <w:p w14:paraId="425504D5" w14:textId="77777777"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Turning point</w:t>
      </w:r>
    </w:p>
    <w:p w14:paraId="52A725A9" w14:textId="77777777"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Dilation</w:t>
      </w:r>
    </w:p>
    <w:p w14:paraId="715CACC4" w14:textId="77777777"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Reflection</w:t>
      </w:r>
    </w:p>
    <w:p w14:paraId="0B5CDC62" w14:textId="77777777" w:rsidR="00330F67" w:rsidRP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r</w:t>
      </w:r>
      <w:r>
        <w:rPr>
          <w:rFonts w:asciiTheme="minorHAnsi" w:hAnsiTheme="minorHAnsi" w:cstheme="minorHAnsi"/>
          <w:bCs/>
          <w:vertAlign w:val="superscript"/>
        </w:rPr>
        <w:t>2</w:t>
      </w:r>
      <w:r>
        <w:rPr>
          <w:rFonts w:asciiTheme="minorHAnsi" w:hAnsiTheme="minorHAnsi" w:cstheme="minorHAnsi"/>
          <w:bCs/>
        </w:rPr>
        <w:t xml:space="preserve"> value</w:t>
      </w:r>
    </w:p>
    <w:p w14:paraId="047F54C7" w14:textId="77777777" w:rsidR="006748CF" w:rsidRPr="00330F67" w:rsidRDefault="006748CF">
      <w:pPr>
        <w:rPr>
          <w:rFonts w:asciiTheme="minorHAnsi" w:hAnsiTheme="minorHAnsi" w:cstheme="minorHAnsi"/>
          <w:b/>
          <w:bCs/>
        </w:rPr>
      </w:pPr>
    </w:p>
    <w:p w14:paraId="23E3FA1C" w14:textId="77777777" w:rsidR="006748CF" w:rsidRDefault="006748CF">
      <w:pPr>
        <w:rPr>
          <w:rFonts w:asciiTheme="minorHAnsi" w:hAnsiTheme="minorHAnsi" w:cstheme="minorHAnsi"/>
          <w:b/>
          <w:bCs/>
        </w:rPr>
      </w:pPr>
    </w:p>
    <w:p w14:paraId="7BFED744" w14:textId="77777777" w:rsidR="00330F67" w:rsidRDefault="00330F67">
      <w:pPr>
        <w:rPr>
          <w:rFonts w:asciiTheme="minorHAnsi" w:hAnsiTheme="minorHAnsi" w:cstheme="minorHAnsi"/>
          <w:b/>
          <w:bCs/>
        </w:rPr>
      </w:pPr>
    </w:p>
    <w:p w14:paraId="7A953666" w14:textId="77777777" w:rsidR="00330F67" w:rsidRDefault="00330F67">
      <w:pPr>
        <w:rPr>
          <w:rFonts w:asciiTheme="minorHAnsi" w:hAnsiTheme="minorHAnsi" w:cstheme="minorHAnsi"/>
          <w:b/>
          <w:bCs/>
        </w:rPr>
      </w:pPr>
    </w:p>
    <w:p w14:paraId="4954DA12" w14:textId="77777777" w:rsidR="00330F67" w:rsidRDefault="00330F67">
      <w:pPr>
        <w:rPr>
          <w:rFonts w:asciiTheme="minorHAnsi" w:hAnsiTheme="minorHAnsi" w:cstheme="minorHAnsi"/>
          <w:b/>
          <w:bCs/>
        </w:rPr>
      </w:pPr>
    </w:p>
    <w:p w14:paraId="573EB77C" w14:textId="77777777" w:rsidR="00330F67" w:rsidRDefault="00330F67">
      <w:pPr>
        <w:rPr>
          <w:rFonts w:asciiTheme="minorHAnsi" w:hAnsiTheme="minorHAnsi" w:cstheme="minorHAnsi"/>
          <w:b/>
          <w:bCs/>
        </w:rPr>
      </w:pPr>
    </w:p>
    <w:p w14:paraId="1C11ECD0" w14:textId="77777777" w:rsidR="00330F67" w:rsidRDefault="00330F67">
      <w:pPr>
        <w:rPr>
          <w:rFonts w:asciiTheme="minorHAnsi" w:hAnsiTheme="minorHAnsi" w:cstheme="minorHAnsi"/>
          <w:b/>
          <w:bCs/>
        </w:rPr>
      </w:pPr>
    </w:p>
    <w:p w14:paraId="76B69617" w14:textId="77777777" w:rsidR="00330F67" w:rsidRDefault="00330F67">
      <w:pPr>
        <w:rPr>
          <w:rFonts w:asciiTheme="minorHAnsi" w:hAnsiTheme="minorHAnsi" w:cstheme="minorHAnsi"/>
          <w:b/>
          <w:bCs/>
        </w:rPr>
      </w:pPr>
    </w:p>
    <w:p w14:paraId="55A8E8D7" w14:textId="77777777" w:rsidR="00330F67" w:rsidRDefault="00330F67">
      <w:pPr>
        <w:rPr>
          <w:rFonts w:asciiTheme="minorHAnsi" w:hAnsiTheme="minorHAnsi" w:cstheme="minorHAnsi"/>
          <w:b/>
          <w:bCs/>
        </w:rPr>
      </w:pPr>
    </w:p>
    <w:p w14:paraId="4BF95CF1" w14:textId="77777777" w:rsidR="00330F67" w:rsidRDefault="00330F67">
      <w:pPr>
        <w:rPr>
          <w:rFonts w:asciiTheme="minorHAnsi" w:hAnsiTheme="minorHAnsi" w:cstheme="minorHAnsi"/>
          <w:b/>
          <w:bCs/>
        </w:rPr>
      </w:pPr>
    </w:p>
    <w:p w14:paraId="386F656A" w14:textId="77777777" w:rsidR="00330F67" w:rsidRDefault="00330F67">
      <w:pPr>
        <w:rPr>
          <w:rFonts w:asciiTheme="minorHAnsi" w:hAnsiTheme="minorHAnsi" w:cstheme="minorHAnsi"/>
          <w:b/>
          <w:bCs/>
        </w:rPr>
      </w:pPr>
    </w:p>
    <w:p w14:paraId="24926183" w14:textId="77777777" w:rsidR="00330F67" w:rsidRDefault="00330F67">
      <w:pPr>
        <w:rPr>
          <w:rFonts w:asciiTheme="minorHAnsi" w:hAnsiTheme="minorHAnsi" w:cstheme="minorHAnsi"/>
          <w:b/>
          <w:bCs/>
        </w:rPr>
      </w:pPr>
    </w:p>
    <w:p w14:paraId="1EB39571" w14:textId="77777777" w:rsidR="002F7E0E" w:rsidRDefault="002F7E0E">
      <w:pPr>
        <w:rPr>
          <w:rFonts w:asciiTheme="minorHAnsi" w:hAnsiTheme="minorHAnsi" w:cstheme="minorHAnsi"/>
          <w:b/>
          <w:bCs/>
        </w:rPr>
      </w:pPr>
    </w:p>
    <w:p w14:paraId="6A78C207" w14:textId="77777777" w:rsidR="002F7E0E" w:rsidRDefault="002F7E0E">
      <w:pPr>
        <w:rPr>
          <w:rFonts w:asciiTheme="minorHAnsi" w:hAnsiTheme="minorHAnsi" w:cstheme="minorHAnsi"/>
          <w:b/>
          <w:bCs/>
        </w:rPr>
      </w:pPr>
    </w:p>
    <w:p w14:paraId="35B8664D" w14:textId="77777777" w:rsidR="002F7E0E" w:rsidRDefault="002F7E0E">
      <w:pPr>
        <w:rPr>
          <w:rFonts w:asciiTheme="minorHAnsi" w:hAnsiTheme="minorHAnsi" w:cstheme="minorHAnsi"/>
          <w:b/>
          <w:bCs/>
        </w:rPr>
      </w:pPr>
    </w:p>
    <w:p w14:paraId="7E39770E" w14:textId="77777777" w:rsidR="00330F67" w:rsidRPr="00330F67" w:rsidRDefault="00330F67">
      <w:pPr>
        <w:rPr>
          <w:rFonts w:asciiTheme="minorHAnsi" w:hAnsiTheme="minorHAnsi" w:cstheme="minorHAnsi"/>
          <w:b/>
          <w:bCs/>
        </w:rPr>
      </w:pPr>
    </w:p>
    <w:p w14:paraId="7D99412E" w14:textId="77777777" w:rsidR="006748CF" w:rsidRDefault="001D6CD4">
      <w:pPr>
        <w:rPr>
          <w:rFonts w:asciiTheme="minorHAnsi" w:hAnsiTheme="minorHAnsi" w:cstheme="minorHAnsi"/>
          <w:b/>
          <w:bCs/>
        </w:rPr>
      </w:pPr>
      <w:r w:rsidRPr="00330F67">
        <w:rPr>
          <w:rFonts w:asciiTheme="minorHAnsi" w:hAnsiTheme="minorHAnsi" w:cstheme="minorHAnsi"/>
          <w:b/>
          <w:bCs/>
        </w:rPr>
        <w:lastRenderedPageBreak/>
        <w:t>Solve</w:t>
      </w:r>
    </w:p>
    <w:p w14:paraId="7B666D88" w14:textId="77777777" w:rsidR="00330F67" w:rsidRDefault="00330F67">
      <w:pPr>
        <w:rPr>
          <w:rFonts w:asciiTheme="minorHAnsi" w:hAnsiTheme="minorHAnsi" w:cstheme="minorHAnsi"/>
          <w:b/>
          <w:bCs/>
        </w:rPr>
      </w:pPr>
    </w:p>
    <w:p w14:paraId="2384E2EF" w14:textId="77777777" w:rsidR="00330F67" w:rsidRPr="00330F67" w:rsidRDefault="00330F67" w:rsidP="00330F67">
      <w:pPr>
        <w:pStyle w:val="ListParagraph"/>
        <w:numPr>
          <w:ilvl w:val="0"/>
          <w:numId w:val="5"/>
        </w:numPr>
        <w:rPr>
          <w:rFonts w:asciiTheme="minorHAnsi" w:hAnsiTheme="minorHAnsi" w:cstheme="minorHAnsi"/>
          <w:bCs/>
        </w:rPr>
      </w:pPr>
      <w:r>
        <w:rPr>
          <w:rFonts w:asciiTheme="minorHAnsi" w:hAnsiTheme="minorHAnsi" w:cstheme="minorHAnsi"/>
          <w:bCs/>
        </w:rPr>
        <w:t>A photo was taken of the water spout</w:t>
      </w:r>
      <w:r w:rsidRPr="00330F67">
        <w:t xml:space="preserve"> </w:t>
      </w:r>
      <w:r>
        <w:t xml:space="preserve">(figure </w:t>
      </w:r>
      <w:r w:rsidR="00717F10">
        <w:t>1</w:t>
      </w:r>
      <w:r>
        <w:t>)</w:t>
      </w:r>
    </w:p>
    <w:p w14:paraId="3C02AD49" w14:textId="77777777" w:rsidR="006748CF" w:rsidRDefault="00330F67" w:rsidP="002F7E0E">
      <w:pPr>
        <w:ind w:firstLine="708"/>
        <w:rPr>
          <w:rFonts w:asciiTheme="minorHAnsi" w:hAnsiTheme="minorHAnsi" w:cstheme="minorHAnsi"/>
          <w:b/>
          <w:bCs/>
        </w:rPr>
      </w:pPr>
      <w:r>
        <w:rPr>
          <w:noProof/>
        </w:rPr>
        <w:drawing>
          <wp:inline distT="0" distB="0" distL="0" distR="0" wp14:anchorId="3D65580E" wp14:editId="73EFD558">
            <wp:extent cx="4125864" cy="3095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2254" cy="3107922"/>
                    </a:xfrm>
                    <a:prstGeom prst="rect">
                      <a:avLst/>
                    </a:prstGeom>
                    <a:noFill/>
                    <a:ln>
                      <a:noFill/>
                    </a:ln>
                  </pic:spPr>
                </pic:pic>
              </a:graphicData>
            </a:graphic>
          </wp:inline>
        </w:drawing>
      </w:r>
    </w:p>
    <w:p w14:paraId="4DBEA7C7" w14:textId="77777777" w:rsidR="00717F10" w:rsidRDefault="00717F10" w:rsidP="00717F10">
      <w:pPr>
        <w:ind w:left="708"/>
        <w:rPr>
          <w:rFonts w:asciiTheme="minorHAnsi" w:hAnsiTheme="minorHAnsi" w:cstheme="minorHAnsi"/>
          <w:bCs/>
        </w:rPr>
      </w:pPr>
      <w:r>
        <w:rPr>
          <w:rFonts w:asciiTheme="minorHAnsi" w:hAnsiTheme="minorHAnsi" w:cstheme="minorHAnsi"/>
          <w:bCs/>
        </w:rPr>
        <w:t>This was achieved by ensuring that the camera was square to the stream, the photo included the water from the origin to the sync.</w:t>
      </w:r>
    </w:p>
    <w:p w14:paraId="26376A77" w14:textId="77777777" w:rsidR="002F7E0E" w:rsidRDefault="002F7E0E" w:rsidP="002F7E0E">
      <w:pPr>
        <w:rPr>
          <w:rFonts w:asciiTheme="minorHAnsi" w:hAnsiTheme="minorHAnsi" w:cstheme="minorHAnsi"/>
          <w:bCs/>
        </w:rPr>
      </w:pPr>
    </w:p>
    <w:p w14:paraId="36FC23A9" w14:textId="77777777" w:rsidR="002F7E0E" w:rsidRPr="002F7E0E" w:rsidRDefault="00717F10" w:rsidP="002F7E0E">
      <w:pPr>
        <w:pStyle w:val="ListParagraph"/>
        <w:numPr>
          <w:ilvl w:val="0"/>
          <w:numId w:val="5"/>
        </w:numPr>
        <w:rPr>
          <w:rFonts w:asciiTheme="minorHAnsi" w:hAnsiTheme="minorHAnsi" w:cstheme="minorHAnsi"/>
          <w:bCs/>
        </w:rPr>
      </w:pPr>
      <w:r>
        <w:rPr>
          <w:rFonts w:asciiTheme="minorHAnsi" w:hAnsiTheme="minorHAnsi" w:cstheme="minorHAnsi"/>
          <w:bCs/>
        </w:rPr>
        <w:t>The photo was then printed and by using graph paper the following points were added to the cartesian plane (figure 2)</w:t>
      </w:r>
    </w:p>
    <w:p w14:paraId="01F0C85D" w14:textId="77777777" w:rsidR="002F7E0E" w:rsidRDefault="002F7E0E" w:rsidP="002F7E0E">
      <w:pPr>
        <w:pStyle w:val="ListParagraph"/>
        <w:rPr>
          <w:rFonts w:asciiTheme="minorHAnsi" w:hAnsiTheme="minorHAnsi" w:cstheme="minorHAnsi"/>
          <w:bCs/>
        </w:rPr>
      </w:pPr>
      <w:r>
        <w:rPr>
          <w:noProof/>
        </w:rPr>
        <w:drawing>
          <wp:inline distT="0" distB="0" distL="0" distR="0" wp14:anchorId="52D87D04" wp14:editId="5640D998">
            <wp:extent cx="4174193"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4185502" cy="2550065"/>
                    </a:xfrm>
                    <a:prstGeom prst="rect">
                      <a:avLst/>
                    </a:prstGeom>
                  </pic:spPr>
                </pic:pic>
              </a:graphicData>
            </a:graphic>
          </wp:inline>
        </w:drawing>
      </w:r>
    </w:p>
    <w:p w14:paraId="0D435395" w14:textId="77777777" w:rsidR="002F7E0E" w:rsidRDefault="002F7E0E" w:rsidP="002F7E0E">
      <w:pPr>
        <w:pStyle w:val="ListParagraph"/>
        <w:rPr>
          <w:rFonts w:asciiTheme="minorHAnsi" w:hAnsiTheme="minorHAnsi" w:cstheme="minorHAnsi"/>
          <w:bCs/>
        </w:rPr>
      </w:pPr>
    </w:p>
    <w:p w14:paraId="6AEA2CA8" w14:textId="77777777" w:rsidR="00577CC0" w:rsidRDefault="00577CC0" w:rsidP="00577CC0">
      <w:pPr>
        <w:rPr>
          <w:rFonts w:asciiTheme="minorHAnsi" w:hAnsiTheme="minorHAnsi" w:cstheme="minorHAnsi"/>
          <w:bCs/>
        </w:rPr>
      </w:pPr>
    </w:p>
    <w:p w14:paraId="34C01C56" w14:textId="77777777" w:rsidR="00577CC0" w:rsidRDefault="00577CC0" w:rsidP="00577CC0">
      <w:pPr>
        <w:rPr>
          <w:rFonts w:asciiTheme="minorHAnsi" w:hAnsiTheme="minorHAnsi" w:cstheme="minorHAnsi"/>
          <w:bCs/>
        </w:rPr>
      </w:pPr>
    </w:p>
    <w:p w14:paraId="490BEEC7" w14:textId="77777777" w:rsidR="00577CC0" w:rsidRDefault="00577CC0" w:rsidP="00577CC0">
      <w:pPr>
        <w:rPr>
          <w:rFonts w:asciiTheme="minorHAnsi" w:hAnsiTheme="minorHAnsi" w:cstheme="minorHAnsi"/>
          <w:bCs/>
        </w:rPr>
      </w:pPr>
    </w:p>
    <w:p w14:paraId="69D41278" w14:textId="77777777" w:rsidR="00577CC0" w:rsidRDefault="00577CC0" w:rsidP="00577CC0">
      <w:pPr>
        <w:rPr>
          <w:rFonts w:asciiTheme="minorHAnsi" w:hAnsiTheme="minorHAnsi" w:cstheme="minorHAnsi"/>
          <w:bCs/>
        </w:rPr>
      </w:pPr>
    </w:p>
    <w:p w14:paraId="07D57F0E" w14:textId="77777777" w:rsidR="00466416" w:rsidRDefault="00466416" w:rsidP="00577CC0">
      <w:pPr>
        <w:rPr>
          <w:rFonts w:asciiTheme="minorHAnsi" w:hAnsiTheme="minorHAnsi" w:cstheme="minorHAnsi"/>
          <w:bCs/>
        </w:rPr>
      </w:pPr>
    </w:p>
    <w:p w14:paraId="2478006C" w14:textId="77777777" w:rsidR="00466416" w:rsidRDefault="00466416" w:rsidP="00577CC0">
      <w:pPr>
        <w:rPr>
          <w:rFonts w:asciiTheme="minorHAnsi" w:hAnsiTheme="minorHAnsi" w:cstheme="minorHAnsi"/>
          <w:bCs/>
        </w:rPr>
      </w:pPr>
    </w:p>
    <w:p w14:paraId="2AB4FBE3" w14:textId="77777777" w:rsidR="00466416" w:rsidRPr="00577CC0" w:rsidRDefault="00466416" w:rsidP="00577CC0">
      <w:pPr>
        <w:rPr>
          <w:rFonts w:asciiTheme="minorHAnsi" w:hAnsiTheme="minorHAnsi" w:cstheme="minorHAnsi"/>
          <w:bCs/>
        </w:rPr>
      </w:pPr>
    </w:p>
    <w:p w14:paraId="7C300655" w14:textId="77777777" w:rsidR="00EA1952" w:rsidRPr="00466416" w:rsidRDefault="00717F10" w:rsidP="00466416">
      <w:pPr>
        <w:pStyle w:val="ListParagraph"/>
        <w:numPr>
          <w:ilvl w:val="0"/>
          <w:numId w:val="5"/>
        </w:numPr>
        <w:rPr>
          <w:rFonts w:asciiTheme="minorHAnsi" w:hAnsiTheme="minorHAnsi" w:cstheme="minorHAnsi"/>
          <w:bCs/>
        </w:rPr>
      </w:pPr>
      <w:r>
        <w:rPr>
          <w:rFonts w:asciiTheme="minorHAnsi" w:hAnsiTheme="minorHAnsi" w:cstheme="minorHAnsi"/>
          <w:bCs/>
        </w:rPr>
        <w:lastRenderedPageBreak/>
        <w:t>By inspect</w:t>
      </w:r>
      <w:r w:rsidR="00EA1952">
        <w:rPr>
          <w:rFonts w:asciiTheme="minorHAnsi" w:hAnsiTheme="minorHAnsi" w:cstheme="minorHAnsi"/>
          <w:bCs/>
        </w:rPr>
        <w:t>ing the dots on the page</w:t>
      </w:r>
      <w:r>
        <w:rPr>
          <w:rFonts w:asciiTheme="minorHAnsi" w:hAnsiTheme="minorHAnsi" w:cstheme="minorHAnsi"/>
          <w:bCs/>
        </w:rPr>
        <w:t>, a list of coordinates was created (table 1)</w:t>
      </w:r>
    </w:p>
    <w:tbl>
      <w:tblP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240"/>
        <w:gridCol w:w="350"/>
        <w:gridCol w:w="1276"/>
        <w:gridCol w:w="1276"/>
      </w:tblGrid>
      <w:tr w:rsidR="00EA1952" w:rsidRPr="00EA1952" w14:paraId="38F0BE05" w14:textId="77777777" w:rsidTr="00EA1952">
        <w:trPr>
          <w:trHeight w:val="264"/>
        </w:trPr>
        <w:tc>
          <w:tcPr>
            <w:tcW w:w="1240" w:type="dxa"/>
            <w:shd w:val="clear" w:color="auto" w:fill="auto"/>
            <w:noWrap/>
            <w:vAlign w:val="bottom"/>
            <w:hideMark/>
          </w:tcPr>
          <w:p w14:paraId="596FE709" w14:textId="77777777" w:rsidR="00EA1952" w:rsidRPr="000044B2" w:rsidRDefault="00EA1952" w:rsidP="00EA1952">
            <w:pPr>
              <w:suppressAutoHyphens w:val="0"/>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x</w:t>
            </w:r>
          </w:p>
        </w:tc>
        <w:tc>
          <w:tcPr>
            <w:tcW w:w="1240" w:type="dxa"/>
            <w:shd w:val="clear" w:color="auto" w:fill="auto"/>
            <w:noWrap/>
            <w:vAlign w:val="bottom"/>
            <w:hideMark/>
          </w:tcPr>
          <w:p w14:paraId="34FF1D5C" w14:textId="77777777" w:rsidR="00EA1952" w:rsidRPr="000044B2" w:rsidRDefault="00EA1952" w:rsidP="00EA1952">
            <w:pPr>
              <w:suppressAutoHyphens w:val="0"/>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y</w:t>
            </w:r>
          </w:p>
        </w:tc>
        <w:tc>
          <w:tcPr>
            <w:tcW w:w="350" w:type="dxa"/>
          </w:tcPr>
          <w:p w14:paraId="3A162B23"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F81B9F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27.5</w:t>
            </w:r>
          </w:p>
        </w:tc>
        <w:tc>
          <w:tcPr>
            <w:tcW w:w="1276" w:type="dxa"/>
            <w:vAlign w:val="bottom"/>
          </w:tcPr>
          <w:p w14:paraId="2EC7901F"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25</w:t>
            </w:r>
          </w:p>
        </w:tc>
      </w:tr>
      <w:tr w:rsidR="00EA1952" w:rsidRPr="00EA1952" w14:paraId="15A33EB9" w14:textId="77777777" w:rsidTr="00EA1952">
        <w:trPr>
          <w:trHeight w:val="264"/>
        </w:trPr>
        <w:tc>
          <w:tcPr>
            <w:tcW w:w="1240" w:type="dxa"/>
            <w:shd w:val="clear" w:color="auto" w:fill="auto"/>
            <w:noWrap/>
            <w:vAlign w:val="bottom"/>
            <w:hideMark/>
          </w:tcPr>
          <w:p w14:paraId="06B6879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0</w:t>
            </w:r>
          </w:p>
        </w:tc>
        <w:tc>
          <w:tcPr>
            <w:tcW w:w="1240" w:type="dxa"/>
            <w:shd w:val="clear" w:color="auto" w:fill="auto"/>
            <w:noWrap/>
            <w:vAlign w:val="bottom"/>
            <w:hideMark/>
          </w:tcPr>
          <w:p w14:paraId="237D0B3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0</w:t>
            </w:r>
          </w:p>
        </w:tc>
        <w:tc>
          <w:tcPr>
            <w:tcW w:w="350" w:type="dxa"/>
          </w:tcPr>
          <w:p w14:paraId="0F2428E1"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94108C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28.5</w:t>
            </w:r>
          </w:p>
        </w:tc>
        <w:tc>
          <w:tcPr>
            <w:tcW w:w="1276" w:type="dxa"/>
            <w:vAlign w:val="bottom"/>
          </w:tcPr>
          <w:p w14:paraId="4EFB316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24.5</w:t>
            </w:r>
          </w:p>
        </w:tc>
      </w:tr>
      <w:tr w:rsidR="00EA1952" w:rsidRPr="00EA1952" w14:paraId="12E52840" w14:textId="77777777" w:rsidTr="00EA1952">
        <w:trPr>
          <w:trHeight w:val="264"/>
        </w:trPr>
        <w:tc>
          <w:tcPr>
            <w:tcW w:w="1240" w:type="dxa"/>
            <w:shd w:val="clear" w:color="auto" w:fill="auto"/>
            <w:noWrap/>
            <w:vAlign w:val="bottom"/>
            <w:hideMark/>
          </w:tcPr>
          <w:p w14:paraId="32A9EDD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w:t>
            </w:r>
          </w:p>
        </w:tc>
        <w:tc>
          <w:tcPr>
            <w:tcW w:w="1240" w:type="dxa"/>
            <w:shd w:val="clear" w:color="auto" w:fill="auto"/>
            <w:noWrap/>
            <w:vAlign w:val="bottom"/>
            <w:hideMark/>
          </w:tcPr>
          <w:p w14:paraId="3C151DA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w:t>
            </w:r>
          </w:p>
        </w:tc>
        <w:tc>
          <w:tcPr>
            <w:tcW w:w="350" w:type="dxa"/>
          </w:tcPr>
          <w:p w14:paraId="111F6863"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CF453D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30.5</w:t>
            </w:r>
          </w:p>
        </w:tc>
        <w:tc>
          <w:tcPr>
            <w:tcW w:w="1276" w:type="dxa"/>
            <w:vAlign w:val="bottom"/>
          </w:tcPr>
          <w:p w14:paraId="4441299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23</w:t>
            </w:r>
          </w:p>
        </w:tc>
      </w:tr>
      <w:tr w:rsidR="00EA1952" w:rsidRPr="00EA1952" w14:paraId="2CC4DE89" w14:textId="77777777" w:rsidTr="00EA1952">
        <w:trPr>
          <w:trHeight w:val="264"/>
        </w:trPr>
        <w:tc>
          <w:tcPr>
            <w:tcW w:w="1240" w:type="dxa"/>
            <w:shd w:val="clear" w:color="auto" w:fill="auto"/>
            <w:noWrap/>
            <w:vAlign w:val="bottom"/>
            <w:hideMark/>
          </w:tcPr>
          <w:p w14:paraId="7C45E109"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w:t>
            </w:r>
          </w:p>
        </w:tc>
        <w:tc>
          <w:tcPr>
            <w:tcW w:w="1240" w:type="dxa"/>
            <w:shd w:val="clear" w:color="auto" w:fill="auto"/>
            <w:noWrap/>
            <w:vAlign w:val="bottom"/>
            <w:hideMark/>
          </w:tcPr>
          <w:p w14:paraId="1FD7028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8</w:t>
            </w:r>
          </w:p>
        </w:tc>
        <w:tc>
          <w:tcPr>
            <w:tcW w:w="350" w:type="dxa"/>
          </w:tcPr>
          <w:p w14:paraId="1689541B"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2D6C5FD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32</w:t>
            </w:r>
          </w:p>
        </w:tc>
        <w:tc>
          <w:tcPr>
            <w:tcW w:w="1276" w:type="dxa"/>
            <w:vAlign w:val="bottom"/>
          </w:tcPr>
          <w:p w14:paraId="31A547E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22</w:t>
            </w:r>
          </w:p>
        </w:tc>
      </w:tr>
      <w:tr w:rsidR="00EA1952" w:rsidRPr="00EA1952" w14:paraId="558F6E0C" w14:textId="77777777" w:rsidTr="00EA1952">
        <w:trPr>
          <w:trHeight w:val="264"/>
        </w:trPr>
        <w:tc>
          <w:tcPr>
            <w:tcW w:w="1240" w:type="dxa"/>
            <w:shd w:val="clear" w:color="auto" w:fill="auto"/>
            <w:noWrap/>
            <w:vAlign w:val="bottom"/>
            <w:hideMark/>
          </w:tcPr>
          <w:p w14:paraId="1799F14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5.5</w:t>
            </w:r>
          </w:p>
        </w:tc>
        <w:tc>
          <w:tcPr>
            <w:tcW w:w="1240" w:type="dxa"/>
            <w:shd w:val="clear" w:color="auto" w:fill="auto"/>
            <w:noWrap/>
            <w:vAlign w:val="bottom"/>
            <w:hideMark/>
          </w:tcPr>
          <w:p w14:paraId="07CA23E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11</w:t>
            </w:r>
          </w:p>
        </w:tc>
        <w:tc>
          <w:tcPr>
            <w:tcW w:w="350" w:type="dxa"/>
          </w:tcPr>
          <w:p w14:paraId="70CF6EF0"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60DFE539"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33.5</w:t>
            </w:r>
          </w:p>
        </w:tc>
        <w:tc>
          <w:tcPr>
            <w:tcW w:w="1276" w:type="dxa"/>
            <w:vAlign w:val="bottom"/>
          </w:tcPr>
          <w:p w14:paraId="0869954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20.5</w:t>
            </w:r>
          </w:p>
        </w:tc>
      </w:tr>
      <w:tr w:rsidR="00EA1952" w:rsidRPr="00EA1952" w14:paraId="2586B1F1" w14:textId="77777777" w:rsidTr="00EA1952">
        <w:trPr>
          <w:trHeight w:val="264"/>
        </w:trPr>
        <w:tc>
          <w:tcPr>
            <w:tcW w:w="1240" w:type="dxa"/>
            <w:shd w:val="clear" w:color="auto" w:fill="auto"/>
            <w:noWrap/>
            <w:vAlign w:val="bottom"/>
            <w:hideMark/>
          </w:tcPr>
          <w:p w14:paraId="7A7DAC3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7.5</w:t>
            </w:r>
          </w:p>
        </w:tc>
        <w:tc>
          <w:tcPr>
            <w:tcW w:w="1240" w:type="dxa"/>
            <w:shd w:val="clear" w:color="auto" w:fill="auto"/>
            <w:noWrap/>
            <w:vAlign w:val="bottom"/>
            <w:hideMark/>
          </w:tcPr>
          <w:p w14:paraId="4245468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14.5</w:t>
            </w:r>
          </w:p>
        </w:tc>
        <w:tc>
          <w:tcPr>
            <w:tcW w:w="350" w:type="dxa"/>
          </w:tcPr>
          <w:p w14:paraId="76AF5C84"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407D2BFD"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35</w:t>
            </w:r>
          </w:p>
        </w:tc>
        <w:tc>
          <w:tcPr>
            <w:tcW w:w="1276" w:type="dxa"/>
            <w:vAlign w:val="bottom"/>
          </w:tcPr>
          <w:p w14:paraId="1D0D6274"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19</w:t>
            </w:r>
          </w:p>
        </w:tc>
      </w:tr>
      <w:tr w:rsidR="00EA1952" w:rsidRPr="00EA1952" w14:paraId="5143D376" w14:textId="77777777" w:rsidTr="00EA1952">
        <w:trPr>
          <w:trHeight w:val="264"/>
        </w:trPr>
        <w:tc>
          <w:tcPr>
            <w:tcW w:w="1240" w:type="dxa"/>
            <w:shd w:val="clear" w:color="auto" w:fill="auto"/>
            <w:noWrap/>
            <w:vAlign w:val="bottom"/>
            <w:hideMark/>
          </w:tcPr>
          <w:p w14:paraId="3B652E1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8</w:t>
            </w:r>
          </w:p>
        </w:tc>
        <w:tc>
          <w:tcPr>
            <w:tcW w:w="1240" w:type="dxa"/>
            <w:shd w:val="clear" w:color="auto" w:fill="auto"/>
            <w:noWrap/>
            <w:vAlign w:val="bottom"/>
            <w:hideMark/>
          </w:tcPr>
          <w:p w14:paraId="33A4E88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16.5</w:t>
            </w:r>
          </w:p>
        </w:tc>
        <w:tc>
          <w:tcPr>
            <w:tcW w:w="350" w:type="dxa"/>
          </w:tcPr>
          <w:p w14:paraId="5879CFF8"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542C5521"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36</w:t>
            </w:r>
          </w:p>
        </w:tc>
        <w:tc>
          <w:tcPr>
            <w:tcW w:w="1276" w:type="dxa"/>
            <w:vAlign w:val="bottom"/>
          </w:tcPr>
          <w:p w14:paraId="43CAAC61"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17.5</w:t>
            </w:r>
          </w:p>
        </w:tc>
      </w:tr>
      <w:tr w:rsidR="00EA1952" w:rsidRPr="00EA1952" w14:paraId="1087B943" w14:textId="77777777" w:rsidTr="00EA1952">
        <w:trPr>
          <w:trHeight w:val="264"/>
        </w:trPr>
        <w:tc>
          <w:tcPr>
            <w:tcW w:w="1240" w:type="dxa"/>
            <w:shd w:val="clear" w:color="auto" w:fill="auto"/>
            <w:noWrap/>
            <w:vAlign w:val="bottom"/>
            <w:hideMark/>
          </w:tcPr>
          <w:p w14:paraId="321447FC"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10</w:t>
            </w:r>
          </w:p>
        </w:tc>
        <w:tc>
          <w:tcPr>
            <w:tcW w:w="1240" w:type="dxa"/>
            <w:shd w:val="clear" w:color="auto" w:fill="auto"/>
            <w:noWrap/>
            <w:vAlign w:val="bottom"/>
            <w:hideMark/>
          </w:tcPr>
          <w:p w14:paraId="4F1A5A8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18.5</w:t>
            </w:r>
          </w:p>
        </w:tc>
        <w:tc>
          <w:tcPr>
            <w:tcW w:w="350" w:type="dxa"/>
          </w:tcPr>
          <w:p w14:paraId="410FA790"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109C13D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37</w:t>
            </w:r>
          </w:p>
        </w:tc>
        <w:tc>
          <w:tcPr>
            <w:tcW w:w="1276" w:type="dxa"/>
            <w:vAlign w:val="bottom"/>
          </w:tcPr>
          <w:p w14:paraId="4EB1A80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16</w:t>
            </w:r>
          </w:p>
        </w:tc>
      </w:tr>
      <w:tr w:rsidR="00EA1952" w:rsidRPr="00EA1952" w14:paraId="4B3AC24E" w14:textId="77777777" w:rsidTr="00EA1952">
        <w:trPr>
          <w:trHeight w:val="264"/>
        </w:trPr>
        <w:tc>
          <w:tcPr>
            <w:tcW w:w="1240" w:type="dxa"/>
            <w:shd w:val="clear" w:color="auto" w:fill="auto"/>
            <w:noWrap/>
            <w:vAlign w:val="bottom"/>
            <w:hideMark/>
          </w:tcPr>
          <w:p w14:paraId="41DAF2F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11.5</w:t>
            </w:r>
          </w:p>
        </w:tc>
        <w:tc>
          <w:tcPr>
            <w:tcW w:w="1240" w:type="dxa"/>
            <w:shd w:val="clear" w:color="auto" w:fill="auto"/>
            <w:noWrap/>
            <w:vAlign w:val="bottom"/>
            <w:hideMark/>
          </w:tcPr>
          <w:p w14:paraId="07A7CD5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20.5</w:t>
            </w:r>
          </w:p>
        </w:tc>
        <w:tc>
          <w:tcPr>
            <w:tcW w:w="350" w:type="dxa"/>
          </w:tcPr>
          <w:p w14:paraId="4B7D53C1"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2202E21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38.5</w:t>
            </w:r>
          </w:p>
        </w:tc>
        <w:tc>
          <w:tcPr>
            <w:tcW w:w="1276" w:type="dxa"/>
            <w:vAlign w:val="bottom"/>
          </w:tcPr>
          <w:p w14:paraId="63A8511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14.5</w:t>
            </w:r>
          </w:p>
        </w:tc>
      </w:tr>
      <w:tr w:rsidR="00EA1952" w:rsidRPr="00EA1952" w14:paraId="6A058EFA" w14:textId="77777777" w:rsidTr="00EA1952">
        <w:trPr>
          <w:trHeight w:val="264"/>
        </w:trPr>
        <w:tc>
          <w:tcPr>
            <w:tcW w:w="1240" w:type="dxa"/>
            <w:shd w:val="clear" w:color="auto" w:fill="auto"/>
            <w:noWrap/>
            <w:vAlign w:val="bottom"/>
            <w:hideMark/>
          </w:tcPr>
          <w:p w14:paraId="283D0EF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13</w:t>
            </w:r>
          </w:p>
        </w:tc>
        <w:tc>
          <w:tcPr>
            <w:tcW w:w="1240" w:type="dxa"/>
            <w:shd w:val="clear" w:color="auto" w:fill="auto"/>
            <w:noWrap/>
            <w:vAlign w:val="bottom"/>
            <w:hideMark/>
          </w:tcPr>
          <w:p w14:paraId="4973F16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22</w:t>
            </w:r>
          </w:p>
        </w:tc>
        <w:tc>
          <w:tcPr>
            <w:tcW w:w="350" w:type="dxa"/>
          </w:tcPr>
          <w:p w14:paraId="00009D77"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32A595A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39.5</w:t>
            </w:r>
          </w:p>
        </w:tc>
        <w:tc>
          <w:tcPr>
            <w:tcW w:w="1276" w:type="dxa"/>
            <w:vAlign w:val="bottom"/>
          </w:tcPr>
          <w:p w14:paraId="156BF79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12.5</w:t>
            </w:r>
          </w:p>
        </w:tc>
      </w:tr>
      <w:tr w:rsidR="00EA1952" w:rsidRPr="00EA1952" w14:paraId="102ECEF7" w14:textId="77777777" w:rsidTr="00EA1952">
        <w:trPr>
          <w:trHeight w:val="264"/>
        </w:trPr>
        <w:tc>
          <w:tcPr>
            <w:tcW w:w="1240" w:type="dxa"/>
            <w:shd w:val="clear" w:color="auto" w:fill="auto"/>
            <w:noWrap/>
            <w:vAlign w:val="bottom"/>
            <w:hideMark/>
          </w:tcPr>
          <w:p w14:paraId="724AFF1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14.5</w:t>
            </w:r>
          </w:p>
        </w:tc>
        <w:tc>
          <w:tcPr>
            <w:tcW w:w="1240" w:type="dxa"/>
            <w:shd w:val="clear" w:color="auto" w:fill="auto"/>
            <w:noWrap/>
            <w:vAlign w:val="bottom"/>
            <w:hideMark/>
          </w:tcPr>
          <w:p w14:paraId="4228C8E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23</w:t>
            </w:r>
          </w:p>
        </w:tc>
        <w:tc>
          <w:tcPr>
            <w:tcW w:w="350" w:type="dxa"/>
          </w:tcPr>
          <w:p w14:paraId="31B044EC"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5250E701"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41</w:t>
            </w:r>
          </w:p>
        </w:tc>
        <w:tc>
          <w:tcPr>
            <w:tcW w:w="1276" w:type="dxa"/>
            <w:vAlign w:val="bottom"/>
          </w:tcPr>
          <w:p w14:paraId="04BADFF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11</w:t>
            </w:r>
          </w:p>
        </w:tc>
      </w:tr>
      <w:tr w:rsidR="00EA1952" w:rsidRPr="00EA1952" w14:paraId="6543D29C" w14:textId="77777777" w:rsidTr="00EA1952">
        <w:trPr>
          <w:trHeight w:val="264"/>
        </w:trPr>
        <w:tc>
          <w:tcPr>
            <w:tcW w:w="1240" w:type="dxa"/>
            <w:shd w:val="clear" w:color="auto" w:fill="auto"/>
            <w:noWrap/>
            <w:vAlign w:val="bottom"/>
            <w:hideMark/>
          </w:tcPr>
          <w:p w14:paraId="6EC6911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16</w:t>
            </w:r>
          </w:p>
        </w:tc>
        <w:tc>
          <w:tcPr>
            <w:tcW w:w="1240" w:type="dxa"/>
            <w:shd w:val="clear" w:color="auto" w:fill="auto"/>
            <w:noWrap/>
            <w:vAlign w:val="bottom"/>
            <w:hideMark/>
          </w:tcPr>
          <w:p w14:paraId="52B9753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24.5</w:t>
            </w:r>
          </w:p>
        </w:tc>
        <w:tc>
          <w:tcPr>
            <w:tcW w:w="350" w:type="dxa"/>
          </w:tcPr>
          <w:p w14:paraId="2FD20EF4"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28946FEC"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42.5</w:t>
            </w:r>
          </w:p>
        </w:tc>
        <w:tc>
          <w:tcPr>
            <w:tcW w:w="1276" w:type="dxa"/>
            <w:vAlign w:val="bottom"/>
          </w:tcPr>
          <w:p w14:paraId="61967CEF"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8.5</w:t>
            </w:r>
          </w:p>
        </w:tc>
      </w:tr>
      <w:tr w:rsidR="00EA1952" w:rsidRPr="00EA1952" w14:paraId="4E0098DD" w14:textId="77777777" w:rsidTr="00EA1952">
        <w:trPr>
          <w:trHeight w:val="264"/>
        </w:trPr>
        <w:tc>
          <w:tcPr>
            <w:tcW w:w="1240" w:type="dxa"/>
            <w:shd w:val="clear" w:color="auto" w:fill="auto"/>
            <w:noWrap/>
            <w:vAlign w:val="bottom"/>
            <w:hideMark/>
          </w:tcPr>
          <w:p w14:paraId="75F3993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18</w:t>
            </w:r>
          </w:p>
        </w:tc>
        <w:tc>
          <w:tcPr>
            <w:tcW w:w="1240" w:type="dxa"/>
            <w:shd w:val="clear" w:color="auto" w:fill="auto"/>
            <w:noWrap/>
            <w:vAlign w:val="bottom"/>
            <w:hideMark/>
          </w:tcPr>
          <w:p w14:paraId="1D48C392"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25.5</w:t>
            </w:r>
          </w:p>
        </w:tc>
        <w:tc>
          <w:tcPr>
            <w:tcW w:w="350" w:type="dxa"/>
          </w:tcPr>
          <w:p w14:paraId="0B8378B5"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4DBA61DD"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43.5</w:t>
            </w:r>
          </w:p>
        </w:tc>
        <w:tc>
          <w:tcPr>
            <w:tcW w:w="1276" w:type="dxa"/>
            <w:vAlign w:val="bottom"/>
          </w:tcPr>
          <w:p w14:paraId="0249384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7</w:t>
            </w:r>
          </w:p>
        </w:tc>
      </w:tr>
      <w:tr w:rsidR="00EA1952" w:rsidRPr="00EA1952" w14:paraId="14CB0E16" w14:textId="77777777" w:rsidTr="00EA1952">
        <w:trPr>
          <w:trHeight w:val="264"/>
        </w:trPr>
        <w:tc>
          <w:tcPr>
            <w:tcW w:w="1240" w:type="dxa"/>
            <w:shd w:val="clear" w:color="auto" w:fill="auto"/>
            <w:noWrap/>
            <w:vAlign w:val="bottom"/>
            <w:hideMark/>
          </w:tcPr>
          <w:p w14:paraId="07F5426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20</w:t>
            </w:r>
          </w:p>
        </w:tc>
        <w:tc>
          <w:tcPr>
            <w:tcW w:w="1240" w:type="dxa"/>
            <w:shd w:val="clear" w:color="auto" w:fill="auto"/>
            <w:noWrap/>
            <w:vAlign w:val="bottom"/>
            <w:hideMark/>
          </w:tcPr>
          <w:p w14:paraId="670184B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26.5</w:t>
            </w:r>
          </w:p>
        </w:tc>
        <w:tc>
          <w:tcPr>
            <w:tcW w:w="350" w:type="dxa"/>
          </w:tcPr>
          <w:p w14:paraId="404E5B9E"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191D9A2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44.5</w:t>
            </w:r>
          </w:p>
        </w:tc>
        <w:tc>
          <w:tcPr>
            <w:tcW w:w="1276" w:type="dxa"/>
            <w:vAlign w:val="bottom"/>
          </w:tcPr>
          <w:p w14:paraId="1FAEED1C"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5</w:t>
            </w:r>
          </w:p>
        </w:tc>
      </w:tr>
      <w:tr w:rsidR="00EA1952" w:rsidRPr="00EA1952" w14:paraId="1E0A3A0F" w14:textId="77777777" w:rsidTr="00EA1952">
        <w:trPr>
          <w:trHeight w:val="264"/>
        </w:trPr>
        <w:tc>
          <w:tcPr>
            <w:tcW w:w="1240" w:type="dxa"/>
            <w:shd w:val="clear" w:color="auto" w:fill="auto"/>
            <w:noWrap/>
            <w:vAlign w:val="bottom"/>
            <w:hideMark/>
          </w:tcPr>
          <w:p w14:paraId="4CE81D5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21.5</w:t>
            </w:r>
          </w:p>
        </w:tc>
        <w:tc>
          <w:tcPr>
            <w:tcW w:w="1240" w:type="dxa"/>
            <w:shd w:val="clear" w:color="auto" w:fill="auto"/>
            <w:noWrap/>
            <w:vAlign w:val="bottom"/>
            <w:hideMark/>
          </w:tcPr>
          <w:p w14:paraId="7FBA40AF"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27</w:t>
            </w:r>
          </w:p>
        </w:tc>
        <w:tc>
          <w:tcPr>
            <w:tcW w:w="350" w:type="dxa"/>
          </w:tcPr>
          <w:p w14:paraId="27506E9D"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53B04C62"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45</w:t>
            </w:r>
          </w:p>
        </w:tc>
        <w:tc>
          <w:tcPr>
            <w:tcW w:w="1276" w:type="dxa"/>
            <w:vAlign w:val="bottom"/>
          </w:tcPr>
          <w:p w14:paraId="2D6F332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w:t>
            </w:r>
          </w:p>
        </w:tc>
      </w:tr>
      <w:tr w:rsidR="00EA1952" w:rsidRPr="00EA1952" w14:paraId="5A50BB9A" w14:textId="77777777" w:rsidTr="00EA1952">
        <w:trPr>
          <w:trHeight w:val="264"/>
        </w:trPr>
        <w:tc>
          <w:tcPr>
            <w:tcW w:w="1240" w:type="dxa"/>
            <w:shd w:val="clear" w:color="auto" w:fill="auto"/>
            <w:noWrap/>
            <w:vAlign w:val="bottom"/>
            <w:hideMark/>
          </w:tcPr>
          <w:p w14:paraId="0962119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23</w:t>
            </w:r>
          </w:p>
        </w:tc>
        <w:tc>
          <w:tcPr>
            <w:tcW w:w="1240" w:type="dxa"/>
            <w:shd w:val="clear" w:color="auto" w:fill="auto"/>
            <w:noWrap/>
            <w:vAlign w:val="bottom"/>
            <w:hideMark/>
          </w:tcPr>
          <w:p w14:paraId="124993E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26.5</w:t>
            </w:r>
          </w:p>
        </w:tc>
        <w:tc>
          <w:tcPr>
            <w:tcW w:w="350" w:type="dxa"/>
          </w:tcPr>
          <w:p w14:paraId="2BBC4B7B"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1A86E7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45.5</w:t>
            </w:r>
          </w:p>
        </w:tc>
        <w:tc>
          <w:tcPr>
            <w:tcW w:w="1276" w:type="dxa"/>
            <w:vAlign w:val="bottom"/>
          </w:tcPr>
          <w:p w14:paraId="65A3DC8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w:t>
            </w:r>
          </w:p>
        </w:tc>
      </w:tr>
      <w:tr w:rsidR="00EA1952" w:rsidRPr="00EA1952" w14:paraId="29C33F3A" w14:textId="77777777" w:rsidTr="00EA1952">
        <w:trPr>
          <w:trHeight w:val="264"/>
        </w:trPr>
        <w:tc>
          <w:tcPr>
            <w:tcW w:w="1240" w:type="dxa"/>
            <w:shd w:val="clear" w:color="auto" w:fill="auto"/>
            <w:noWrap/>
            <w:vAlign w:val="bottom"/>
            <w:hideMark/>
          </w:tcPr>
          <w:p w14:paraId="6639ED7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w:t>
            </w:r>
          </w:p>
        </w:tc>
        <w:tc>
          <w:tcPr>
            <w:tcW w:w="1240" w:type="dxa"/>
            <w:shd w:val="clear" w:color="auto" w:fill="auto"/>
            <w:noWrap/>
            <w:vAlign w:val="bottom"/>
            <w:hideMark/>
          </w:tcPr>
          <w:p w14:paraId="5758DFD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w:t>
            </w:r>
          </w:p>
        </w:tc>
        <w:tc>
          <w:tcPr>
            <w:tcW w:w="350" w:type="dxa"/>
          </w:tcPr>
          <w:p w14:paraId="07908950"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4EF070B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46</w:t>
            </w:r>
          </w:p>
        </w:tc>
        <w:tc>
          <w:tcPr>
            <w:tcW w:w="1276" w:type="dxa"/>
            <w:vAlign w:val="bottom"/>
          </w:tcPr>
          <w:p w14:paraId="79220914"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0</w:t>
            </w:r>
          </w:p>
        </w:tc>
      </w:tr>
    </w:tbl>
    <w:p w14:paraId="425D4A65" w14:textId="77777777" w:rsidR="00EA1952" w:rsidRDefault="00EA1952" w:rsidP="00EA1952">
      <w:pPr>
        <w:pStyle w:val="ListParagraph"/>
        <w:rPr>
          <w:rFonts w:asciiTheme="minorHAnsi" w:hAnsiTheme="minorHAnsi" w:cstheme="minorHAnsi"/>
          <w:bCs/>
        </w:rPr>
      </w:pPr>
    </w:p>
    <w:p w14:paraId="0FFBD29F" w14:textId="77777777" w:rsidR="00AB5951" w:rsidRDefault="00EA1952" w:rsidP="00AB5951">
      <w:pPr>
        <w:pStyle w:val="ListParagraph"/>
        <w:numPr>
          <w:ilvl w:val="0"/>
          <w:numId w:val="5"/>
        </w:numPr>
        <w:rPr>
          <w:rFonts w:asciiTheme="minorHAnsi" w:hAnsiTheme="minorHAnsi" w:cstheme="minorHAnsi"/>
          <w:bCs/>
        </w:rPr>
      </w:pPr>
      <w:r>
        <w:rPr>
          <w:rFonts w:asciiTheme="minorHAnsi" w:hAnsiTheme="minorHAnsi" w:cstheme="minorHAnsi"/>
          <w:bCs/>
        </w:rPr>
        <w:t>Using the turning point form of a quadratic and algebra the following function was create</w:t>
      </w:r>
      <w:r w:rsidR="00577CC0">
        <w:rPr>
          <w:rFonts w:asciiTheme="minorHAnsi" w:hAnsiTheme="minorHAnsi" w:cstheme="minorHAnsi"/>
          <w:bCs/>
        </w:rPr>
        <w:t>d</w:t>
      </w:r>
    </w:p>
    <w:p w14:paraId="4ACBCDA4" w14:textId="77777777" w:rsidR="00AB5951" w:rsidRPr="00466416" w:rsidRDefault="00A37436" w:rsidP="00466416">
      <w:pPr>
        <w:pStyle w:val="ListParagraph"/>
        <w:rPr>
          <w:rFonts w:asciiTheme="minorHAnsi" w:hAnsiTheme="minorHAnsi" w:cstheme="minorHAnsi"/>
        </w:rPr>
      </w:pPr>
      <m:oMathPara>
        <m:oMath>
          <m:r>
            <w:rPr>
              <w:rFonts w:ascii="Cambria Math" w:hAnsi="Cambria Math" w:cstheme="minorHAnsi"/>
            </w:rPr>
            <m:t>y=a</m:t>
          </m:r>
          <m:sSup>
            <m:sSupPr>
              <m:ctrlPr>
                <w:rPr>
                  <w:rFonts w:ascii="Cambria Math" w:hAnsi="Cambria Math" w:cstheme="minorHAnsi"/>
                  <w:bCs/>
                  <w:i/>
                </w:rPr>
              </m:ctrlPr>
            </m:sSupPr>
            <m:e>
              <m:d>
                <m:dPr>
                  <m:ctrlPr>
                    <w:rPr>
                      <w:rFonts w:ascii="Cambria Math" w:hAnsi="Cambria Math" w:cstheme="minorHAnsi"/>
                      <w:bCs/>
                      <w:i/>
                    </w:rPr>
                  </m:ctrlPr>
                </m:dPr>
                <m:e>
                  <m:r>
                    <w:rPr>
                      <w:rFonts w:ascii="Cambria Math" w:hAnsi="Cambria Math" w:cstheme="minorHAnsi"/>
                    </w:rPr>
                    <m:t>x-h</m:t>
                  </m:r>
                </m:e>
              </m:d>
            </m:e>
            <m:sup>
              <m:r>
                <w:rPr>
                  <w:rFonts w:ascii="Cambria Math" w:hAnsi="Cambria Math" w:cstheme="minorHAnsi"/>
                </w:rPr>
                <m:t>2</m:t>
              </m:r>
            </m:sup>
          </m:sSup>
          <m:r>
            <w:rPr>
              <w:rFonts w:ascii="Cambria Math" w:hAnsi="Cambria Math" w:cstheme="minorHAnsi"/>
            </w:rPr>
            <m:t xml:space="preserve">+k </m:t>
          </m:r>
          <m:d>
            <m:dPr>
              <m:ctrlPr>
                <w:rPr>
                  <w:rFonts w:ascii="Cambria Math" w:hAnsi="Cambria Math" w:cstheme="minorHAnsi"/>
                  <w:i/>
                </w:rPr>
              </m:ctrlPr>
            </m:dPr>
            <m:e>
              <m:r>
                <w:rPr>
                  <w:rFonts w:ascii="Cambria Math" w:hAnsi="Cambria Math" w:cstheme="minorHAnsi"/>
                </w:rPr>
                <m:t>1</m:t>
              </m:r>
            </m:e>
          </m:d>
          <m:r>
            <m:rPr>
              <m:sty m:val="p"/>
            </m:rPr>
            <w:rPr>
              <w:rFonts w:ascii="Cambria Math" w:hAnsi="Cambria Math" w:cstheme="minorHAnsi"/>
            </w:rPr>
            <w:br/>
          </m:r>
        </m:oMath>
        <m:oMath>
          <m:r>
            <m:rPr>
              <m:sty m:val="p"/>
            </m:rPr>
            <w:rPr>
              <w:rFonts w:ascii="Cambria Math" w:hAnsi="Cambria Math" w:cstheme="minorHAnsi"/>
            </w:rPr>
            <w:br/>
          </m:r>
        </m:oMath>
        <m:oMath>
          <m:r>
            <w:rPr>
              <w:rFonts w:ascii="Cambria Math" w:hAnsi="Cambria Math" w:cstheme="minorHAnsi"/>
            </w:rPr>
            <m:t>27=</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max</m:t>
              </m:r>
            </m:sub>
          </m:sSub>
          <m:r>
            <m:rPr>
              <m:sty m:val="p"/>
            </m:rPr>
            <w:rPr>
              <w:rFonts w:ascii="Cambria Math" w:hAnsi="Cambria Math" w:cstheme="minorHAnsi"/>
            </w:rPr>
            <w:br/>
          </m:r>
        </m:oMath>
        <m:oMath>
          <m:r>
            <m:rPr>
              <m:sty m:val="p"/>
            </m:rPr>
            <w:rPr>
              <w:rFonts w:ascii="Cambria Math" w:hAnsi="Cambria Math" w:cstheme="minorHAnsi"/>
            </w:rPr>
            <m:t xml:space="preserve">k=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max</m:t>
              </m:r>
            </m:sub>
          </m:sSub>
          <m:r>
            <m:rPr>
              <m:sty m:val="p"/>
            </m:rPr>
            <w:rPr>
              <w:rFonts w:ascii="Cambria Math" w:hAnsi="Cambria Math" w:cstheme="minorHAnsi"/>
            </w:rPr>
            <w:br/>
          </m:r>
        </m:oMath>
        <m:oMath>
          <m:r>
            <m:rPr>
              <m:sty m:val="p"/>
            </m:rPr>
            <w:rPr>
              <w:rFonts w:ascii="Cambria Math" w:hAnsi="Cambria Math" w:cstheme="minorHAnsi"/>
            </w:rPr>
            <m:t>k=27</m:t>
          </m:r>
          <m:r>
            <m:rPr>
              <m:sty m:val="p"/>
            </m:rPr>
            <w:rPr>
              <w:rFonts w:ascii="Cambria Math" w:hAnsi="Cambria Math" w:cstheme="minorHAnsi"/>
            </w:rPr>
            <w:br/>
          </m:r>
        </m:oMath>
        <m:oMath>
          <m:r>
            <m:rPr>
              <m:sty m:val="p"/>
            </m:rPr>
            <w:rPr>
              <w:rFonts w:ascii="Cambria Math" w:hAnsi="Cambria Math" w:cstheme="minorHAnsi"/>
            </w:rPr>
            <w:br/>
          </m:r>
        </m:oMath>
        <m:oMath>
          <m:r>
            <m:rPr>
              <m:sty m:val="p"/>
            </m:rPr>
            <w:rPr>
              <w:rFonts w:ascii="Cambria Math" w:hAnsi="Cambria Math" w:cstheme="minorHAnsi"/>
            </w:rPr>
            <m:t>h=12.5</m:t>
          </m:r>
          <m:r>
            <m:rPr>
              <m:sty m:val="p"/>
            </m:rPr>
            <w:rPr>
              <w:rFonts w:ascii="Cambria Math" w:hAnsi="Cambria Math" w:cstheme="minorHAnsi"/>
            </w:rPr>
            <w:br/>
          </m:r>
        </m:oMath>
        <m:oMath>
          <m:r>
            <m:rPr>
              <m:sty m:val="p"/>
            </m:rPr>
            <w:rPr>
              <w:rFonts w:ascii="Cambria Math" w:hAnsi="Cambria Math" w:cstheme="minorHAnsi"/>
            </w:rPr>
            <w:br/>
          </m:r>
        </m:oMath>
        <m:oMath>
          <m:r>
            <m:rPr>
              <m:sty m:val="p"/>
            </m:rPr>
            <w:rPr>
              <w:rFonts w:ascii="Cambria Math" w:hAnsi="Cambria Math" w:cstheme="minorHAnsi"/>
            </w:rPr>
            <m:t xml:space="preserve">sub h and k into </m:t>
          </m:r>
          <m:d>
            <m:dPr>
              <m:ctrlPr>
                <w:rPr>
                  <w:rFonts w:ascii="Cambria Math" w:hAnsi="Cambria Math" w:cstheme="minorHAnsi"/>
                </w:rPr>
              </m:ctrlPr>
            </m:dPr>
            <m:e>
              <m:r>
                <m:rPr>
                  <m:sty m:val="p"/>
                </m:rPr>
                <w:rPr>
                  <w:rFonts w:ascii="Cambria Math" w:hAnsi="Cambria Math" w:cstheme="minorHAnsi"/>
                </w:rPr>
                <m:t>1</m:t>
              </m:r>
            </m:e>
          </m:d>
          <m:r>
            <m:rPr>
              <m:sty m:val="p"/>
            </m:rPr>
            <w:rPr>
              <w:rFonts w:ascii="Cambria Math" w:hAnsi="Cambria Math" w:cstheme="minorHAnsi"/>
            </w:rPr>
            <w:br/>
          </m:r>
        </m:oMath>
        <m:oMath>
          <m:r>
            <m:rPr>
              <m:sty m:val="p"/>
            </m:rPr>
            <w:rPr>
              <w:rFonts w:ascii="Cambria Math" w:hAnsi="Cambria Math" w:cstheme="minorHAnsi"/>
            </w:rPr>
            <m:t>y=a</m:t>
          </m:r>
          <m:sSup>
            <m:sSupPr>
              <m:ctrlPr>
                <w:rPr>
                  <w:rFonts w:ascii="Cambria Math" w:hAnsi="Cambria Math" w:cstheme="minorHAnsi"/>
                </w:rPr>
              </m:ctrlPr>
            </m:sSupPr>
            <m:e>
              <m:d>
                <m:dPr>
                  <m:ctrlPr>
                    <w:rPr>
                      <w:rFonts w:ascii="Cambria Math" w:hAnsi="Cambria Math" w:cstheme="minorHAnsi"/>
                    </w:rPr>
                  </m:ctrlPr>
                </m:dPr>
                <m:e>
                  <m:r>
                    <m:rPr>
                      <m:sty m:val="p"/>
                    </m:rPr>
                    <w:rPr>
                      <w:rFonts w:ascii="Cambria Math" w:hAnsi="Cambria Math" w:cstheme="minorHAnsi"/>
                    </w:rPr>
                    <m:t>x-12.5</m:t>
                  </m:r>
                </m:e>
              </m:d>
            </m:e>
            <m:sup>
              <m:r>
                <m:rPr>
                  <m:sty m:val="p"/>
                </m:rPr>
                <w:rPr>
                  <w:rFonts w:ascii="Cambria Math" w:hAnsi="Cambria Math" w:cstheme="minorHAnsi"/>
                </w:rPr>
                <m:t>2</m:t>
              </m:r>
            </m:sup>
          </m:sSup>
          <m:r>
            <m:rPr>
              <m:sty m:val="p"/>
            </m:rPr>
            <w:rPr>
              <w:rFonts w:ascii="Cambria Math" w:hAnsi="Cambria Math" w:cstheme="minorHAnsi"/>
            </w:rPr>
            <m:t xml:space="preserve">+27 </m:t>
          </m:r>
          <m:d>
            <m:dPr>
              <m:ctrlPr>
                <w:rPr>
                  <w:rFonts w:ascii="Cambria Math" w:hAnsi="Cambria Math" w:cstheme="minorHAnsi"/>
                </w:rPr>
              </m:ctrlPr>
            </m:dPr>
            <m:e>
              <m:r>
                <m:rPr>
                  <m:sty m:val="p"/>
                </m:rPr>
                <w:rPr>
                  <w:rFonts w:ascii="Cambria Math" w:hAnsi="Cambria Math" w:cstheme="minorHAnsi"/>
                </w:rPr>
                <m:t>2</m:t>
              </m:r>
            </m:e>
          </m:d>
          <m:r>
            <m:rPr>
              <m:sty m:val="p"/>
            </m:rPr>
            <w:rPr>
              <w:rFonts w:ascii="Cambria Math" w:hAnsi="Cambria Math" w:cstheme="minorHAnsi"/>
            </w:rPr>
            <w:br/>
          </m:r>
        </m:oMath>
        <m:oMath>
          <m:r>
            <m:rPr>
              <m:sty m:val="p"/>
            </m:rPr>
            <w:rPr>
              <w:rFonts w:ascii="Cambria Math" w:hAnsi="Cambria Math" w:cstheme="minorHAnsi"/>
            </w:rPr>
            <w:br/>
          </m:r>
        </m:oMath>
        <m:oMath>
          <m:r>
            <m:rPr>
              <m:sty m:val="p"/>
            </m:rPr>
            <w:rPr>
              <w:rFonts w:ascii="Cambria Math" w:hAnsi="Cambria Math" w:cstheme="minorHAnsi"/>
            </w:rPr>
            <m:t xml:space="preserve">sub </m:t>
          </m:r>
          <m:d>
            <m:dPr>
              <m:ctrlPr>
                <w:rPr>
                  <w:rFonts w:ascii="Cambria Math" w:hAnsi="Cambria Math" w:cstheme="minorHAnsi"/>
                </w:rPr>
              </m:ctrlPr>
            </m:dPr>
            <m:e>
              <m:r>
                <m:rPr>
                  <m:sty m:val="p"/>
                </m:rPr>
                <w:rPr>
                  <w:rFonts w:ascii="Cambria Math" w:hAnsi="Cambria Math" w:cstheme="minorHAnsi"/>
                </w:rPr>
                <m:t>0,0</m:t>
              </m:r>
            </m:e>
          </m:d>
          <m:r>
            <m:rPr>
              <m:sty m:val="p"/>
            </m:rPr>
            <w:rPr>
              <w:rFonts w:ascii="Cambria Math" w:hAnsi="Cambria Math" w:cstheme="minorHAnsi"/>
            </w:rPr>
            <m:t xml:space="preserve"> into </m:t>
          </m:r>
          <m:d>
            <m:dPr>
              <m:ctrlPr>
                <w:rPr>
                  <w:rFonts w:ascii="Cambria Math" w:hAnsi="Cambria Math" w:cstheme="minorHAnsi"/>
                </w:rPr>
              </m:ctrlPr>
            </m:dPr>
            <m:e>
              <m:r>
                <m:rPr>
                  <m:sty m:val="p"/>
                </m:rPr>
                <w:rPr>
                  <w:rFonts w:ascii="Cambria Math" w:hAnsi="Cambria Math" w:cstheme="minorHAnsi"/>
                </w:rPr>
                <m:t>2</m:t>
              </m:r>
            </m:e>
          </m:d>
          <m:r>
            <m:rPr>
              <m:sty m:val="p"/>
            </m:rPr>
            <w:rPr>
              <w:rFonts w:ascii="Cambria Math" w:hAnsi="Cambria Math" w:cstheme="minorHAnsi"/>
            </w:rPr>
            <w:br/>
          </m:r>
        </m:oMath>
        <m:oMath>
          <m:r>
            <m:rPr>
              <m:sty m:val="p"/>
            </m:rPr>
            <w:rPr>
              <w:rFonts w:ascii="Cambria Math" w:hAnsi="Cambria Math" w:cstheme="minorHAnsi"/>
            </w:rPr>
            <m:t>0=a</m:t>
          </m:r>
          <m:sSup>
            <m:sSupPr>
              <m:ctrlPr>
                <w:rPr>
                  <w:rFonts w:ascii="Cambria Math" w:hAnsi="Cambria Math" w:cstheme="minorHAnsi"/>
                </w:rPr>
              </m:ctrlPr>
            </m:sSupPr>
            <m:e>
              <m:d>
                <m:dPr>
                  <m:ctrlPr>
                    <w:rPr>
                      <w:rFonts w:ascii="Cambria Math" w:hAnsi="Cambria Math" w:cstheme="minorHAnsi"/>
                    </w:rPr>
                  </m:ctrlPr>
                </m:dPr>
                <m:e>
                  <m:r>
                    <m:rPr>
                      <m:sty m:val="p"/>
                    </m:rPr>
                    <w:rPr>
                      <w:rFonts w:ascii="Cambria Math" w:hAnsi="Cambria Math" w:cstheme="minorHAnsi"/>
                    </w:rPr>
                    <m:t>0-12.5</m:t>
                  </m:r>
                </m:e>
              </m:d>
            </m:e>
            <m:sup>
              <m:r>
                <m:rPr>
                  <m:sty m:val="p"/>
                </m:rPr>
                <w:rPr>
                  <w:rFonts w:ascii="Cambria Math" w:hAnsi="Cambria Math" w:cstheme="minorHAnsi"/>
                </w:rPr>
                <m:t>2</m:t>
              </m:r>
            </m:sup>
          </m:sSup>
          <m:r>
            <m:rPr>
              <m:sty m:val="p"/>
            </m:rPr>
            <w:rPr>
              <w:rFonts w:ascii="Cambria Math" w:hAnsi="Cambria Math" w:cstheme="minorHAnsi"/>
            </w:rPr>
            <m:t>+27</m:t>
          </m:r>
          <m:r>
            <m:rPr>
              <m:sty m:val="p"/>
            </m:rPr>
            <w:rPr>
              <w:rFonts w:ascii="Cambria Math" w:hAnsi="Cambria Math" w:cstheme="minorHAnsi"/>
            </w:rPr>
            <w:br/>
          </m:r>
        </m:oMath>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1849</m:t>
              </m:r>
            </m:num>
            <m:den>
              <m:r>
                <m:rPr>
                  <m:sty m:val="p"/>
                </m:rPr>
                <w:rPr>
                  <w:rFonts w:ascii="Cambria Math" w:hAnsi="Cambria Math" w:cstheme="minorHAnsi"/>
                </w:rPr>
                <m:t>108</m:t>
              </m:r>
            </m:den>
          </m:f>
          <m:r>
            <m:rPr>
              <m:sty m:val="p"/>
            </m:rPr>
            <w:rPr>
              <w:rFonts w:ascii="Cambria Math" w:hAnsi="Cambria Math" w:cstheme="minorHAnsi"/>
            </w:rPr>
            <w:br/>
          </m:r>
        </m:oMath>
        <m:oMath>
          <m:r>
            <m:rPr>
              <m:sty m:val="p"/>
            </m:rPr>
            <w:rPr>
              <w:rFonts w:ascii="Cambria Math" w:hAnsi="Cambria Math" w:cstheme="minorHAnsi"/>
            </w:rPr>
            <w:br/>
          </m:r>
        </m:oMath>
        <m:oMath>
          <m:r>
            <m:rPr>
              <m:sty m:val="p"/>
            </m:rPr>
            <w:rPr>
              <w:rFonts w:ascii="Cambria Math" w:hAnsi="Cambria Math" w:cstheme="minorHAnsi"/>
            </w:rPr>
            <m:t xml:space="preserve">sub </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m:t>
              </m:r>
            </m:sub>
          </m:sSub>
          <m:r>
            <m:rPr>
              <m:sty m:val="p"/>
            </m:rPr>
            <w:rPr>
              <w:rFonts w:ascii="Cambria Math" w:hAnsi="Cambria Math" w:cstheme="minorHAnsi"/>
            </w:rPr>
            <m:t xml:space="preserve"> into </m:t>
          </m:r>
          <m:d>
            <m:dPr>
              <m:ctrlPr>
                <w:rPr>
                  <w:rFonts w:ascii="Cambria Math" w:hAnsi="Cambria Math" w:cstheme="minorHAnsi"/>
                </w:rPr>
              </m:ctrlPr>
            </m:dPr>
            <m:e>
              <m:r>
                <m:rPr>
                  <m:sty m:val="p"/>
                </m:rPr>
                <w:rPr>
                  <w:rFonts w:ascii="Cambria Math" w:hAnsi="Cambria Math" w:cstheme="minorHAnsi"/>
                </w:rPr>
                <m:t>2</m:t>
              </m:r>
            </m:e>
          </m:d>
          <m:r>
            <m:rPr>
              <m:sty m:val="p"/>
            </m:rPr>
            <w:rPr>
              <w:rFonts w:ascii="Cambria Math" w:hAnsi="Cambria Math" w:cstheme="minorHAnsi"/>
            </w:rPr>
            <w:br/>
          </m:r>
        </m:oMath>
        <m:oMath>
          <m:r>
            <m:rPr>
              <m:sty m:val="p"/>
            </m:rPr>
            <w:rPr>
              <w:rFonts w:ascii="Cambria Math" w:hAnsi="Cambria Math" w:cstheme="minorHAnsi"/>
            </w:rPr>
            <m:t>y=-</m:t>
          </m:r>
          <m:f>
            <m:fPr>
              <m:ctrlPr>
                <w:rPr>
                  <w:rFonts w:ascii="Cambria Math" w:hAnsi="Cambria Math" w:cstheme="minorHAnsi"/>
                </w:rPr>
              </m:ctrlPr>
            </m:fPr>
            <m:num>
              <m:r>
                <m:rPr>
                  <m:sty m:val="p"/>
                </m:rPr>
                <w:rPr>
                  <w:rFonts w:ascii="Cambria Math" w:hAnsi="Cambria Math" w:cstheme="minorHAnsi"/>
                </w:rPr>
                <m:t>1849</m:t>
              </m:r>
            </m:num>
            <m:den>
              <m:r>
                <m:rPr>
                  <m:sty m:val="p"/>
                </m:rPr>
                <w:rPr>
                  <w:rFonts w:ascii="Cambria Math" w:hAnsi="Cambria Math" w:cstheme="minorHAnsi"/>
                </w:rPr>
                <m:t>108</m:t>
              </m:r>
            </m:den>
          </m:f>
          <m:sSup>
            <m:sSupPr>
              <m:ctrlPr>
                <w:rPr>
                  <w:rFonts w:ascii="Cambria Math" w:hAnsi="Cambria Math" w:cstheme="minorHAnsi"/>
                </w:rPr>
              </m:ctrlPr>
            </m:sSupPr>
            <m:e>
              <m:d>
                <m:dPr>
                  <m:ctrlPr>
                    <w:rPr>
                      <w:rFonts w:ascii="Cambria Math" w:hAnsi="Cambria Math" w:cstheme="minorHAnsi"/>
                    </w:rPr>
                  </m:ctrlPr>
                </m:dPr>
                <m:e>
                  <m:r>
                    <m:rPr>
                      <m:sty m:val="p"/>
                    </m:rPr>
                    <w:rPr>
                      <w:rFonts w:ascii="Cambria Math" w:hAnsi="Cambria Math" w:cstheme="minorHAnsi"/>
                    </w:rPr>
                    <m:t>x-12.5</m:t>
                  </m:r>
                </m:e>
              </m:d>
            </m:e>
            <m:sup>
              <m:r>
                <m:rPr>
                  <m:sty m:val="p"/>
                </m:rPr>
                <w:rPr>
                  <w:rFonts w:ascii="Cambria Math" w:hAnsi="Cambria Math" w:cstheme="minorHAnsi"/>
                </w:rPr>
                <m:t>2</m:t>
              </m:r>
            </m:sup>
          </m:sSup>
          <m:r>
            <m:rPr>
              <m:sty m:val="p"/>
            </m:rPr>
            <w:rPr>
              <w:rFonts w:ascii="Cambria Math" w:hAnsi="Cambria Math" w:cstheme="minorHAnsi"/>
            </w:rPr>
            <m:t>+27</m:t>
          </m:r>
          <m:r>
            <m:rPr>
              <m:sty m:val="p"/>
            </m:rPr>
            <w:rPr>
              <w:rFonts w:ascii="Cambria Math" w:hAnsi="Cambria Math" w:cstheme="minorHAnsi"/>
            </w:rPr>
            <w:br/>
          </m:r>
        </m:oMath>
        <m:oMath>
          <m:r>
            <m:rPr>
              <m:sty m:val="p"/>
            </m:rPr>
            <w:rPr>
              <w:rFonts w:ascii="Cambria Math" w:hAnsi="Cambria Math" w:cstheme="minorHAnsi"/>
            </w:rPr>
            <w:br/>
          </m:r>
        </m:oMath>
        <m:oMath>
          <m:r>
            <m:rPr>
              <m:sty m:val="p"/>
            </m:rPr>
            <w:rPr>
              <w:rFonts w:ascii="Cambria Math" w:hAnsi="Cambria Math" w:cstheme="minorHAnsi"/>
            </w:rPr>
            <m:t xml:space="preserve">sub </m:t>
          </m:r>
          <m:d>
            <m:dPr>
              <m:ctrlPr>
                <w:rPr>
                  <w:rFonts w:ascii="Cambria Math" w:hAnsi="Cambria Math" w:cstheme="minorHAnsi"/>
                </w:rPr>
              </m:ctrlPr>
            </m:dPr>
            <m:e>
              <m:r>
                <m:rPr>
                  <m:sty m:val="p"/>
                </m:rPr>
                <w:rPr>
                  <w:rFonts w:ascii="Cambria Math" w:hAnsi="Cambria Math" w:cstheme="minorHAnsi"/>
                </w:rPr>
                <m:t>46,0</m:t>
              </m:r>
            </m:e>
          </m:d>
          <m:r>
            <m:rPr>
              <m:sty m:val="p"/>
            </m:rPr>
            <w:rPr>
              <w:rFonts w:ascii="Cambria Math" w:hAnsi="Cambria Math" w:cstheme="minorHAnsi"/>
            </w:rPr>
            <m:t xml:space="preserve"> into </m:t>
          </m:r>
          <m:d>
            <m:dPr>
              <m:ctrlPr>
                <w:rPr>
                  <w:rFonts w:ascii="Cambria Math" w:hAnsi="Cambria Math" w:cstheme="minorHAnsi"/>
                </w:rPr>
              </m:ctrlPr>
            </m:dPr>
            <m:e>
              <m:r>
                <m:rPr>
                  <m:sty m:val="p"/>
                </m:rPr>
                <w:rPr>
                  <w:rFonts w:ascii="Cambria Math" w:hAnsi="Cambria Math" w:cstheme="minorHAnsi"/>
                </w:rPr>
                <m:t>2</m:t>
              </m:r>
            </m:e>
          </m:d>
          <m:r>
            <m:rPr>
              <m:sty m:val="p"/>
            </m:rPr>
            <w:rPr>
              <w:rFonts w:ascii="Cambria Math" w:hAnsi="Cambria Math" w:cstheme="minorHAnsi"/>
            </w:rPr>
            <w:br/>
          </m:r>
        </m:oMath>
        <m:oMath>
          <m:r>
            <m:rPr>
              <m:sty m:val="p"/>
            </m:rPr>
            <w:rPr>
              <w:rFonts w:ascii="Cambria Math" w:hAnsi="Cambria Math" w:cstheme="minorHAnsi"/>
            </w:rPr>
            <m:t>0=a</m:t>
          </m:r>
          <m:sSup>
            <m:sSupPr>
              <m:ctrlPr>
                <w:rPr>
                  <w:rFonts w:ascii="Cambria Math" w:hAnsi="Cambria Math" w:cstheme="minorHAnsi"/>
                </w:rPr>
              </m:ctrlPr>
            </m:sSupPr>
            <m:e>
              <m:d>
                <m:dPr>
                  <m:ctrlPr>
                    <w:rPr>
                      <w:rFonts w:ascii="Cambria Math" w:hAnsi="Cambria Math" w:cstheme="minorHAnsi"/>
                    </w:rPr>
                  </m:ctrlPr>
                </m:dPr>
                <m:e>
                  <m:r>
                    <m:rPr>
                      <m:sty m:val="p"/>
                    </m:rPr>
                    <w:rPr>
                      <w:rFonts w:ascii="Cambria Math" w:hAnsi="Cambria Math" w:cstheme="minorHAnsi"/>
                    </w:rPr>
                    <m:t>46-12.5</m:t>
                  </m:r>
                </m:e>
              </m:d>
            </m:e>
            <m:sup>
              <m:r>
                <m:rPr>
                  <m:sty m:val="p"/>
                </m:rPr>
                <w:rPr>
                  <w:rFonts w:ascii="Cambria Math" w:hAnsi="Cambria Math" w:cstheme="minorHAnsi"/>
                </w:rPr>
                <m:t>2</m:t>
              </m:r>
            </m:sup>
          </m:sSup>
          <m:r>
            <m:rPr>
              <m:sty m:val="p"/>
            </m:rPr>
            <w:rPr>
              <w:rFonts w:ascii="Cambria Math" w:hAnsi="Cambria Math" w:cstheme="minorHAnsi"/>
            </w:rPr>
            <m:t>+27</m:t>
          </m:r>
          <m:r>
            <m:rPr>
              <m:sty m:val="p"/>
            </m:rPr>
            <w:rPr>
              <w:rFonts w:ascii="Cambria Math" w:hAnsi="Cambria Math" w:cstheme="minorHAnsi"/>
            </w:rPr>
            <w:br/>
          </m:r>
        </m:oMath>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27</m:t>
              </m:r>
            </m:num>
            <m:den>
              <m:r>
                <m:rPr>
                  <m:sty m:val="p"/>
                </m:rPr>
                <w:rPr>
                  <w:rFonts w:ascii="Cambria Math" w:hAnsi="Cambria Math" w:cstheme="minorHAnsi"/>
                </w:rPr>
                <m:t>2401</m:t>
              </m:r>
            </m:den>
          </m:f>
          <m:r>
            <m:rPr>
              <m:sty m:val="p"/>
            </m:rPr>
            <w:rPr>
              <w:rFonts w:asciiTheme="minorHAnsi" w:hAnsiTheme="minorHAnsi" w:cstheme="minorHAnsi"/>
            </w:rPr>
            <w:br/>
          </m:r>
        </m:oMath>
        <m:oMath>
          <m:r>
            <m:rPr>
              <m:sty m:val="p"/>
            </m:rPr>
            <w:rPr>
              <w:rFonts w:ascii="Cambria Math" w:hAnsi="Cambria Math" w:cstheme="minorHAnsi"/>
            </w:rPr>
            <w:br/>
          </m:r>
        </m:oMath>
        <m:oMath>
          <m:r>
            <m:rPr>
              <m:sty m:val="p"/>
            </m:rPr>
            <w:rPr>
              <w:rFonts w:ascii="Cambria Math" w:hAnsi="Cambria Math" w:cstheme="minorHAnsi"/>
            </w:rPr>
            <m:t xml:space="preserve">sub </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m:t>
              </m:r>
            </m:sub>
          </m:sSub>
          <m:r>
            <m:rPr>
              <m:sty m:val="p"/>
            </m:rPr>
            <w:rPr>
              <w:rFonts w:ascii="Cambria Math" w:hAnsi="Cambria Math" w:cstheme="minorHAnsi"/>
            </w:rPr>
            <m:t xml:space="preserve"> into </m:t>
          </m:r>
          <m:d>
            <m:dPr>
              <m:ctrlPr>
                <w:rPr>
                  <w:rFonts w:ascii="Cambria Math" w:hAnsi="Cambria Math" w:cstheme="minorHAnsi"/>
                </w:rPr>
              </m:ctrlPr>
            </m:dPr>
            <m:e>
              <m:r>
                <m:rPr>
                  <m:sty m:val="p"/>
                </m:rPr>
                <w:rPr>
                  <w:rFonts w:ascii="Cambria Math" w:hAnsi="Cambria Math" w:cstheme="minorHAnsi"/>
                </w:rPr>
                <m:t>2</m:t>
              </m:r>
            </m:e>
          </m:d>
          <m:r>
            <m:rPr>
              <m:sty m:val="p"/>
            </m:rPr>
            <w:rPr>
              <w:rFonts w:ascii="Cambria Math" w:hAnsi="Cambria Math" w:cstheme="minorHAnsi"/>
            </w:rPr>
            <w:br/>
          </m:r>
        </m:oMath>
        <m:oMath>
          <m:r>
            <m:rPr>
              <m:sty m:val="p"/>
            </m:rPr>
            <w:rPr>
              <w:rFonts w:ascii="Cambria Math" w:hAnsi="Cambria Math" w:cstheme="minorHAnsi"/>
            </w:rPr>
            <m:t>y=-</m:t>
          </m:r>
          <m:f>
            <m:fPr>
              <m:ctrlPr>
                <w:rPr>
                  <w:rFonts w:ascii="Cambria Math" w:hAnsi="Cambria Math" w:cstheme="minorHAnsi"/>
                </w:rPr>
              </m:ctrlPr>
            </m:fPr>
            <m:num>
              <m:r>
                <m:rPr>
                  <m:sty m:val="p"/>
                </m:rPr>
                <w:rPr>
                  <w:rFonts w:ascii="Cambria Math" w:hAnsi="Cambria Math" w:cstheme="minorHAnsi"/>
                </w:rPr>
                <m:t>2401</m:t>
              </m:r>
            </m:num>
            <m:den>
              <m:r>
                <m:rPr>
                  <m:sty m:val="p"/>
                </m:rPr>
                <w:rPr>
                  <w:rFonts w:ascii="Cambria Math" w:hAnsi="Cambria Math" w:cstheme="minorHAnsi"/>
                </w:rPr>
                <m:t>108</m:t>
              </m:r>
            </m:den>
          </m:f>
          <m:sSup>
            <m:sSupPr>
              <m:ctrlPr>
                <w:rPr>
                  <w:rFonts w:ascii="Cambria Math" w:hAnsi="Cambria Math" w:cstheme="minorHAnsi"/>
                </w:rPr>
              </m:ctrlPr>
            </m:sSupPr>
            <m:e>
              <m:d>
                <m:dPr>
                  <m:ctrlPr>
                    <w:rPr>
                      <w:rFonts w:ascii="Cambria Math" w:hAnsi="Cambria Math" w:cstheme="minorHAnsi"/>
                    </w:rPr>
                  </m:ctrlPr>
                </m:dPr>
                <m:e>
                  <m:r>
                    <m:rPr>
                      <m:sty m:val="p"/>
                    </m:rPr>
                    <w:rPr>
                      <w:rFonts w:ascii="Cambria Math" w:hAnsi="Cambria Math" w:cstheme="minorHAnsi"/>
                    </w:rPr>
                    <m:t>x-12.5</m:t>
                  </m:r>
                </m:e>
              </m:d>
            </m:e>
            <m:sup>
              <m:r>
                <m:rPr>
                  <m:sty m:val="p"/>
                </m:rPr>
                <w:rPr>
                  <w:rFonts w:ascii="Cambria Math" w:hAnsi="Cambria Math" w:cstheme="minorHAnsi"/>
                </w:rPr>
                <m:t>2</m:t>
              </m:r>
            </m:sup>
          </m:sSup>
          <m:r>
            <m:rPr>
              <m:sty m:val="p"/>
            </m:rPr>
            <w:rPr>
              <w:rFonts w:ascii="Cambria Math" w:hAnsi="Cambria Math" w:cstheme="minorHAnsi"/>
            </w:rPr>
            <m:t>+27</m:t>
          </m:r>
        </m:oMath>
      </m:oMathPara>
    </w:p>
    <w:p w14:paraId="079CE90B" w14:textId="77777777" w:rsidR="000044B2" w:rsidRDefault="00577CC0" w:rsidP="00577CC0">
      <w:pPr>
        <w:pStyle w:val="ListParagraph"/>
        <w:numPr>
          <w:ilvl w:val="0"/>
          <w:numId w:val="5"/>
        </w:numPr>
        <w:rPr>
          <w:rFonts w:asciiTheme="minorHAnsi" w:hAnsiTheme="minorHAnsi" w:cstheme="minorHAnsi"/>
          <w:bCs/>
        </w:rPr>
      </w:pPr>
      <w:r>
        <w:rPr>
          <w:rFonts w:asciiTheme="minorHAnsi" w:hAnsiTheme="minorHAnsi" w:cstheme="minorHAnsi"/>
          <w:bCs/>
        </w:rPr>
        <w:lastRenderedPageBreak/>
        <w:t xml:space="preserve">Using Excel and the table of points a chart was created and a </w:t>
      </w:r>
      <w:r w:rsidR="000044B2">
        <w:rPr>
          <w:rFonts w:asciiTheme="minorHAnsi" w:hAnsiTheme="minorHAnsi" w:cstheme="minorHAnsi"/>
          <w:bCs/>
        </w:rPr>
        <w:t xml:space="preserve">quadratic and </w:t>
      </w:r>
      <w:r w:rsidR="00440C99">
        <w:rPr>
          <w:rFonts w:asciiTheme="minorHAnsi" w:hAnsiTheme="minorHAnsi" w:cstheme="minorHAnsi"/>
          <w:bCs/>
        </w:rPr>
        <w:t>quartic</w:t>
      </w:r>
      <w:r w:rsidR="000044B2">
        <w:rPr>
          <w:rFonts w:asciiTheme="minorHAnsi" w:hAnsiTheme="minorHAnsi" w:cstheme="minorHAnsi"/>
          <w:bCs/>
        </w:rPr>
        <w:t xml:space="preserve"> </w:t>
      </w:r>
      <w:r>
        <w:rPr>
          <w:rFonts w:asciiTheme="minorHAnsi" w:hAnsiTheme="minorHAnsi" w:cstheme="minorHAnsi"/>
          <w:bCs/>
        </w:rPr>
        <w:t xml:space="preserve">function </w:t>
      </w:r>
      <w:r w:rsidR="00440C99">
        <w:rPr>
          <w:rFonts w:asciiTheme="minorHAnsi" w:hAnsiTheme="minorHAnsi" w:cstheme="minorHAnsi"/>
          <w:bCs/>
        </w:rPr>
        <w:t>with</w:t>
      </w:r>
      <w:r>
        <w:rPr>
          <w:rFonts w:asciiTheme="minorHAnsi" w:hAnsiTheme="minorHAnsi" w:cstheme="minorHAnsi"/>
          <w:bCs/>
        </w:rPr>
        <w:t xml:space="preserve"> r</w:t>
      </w:r>
      <w:r>
        <w:rPr>
          <w:rFonts w:asciiTheme="minorHAnsi" w:hAnsiTheme="minorHAnsi" w:cstheme="minorHAnsi"/>
          <w:bCs/>
          <w:vertAlign w:val="superscript"/>
        </w:rPr>
        <w:t xml:space="preserve">2 </w:t>
      </w:r>
      <w:r>
        <w:rPr>
          <w:rFonts w:asciiTheme="minorHAnsi" w:hAnsiTheme="minorHAnsi" w:cstheme="minorHAnsi"/>
          <w:bCs/>
          <w:noProof/>
        </w:rPr>
        <w:t>va</w:t>
      </w:r>
      <w:r w:rsidR="00466416">
        <w:rPr>
          <w:rFonts w:asciiTheme="minorHAnsi" w:hAnsiTheme="minorHAnsi" w:cstheme="minorHAnsi"/>
          <w:bCs/>
          <w:noProof/>
        </w:rPr>
        <w:t>lues</w:t>
      </w:r>
    </w:p>
    <w:p w14:paraId="29A50405" w14:textId="77777777" w:rsidR="000044B2" w:rsidRDefault="000044B2" w:rsidP="000044B2">
      <w:pPr>
        <w:ind w:left="360"/>
        <w:rPr>
          <w:rFonts w:asciiTheme="minorHAnsi" w:hAnsiTheme="minorHAnsi" w:cstheme="minorHAnsi"/>
          <w:bCs/>
        </w:rPr>
      </w:pPr>
      <w:r>
        <w:rPr>
          <w:noProof/>
        </w:rPr>
        <w:drawing>
          <wp:inline distT="0" distB="0" distL="0" distR="0" wp14:anchorId="10E87F94" wp14:editId="4272FEB2">
            <wp:extent cx="2865120" cy="1990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4767" cy="1996791"/>
                    </a:xfrm>
                    <a:prstGeom prst="rect">
                      <a:avLst/>
                    </a:prstGeom>
                    <a:noFill/>
                  </pic:spPr>
                </pic:pic>
              </a:graphicData>
            </a:graphic>
          </wp:inline>
        </w:drawing>
      </w:r>
      <w:r>
        <w:rPr>
          <w:rFonts w:asciiTheme="minorHAnsi" w:hAnsiTheme="minorHAnsi" w:cstheme="minorHAnsi"/>
          <w:bCs/>
          <w:noProof/>
        </w:rPr>
        <w:drawing>
          <wp:inline distT="0" distB="0" distL="0" distR="0" wp14:anchorId="50A1D9C4" wp14:editId="6C2C0BA4">
            <wp:extent cx="3177540" cy="20116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4047" cy="2015800"/>
                    </a:xfrm>
                    <a:prstGeom prst="rect">
                      <a:avLst/>
                    </a:prstGeom>
                    <a:noFill/>
                  </pic:spPr>
                </pic:pic>
              </a:graphicData>
            </a:graphic>
          </wp:inline>
        </w:drawing>
      </w:r>
    </w:p>
    <w:p w14:paraId="3A97F00F" w14:textId="77777777" w:rsidR="00577CC0" w:rsidRDefault="00577CC0" w:rsidP="000044B2">
      <w:pPr>
        <w:pStyle w:val="ListParagraph"/>
        <w:rPr>
          <w:rFonts w:asciiTheme="minorHAnsi" w:hAnsiTheme="minorHAnsi" w:cstheme="minorHAnsi"/>
          <w:bCs/>
        </w:rPr>
      </w:pPr>
    </w:p>
    <w:p w14:paraId="71E14AC9" w14:textId="77777777" w:rsidR="000044B2" w:rsidRDefault="000044B2" w:rsidP="00577CC0">
      <w:pPr>
        <w:pStyle w:val="ListParagraph"/>
        <w:numPr>
          <w:ilvl w:val="0"/>
          <w:numId w:val="5"/>
        </w:numPr>
        <w:rPr>
          <w:rFonts w:asciiTheme="minorHAnsi" w:hAnsiTheme="minorHAnsi" w:cstheme="minorHAnsi"/>
          <w:bCs/>
        </w:rPr>
      </w:pPr>
      <w:r>
        <w:rPr>
          <w:rFonts w:asciiTheme="minorHAnsi" w:hAnsiTheme="minorHAnsi" w:cstheme="minorHAnsi"/>
          <w:bCs/>
        </w:rPr>
        <w:t>Using demos, I inputted the list of coordinates and function</w:t>
      </w:r>
      <w:r w:rsidR="00440C99">
        <w:rPr>
          <w:rFonts w:asciiTheme="minorHAnsi" w:hAnsiTheme="minorHAnsi" w:cstheme="minorHAnsi"/>
          <w:bCs/>
        </w:rPr>
        <w:t>s created by steps 5 and 4</w:t>
      </w:r>
      <w:r>
        <w:rPr>
          <w:rFonts w:asciiTheme="minorHAnsi" w:hAnsiTheme="minorHAnsi" w:cstheme="minorHAnsi"/>
          <w:bCs/>
        </w:rPr>
        <w:t xml:space="preserve"> </w:t>
      </w:r>
    </w:p>
    <w:p w14:paraId="6AFEEAF7" w14:textId="77777777" w:rsidR="00577CC0" w:rsidRDefault="00610CDD" w:rsidP="00577CC0">
      <w:pPr>
        <w:ind w:left="360"/>
        <w:rPr>
          <w:rFonts w:asciiTheme="minorHAnsi" w:hAnsiTheme="minorHAnsi" w:cstheme="minorHAnsi"/>
          <w:bCs/>
        </w:rPr>
      </w:pPr>
      <w:r>
        <w:rPr>
          <w:noProof/>
        </w:rPr>
        <w:drawing>
          <wp:inline distT="0" distB="0" distL="0" distR="0" wp14:anchorId="70C791CE" wp14:editId="33317629">
            <wp:extent cx="2476500" cy="1468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7974" cy="1481449"/>
                    </a:xfrm>
                    <a:prstGeom prst="rect">
                      <a:avLst/>
                    </a:prstGeom>
                  </pic:spPr>
                </pic:pic>
              </a:graphicData>
            </a:graphic>
          </wp:inline>
        </w:drawing>
      </w:r>
      <w:r>
        <w:rPr>
          <w:noProof/>
        </w:rPr>
        <w:drawing>
          <wp:inline distT="0" distB="0" distL="0" distR="0" wp14:anchorId="0B8ED325" wp14:editId="0146FA87">
            <wp:extent cx="2265410" cy="14478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0533" cy="1463856"/>
                    </a:xfrm>
                    <a:prstGeom prst="rect">
                      <a:avLst/>
                    </a:prstGeom>
                  </pic:spPr>
                </pic:pic>
              </a:graphicData>
            </a:graphic>
          </wp:inline>
        </w:drawing>
      </w:r>
    </w:p>
    <w:p w14:paraId="5088FFF0" w14:textId="77777777" w:rsidR="00440C99" w:rsidRDefault="00440C99" w:rsidP="00577CC0">
      <w:pPr>
        <w:ind w:left="360"/>
        <w:rPr>
          <w:rFonts w:asciiTheme="minorHAnsi" w:hAnsiTheme="minorHAnsi" w:cstheme="minorHAnsi"/>
          <w:bCs/>
        </w:rPr>
      </w:pPr>
    </w:p>
    <w:p w14:paraId="32CF7DEB" w14:textId="77777777" w:rsidR="00440C99" w:rsidRDefault="00440C99" w:rsidP="00577CC0">
      <w:pPr>
        <w:ind w:left="360"/>
        <w:rPr>
          <w:rFonts w:asciiTheme="minorHAnsi" w:hAnsiTheme="minorHAnsi" w:cstheme="minorHAnsi"/>
          <w:bCs/>
        </w:rPr>
      </w:pPr>
    </w:p>
    <w:p w14:paraId="5D1E7124" w14:textId="77777777" w:rsidR="00440C99" w:rsidRDefault="00440C99" w:rsidP="00577CC0">
      <w:pPr>
        <w:ind w:left="360"/>
        <w:rPr>
          <w:rFonts w:asciiTheme="minorHAnsi" w:hAnsiTheme="minorHAnsi" w:cstheme="minorHAnsi"/>
          <w:bCs/>
        </w:rPr>
      </w:pPr>
    </w:p>
    <w:p w14:paraId="73E76AEF" w14:textId="77777777" w:rsidR="00466416" w:rsidRDefault="00466416" w:rsidP="00440C99">
      <w:pPr>
        <w:rPr>
          <w:rFonts w:asciiTheme="minorHAnsi" w:hAnsiTheme="minorHAnsi" w:cstheme="minorHAnsi"/>
          <w:bCs/>
        </w:rPr>
      </w:pPr>
    </w:p>
    <w:p w14:paraId="0FFE5281" w14:textId="77777777" w:rsidR="00466416" w:rsidRDefault="00466416" w:rsidP="00440C99">
      <w:pPr>
        <w:rPr>
          <w:rFonts w:asciiTheme="minorHAnsi" w:hAnsiTheme="minorHAnsi" w:cstheme="minorHAnsi"/>
          <w:bCs/>
        </w:rPr>
      </w:pPr>
    </w:p>
    <w:p w14:paraId="2AAFE61F" w14:textId="77777777" w:rsidR="00440C99" w:rsidRDefault="00440C99" w:rsidP="00440C99">
      <w:pPr>
        <w:rPr>
          <w:rFonts w:asciiTheme="minorHAnsi" w:hAnsiTheme="minorHAnsi" w:cstheme="minorHAnsi"/>
          <w:bCs/>
        </w:rPr>
      </w:pPr>
      <w:r>
        <w:rPr>
          <w:rFonts w:asciiTheme="minorHAnsi" w:hAnsiTheme="minorHAnsi" w:cstheme="minorHAnsi"/>
          <w:bCs/>
        </w:rPr>
        <w:t>The solution which matches closest to the water bubbler was the quartic created by the trendline feature of Microsoft Excel</w:t>
      </w:r>
    </w:p>
    <w:p w14:paraId="391C0323" w14:textId="77777777" w:rsidR="00440C99" w:rsidRDefault="00440C99" w:rsidP="00440C99">
      <w:pPr>
        <w:rPr>
          <w:rFonts w:asciiTheme="minorHAnsi" w:hAnsiTheme="minorHAnsi" w:cstheme="minorHAnsi"/>
          <w:bCs/>
        </w:rPr>
      </w:pPr>
      <m:oMathPara>
        <m:oMath>
          <m:r>
            <w:rPr>
              <w:rFonts w:ascii="Cambria Math" w:hAnsi="Cambria Math" w:cstheme="minorHAnsi"/>
            </w:rPr>
            <m:t>y=-0.000001895</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+0.00034</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-0.06637</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+2.5431x-0.5879</m:t>
          </m:r>
        </m:oMath>
      </m:oMathPara>
    </w:p>
    <w:p w14:paraId="02B12152" w14:textId="77777777" w:rsidR="00440C99" w:rsidRPr="00440C99" w:rsidRDefault="00466416" w:rsidP="00440C99">
      <w:pPr>
        <w:rPr>
          <w:rFonts w:asciiTheme="minorHAnsi" w:hAnsiTheme="minorHAnsi" w:cstheme="minorHAnsi"/>
          <w:bCs/>
        </w:rPr>
      </w:pPr>
      <w:r>
        <w:rPr>
          <w:rFonts w:asciiTheme="minorHAnsi" w:hAnsiTheme="minorHAnsi" w:cstheme="minorHAnsi"/>
          <w:bCs/>
        </w:rPr>
        <w:t>This is the most valid solution because it was the largest correlation value and therefore matches the closest to the true line created by the water spout</w:t>
      </w:r>
    </w:p>
    <w:p w14:paraId="605804D4" w14:textId="77777777" w:rsidR="006748CF" w:rsidRDefault="006748CF">
      <w:pPr>
        <w:rPr>
          <w:rFonts w:asciiTheme="minorHAnsi" w:hAnsiTheme="minorHAnsi" w:cstheme="minorHAnsi"/>
          <w:b/>
          <w:bCs/>
        </w:rPr>
      </w:pPr>
    </w:p>
    <w:p w14:paraId="2BBE2225" w14:textId="428756D1" w:rsidR="00EA1952" w:rsidRDefault="00EA1952">
      <w:pPr>
        <w:rPr>
          <w:rFonts w:asciiTheme="minorHAnsi" w:hAnsiTheme="minorHAnsi" w:cstheme="minorHAnsi"/>
          <w:b/>
          <w:bCs/>
        </w:rPr>
      </w:pPr>
    </w:p>
    <w:p w14:paraId="5D1A6D36" w14:textId="59DC8FED" w:rsidR="00D84090" w:rsidRDefault="00D84090">
      <w:pPr>
        <w:rPr>
          <w:rFonts w:asciiTheme="minorHAnsi" w:hAnsiTheme="minorHAnsi" w:cstheme="minorHAnsi"/>
          <w:b/>
          <w:bCs/>
        </w:rPr>
      </w:pPr>
    </w:p>
    <w:p w14:paraId="7D8A52BB" w14:textId="3E94D5C2" w:rsidR="00D84090" w:rsidRDefault="00D84090">
      <w:pPr>
        <w:rPr>
          <w:rFonts w:asciiTheme="minorHAnsi" w:hAnsiTheme="minorHAnsi" w:cstheme="minorHAnsi"/>
          <w:b/>
          <w:bCs/>
        </w:rPr>
      </w:pPr>
    </w:p>
    <w:p w14:paraId="6ED936D6" w14:textId="1E1994E6" w:rsidR="00D84090" w:rsidRDefault="00D84090">
      <w:pPr>
        <w:rPr>
          <w:rFonts w:asciiTheme="minorHAnsi" w:hAnsiTheme="minorHAnsi" w:cstheme="minorHAnsi"/>
          <w:b/>
          <w:bCs/>
        </w:rPr>
      </w:pPr>
    </w:p>
    <w:p w14:paraId="5671F76C" w14:textId="6D2DC917" w:rsidR="00D84090" w:rsidRDefault="00D84090">
      <w:pPr>
        <w:rPr>
          <w:rFonts w:asciiTheme="minorHAnsi" w:hAnsiTheme="minorHAnsi" w:cstheme="minorHAnsi"/>
          <w:b/>
          <w:bCs/>
        </w:rPr>
      </w:pPr>
    </w:p>
    <w:p w14:paraId="108875EA" w14:textId="5E203D8A" w:rsidR="00D84090" w:rsidRDefault="00D84090">
      <w:pPr>
        <w:rPr>
          <w:rFonts w:asciiTheme="minorHAnsi" w:hAnsiTheme="minorHAnsi" w:cstheme="minorHAnsi"/>
          <w:b/>
          <w:bCs/>
        </w:rPr>
      </w:pPr>
    </w:p>
    <w:p w14:paraId="15E5C56E" w14:textId="2AD3CED3" w:rsidR="00D84090" w:rsidRDefault="00D84090">
      <w:pPr>
        <w:rPr>
          <w:rFonts w:asciiTheme="minorHAnsi" w:hAnsiTheme="minorHAnsi" w:cstheme="minorHAnsi"/>
          <w:b/>
          <w:bCs/>
        </w:rPr>
      </w:pPr>
    </w:p>
    <w:p w14:paraId="1AB24188" w14:textId="4388BFD2" w:rsidR="00D84090" w:rsidRDefault="00D84090">
      <w:pPr>
        <w:rPr>
          <w:rFonts w:asciiTheme="minorHAnsi" w:hAnsiTheme="minorHAnsi" w:cstheme="minorHAnsi"/>
          <w:b/>
          <w:bCs/>
        </w:rPr>
      </w:pPr>
    </w:p>
    <w:p w14:paraId="7033A4B7" w14:textId="084300FC" w:rsidR="00D84090" w:rsidRDefault="00D84090">
      <w:pPr>
        <w:rPr>
          <w:rFonts w:asciiTheme="minorHAnsi" w:hAnsiTheme="minorHAnsi" w:cstheme="minorHAnsi"/>
          <w:b/>
          <w:bCs/>
        </w:rPr>
      </w:pPr>
    </w:p>
    <w:p w14:paraId="0D898ACF" w14:textId="709ED0B5" w:rsidR="00D84090" w:rsidRDefault="00D84090">
      <w:pPr>
        <w:rPr>
          <w:rFonts w:asciiTheme="minorHAnsi" w:hAnsiTheme="minorHAnsi" w:cstheme="minorHAnsi"/>
          <w:b/>
          <w:bCs/>
        </w:rPr>
      </w:pPr>
    </w:p>
    <w:p w14:paraId="17B9A1B9" w14:textId="477DF453" w:rsidR="00D84090" w:rsidRDefault="00D84090">
      <w:pPr>
        <w:rPr>
          <w:rFonts w:asciiTheme="minorHAnsi" w:hAnsiTheme="minorHAnsi" w:cstheme="minorHAnsi"/>
          <w:b/>
          <w:bCs/>
        </w:rPr>
      </w:pPr>
    </w:p>
    <w:p w14:paraId="4612DDE2" w14:textId="77777777" w:rsidR="00D84090" w:rsidRPr="00330F67" w:rsidRDefault="00D84090">
      <w:pPr>
        <w:rPr>
          <w:rFonts w:asciiTheme="minorHAnsi" w:hAnsiTheme="minorHAnsi" w:cstheme="minorHAnsi"/>
          <w:b/>
          <w:bCs/>
        </w:rPr>
      </w:pPr>
    </w:p>
    <w:p w14:paraId="3830A9DA" w14:textId="77777777" w:rsidR="006748CF" w:rsidRPr="00330F67" w:rsidRDefault="001D6CD4">
      <w:pPr>
        <w:rPr>
          <w:rFonts w:asciiTheme="minorHAnsi" w:hAnsiTheme="minorHAnsi" w:cstheme="minorHAnsi"/>
          <w:b/>
          <w:bCs/>
        </w:rPr>
      </w:pPr>
      <w:r w:rsidRPr="00330F67">
        <w:rPr>
          <w:rFonts w:asciiTheme="minorHAnsi" w:hAnsiTheme="minorHAnsi" w:cstheme="minorHAnsi"/>
          <w:b/>
          <w:bCs/>
        </w:rPr>
        <w:lastRenderedPageBreak/>
        <w:t>Evaluate</w:t>
      </w:r>
    </w:p>
    <w:tbl>
      <w:tblPr>
        <w:tblStyle w:val="TableGrid"/>
        <w:tblW w:w="0" w:type="auto"/>
        <w:tblLook w:val="04A0" w:firstRow="1" w:lastRow="0" w:firstColumn="1" w:lastColumn="0" w:noHBand="0" w:noVBand="1"/>
      </w:tblPr>
      <w:tblGrid>
        <w:gridCol w:w="4981"/>
        <w:gridCol w:w="4981"/>
      </w:tblGrid>
      <w:tr w:rsidR="00466416" w14:paraId="5DA79E04" w14:textId="77777777" w:rsidTr="00466416">
        <w:tc>
          <w:tcPr>
            <w:tcW w:w="4981" w:type="dxa"/>
          </w:tcPr>
          <w:p w14:paraId="3DF0E3D1" w14:textId="77777777" w:rsidR="00466416" w:rsidRDefault="00466416">
            <w:pPr>
              <w:rPr>
                <w:rFonts w:asciiTheme="minorHAnsi" w:hAnsiTheme="minorHAnsi" w:cstheme="minorHAnsi"/>
                <w:b/>
                <w:bCs/>
              </w:rPr>
            </w:pPr>
            <w:r>
              <w:rPr>
                <w:rFonts w:asciiTheme="minorHAnsi" w:hAnsiTheme="minorHAnsi" w:cstheme="minorHAnsi"/>
                <w:b/>
                <w:bCs/>
              </w:rPr>
              <w:t>Assumption</w:t>
            </w:r>
          </w:p>
        </w:tc>
        <w:tc>
          <w:tcPr>
            <w:tcW w:w="4981" w:type="dxa"/>
          </w:tcPr>
          <w:p w14:paraId="5D6097AD" w14:textId="77777777" w:rsidR="00466416" w:rsidRDefault="00466416">
            <w:pPr>
              <w:rPr>
                <w:rFonts w:asciiTheme="minorHAnsi" w:hAnsiTheme="minorHAnsi" w:cstheme="minorHAnsi"/>
                <w:b/>
                <w:bCs/>
              </w:rPr>
            </w:pPr>
            <w:r>
              <w:rPr>
                <w:rFonts w:asciiTheme="minorHAnsi" w:hAnsiTheme="minorHAnsi" w:cstheme="minorHAnsi"/>
                <w:b/>
                <w:bCs/>
              </w:rPr>
              <w:t>Evaluation</w:t>
            </w:r>
          </w:p>
        </w:tc>
      </w:tr>
      <w:tr w:rsidR="00466416" w14:paraId="03398A1C" w14:textId="77777777" w:rsidTr="00466416">
        <w:tc>
          <w:tcPr>
            <w:tcW w:w="4981" w:type="dxa"/>
          </w:tcPr>
          <w:p w14:paraId="0265D4F3" w14:textId="363C4DF4" w:rsidR="00466416" w:rsidRPr="00D84090" w:rsidRDefault="00D84090" w:rsidP="00D84090">
            <w:pPr>
              <w:rPr>
                <w:rFonts w:asciiTheme="minorHAnsi" w:hAnsiTheme="minorHAnsi" w:cstheme="minorHAnsi"/>
              </w:rPr>
            </w:pPr>
            <w:r w:rsidRPr="00330F67">
              <w:rPr>
                <w:rFonts w:asciiTheme="minorHAnsi" w:hAnsiTheme="minorHAnsi" w:cstheme="minorHAnsi"/>
              </w:rPr>
              <w:t>The photograph taken of the water stream is taken perpendicular to the camera because care was made to find a right angle between the lens and the water stream.</w:t>
            </w:r>
          </w:p>
        </w:tc>
        <w:tc>
          <w:tcPr>
            <w:tcW w:w="4981" w:type="dxa"/>
          </w:tcPr>
          <w:p w14:paraId="2A4C2BD5" w14:textId="77777777" w:rsidR="00466416" w:rsidRDefault="00D84090">
            <w:pPr>
              <w:rPr>
                <w:rFonts w:asciiTheme="minorHAnsi" w:hAnsiTheme="minorHAnsi" w:cstheme="minorHAnsi"/>
                <w:bCs/>
              </w:rPr>
            </w:pPr>
            <w:r>
              <w:rPr>
                <w:rFonts w:asciiTheme="minorHAnsi" w:hAnsiTheme="minorHAnsi" w:cstheme="minorHAnsi"/>
                <w:bCs/>
              </w:rPr>
              <w:t>Impacted the solution because without assuming this the function would not be accurate to the true water spout</w:t>
            </w:r>
          </w:p>
          <w:p w14:paraId="17A72B6C" w14:textId="473A57A1" w:rsidR="00690C61" w:rsidRPr="00466416" w:rsidRDefault="00690C61">
            <w:pPr>
              <w:rPr>
                <w:rFonts w:asciiTheme="minorHAnsi" w:hAnsiTheme="minorHAnsi" w:cstheme="minorHAnsi"/>
                <w:bCs/>
              </w:rPr>
            </w:pPr>
          </w:p>
        </w:tc>
      </w:tr>
      <w:tr w:rsidR="00466416" w14:paraId="74791E4C" w14:textId="77777777" w:rsidTr="00466416">
        <w:tc>
          <w:tcPr>
            <w:tcW w:w="4981" w:type="dxa"/>
          </w:tcPr>
          <w:p w14:paraId="41689D81" w14:textId="57AF6E30" w:rsidR="00D84090" w:rsidRPr="00330F67" w:rsidRDefault="00D84090" w:rsidP="00D84090">
            <w:pPr>
              <w:rPr>
                <w:rFonts w:asciiTheme="minorHAnsi" w:hAnsiTheme="minorHAnsi" w:cstheme="minorHAnsi"/>
              </w:rPr>
            </w:pPr>
            <w:r w:rsidRPr="00330F67">
              <w:rPr>
                <w:rFonts w:asciiTheme="minorHAnsi" w:hAnsiTheme="minorHAnsi" w:cstheme="minorHAnsi"/>
              </w:rPr>
              <w:t xml:space="preserve">There are controlled factors effecting the shape of the stream, these include wind, water pressure and vibration. This was assumed because it was taken undercover, the valves in water bubblers are designed </w:t>
            </w:r>
            <w:r w:rsidRPr="00330F67">
              <w:rPr>
                <w:rFonts w:asciiTheme="minorHAnsi" w:hAnsiTheme="minorHAnsi" w:cstheme="minorHAnsi"/>
              </w:rPr>
              <w:t>to</w:t>
            </w:r>
            <w:r w:rsidRPr="00330F67">
              <w:rPr>
                <w:rFonts w:asciiTheme="minorHAnsi" w:hAnsiTheme="minorHAnsi" w:cstheme="minorHAnsi"/>
              </w:rPr>
              <w:t xml:space="preserve"> provide constant pressure and it was taken in still conditions.</w:t>
            </w:r>
          </w:p>
          <w:p w14:paraId="5173FD4F" w14:textId="77777777" w:rsidR="00466416" w:rsidRPr="00466416" w:rsidRDefault="00466416">
            <w:pPr>
              <w:rPr>
                <w:rFonts w:asciiTheme="minorHAnsi" w:hAnsiTheme="minorHAnsi" w:cstheme="minorHAnsi"/>
                <w:bCs/>
              </w:rPr>
            </w:pPr>
          </w:p>
        </w:tc>
        <w:tc>
          <w:tcPr>
            <w:tcW w:w="4981" w:type="dxa"/>
          </w:tcPr>
          <w:p w14:paraId="68B04EA1" w14:textId="77777777" w:rsidR="00466416" w:rsidRDefault="00D84090">
            <w:pPr>
              <w:rPr>
                <w:rFonts w:asciiTheme="minorHAnsi" w:hAnsiTheme="minorHAnsi" w:cstheme="minorHAnsi"/>
                <w:bCs/>
              </w:rPr>
            </w:pPr>
            <w:r>
              <w:rPr>
                <w:rFonts w:asciiTheme="minorHAnsi" w:hAnsiTheme="minorHAnsi" w:cstheme="minorHAnsi"/>
                <w:bCs/>
              </w:rPr>
              <w:t>Impacted the solution because it</w:t>
            </w:r>
            <w:r w:rsidR="00690C61">
              <w:rPr>
                <w:rFonts w:asciiTheme="minorHAnsi" w:hAnsiTheme="minorHAnsi" w:cstheme="minorHAnsi"/>
                <w:bCs/>
              </w:rPr>
              <w:t xml:space="preserve"> makes the functions closer to a true parabola.</w:t>
            </w:r>
          </w:p>
          <w:p w14:paraId="02F7F492" w14:textId="77777777" w:rsidR="00690C61" w:rsidRDefault="00690C61">
            <w:pPr>
              <w:rPr>
                <w:rFonts w:asciiTheme="minorHAnsi" w:hAnsiTheme="minorHAnsi" w:cstheme="minorHAnsi"/>
                <w:bCs/>
              </w:rPr>
            </w:pPr>
          </w:p>
          <w:p w14:paraId="69C98ED3" w14:textId="3F11314A" w:rsidR="00690C61" w:rsidRPr="00466416" w:rsidRDefault="00690C61">
            <w:pPr>
              <w:rPr>
                <w:rFonts w:asciiTheme="minorHAnsi" w:hAnsiTheme="minorHAnsi" w:cstheme="minorHAnsi"/>
                <w:bCs/>
              </w:rPr>
            </w:pPr>
            <w:r>
              <w:rPr>
                <w:rFonts w:asciiTheme="minorHAnsi" w:hAnsiTheme="minorHAnsi" w:cstheme="minorHAnsi"/>
                <w:bCs/>
              </w:rPr>
              <w:t>This is important because the closer to a parabola the shape of the water is means the polynomial generated can be closer to the true shape.</w:t>
            </w:r>
          </w:p>
        </w:tc>
      </w:tr>
    </w:tbl>
    <w:p w14:paraId="658C4E28" w14:textId="77777777" w:rsidR="006748CF" w:rsidRPr="00330F67" w:rsidRDefault="006748CF">
      <w:pPr>
        <w:rPr>
          <w:rFonts w:asciiTheme="minorHAnsi" w:hAnsiTheme="minorHAnsi" w:cstheme="minorHAnsi"/>
          <w:b/>
          <w:bCs/>
        </w:rPr>
      </w:pPr>
    </w:p>
    <w:p w14:paraId="529F3ACF" w14:textId="77777777" w:rsidR="006748CF" w:rsidRPr="00330F67" w:rsidRDefault="006748CF">
      <w:pPr>
        <w:rPr>
          <w:rFonts w:asciiTheme="minorHAnsi" w:hAnsiTheme="minorHAnsi" w:cstheme="minorHAnsi"/>
          <w:b/>
          <w:bCs/>
        </w:rPr>
      </w:pPr>
    </w:p>
    <w:tbl>
      <w:tblPr>
        <w:tblStyle w:val="TableGrid"/>
        <w:tblW w:w="0" w:type="auto"/>
        <w:tblLook w:val="04A0" w:firstRow="1" w:lastRow="0" w:firstColumn="1" w:lastColumn="0" w:noHBand="0" w:noVBand="1"/>
      </w:tblPr>
      <w:tblGrid>
        <w:gridCol w:w="4981"/>
        <w:gridCol w:w="4981"/>
      </w:tblGrid>
      <w:tr w:rsidR="00466416" w14:paraId="1F4C5D1E" w14:textId="77777777" w:rsidTr="007E798B">
        <w:tc>
          <w:tcPr>
            <w:tcW w:w="4981" w:type="dxa"/>
          </w:tcPr>
          <w:p w14:paraId="419FEEB7" w14:textId="77777777" w:rsidR="00466416" w:rsidRDefault="00466416" w:rsidP="007E798B">
            <w:pPr>
              <w:rPr>
                <w:rFonts w:asciiTheme="minorHAnsi" w:hAnsiTheme="minorHAnsi" w:cstheme="minorHAnsi"/>
                <w:b/>
                <w:bCs/>
              </w:rPr>
            </w:pPr>
            <w:r>
              <w:rPr>
                <w:rFonts w:asciiTheme="minorHAnsi" w:hAnsiTheme="minorHAnsi" w:cstheme="minorHAnsi"/>
                <w:b/>
                <w:bCs/>
              </w:rPr>
              <w:t>Observation</w:t>
            </w:r>
          </w:p>
        </w:tc>
        <w:tc>
          <w:tcPr>
            <w:tcW w:w="4981" w:type="dxa"/>
          </w:tcPr>
          <w:p w14:paraId="2F95C251" w14:textId="77777777" w:rsidR="00466416" w:rsidRDefault="00466416" w:rsidP="007E798B">
            <w:pPr>
              <w:rPr>
                <w:rFonts w:asciiTheme="minorHAnsi" w:hAnsiTheme="minorHAnsi" w:cstheme="minorHAnsi"/>
                <w:b/>
                <w:bCs/>
              </w:rPr>
            </w:pPr>
            <w:r>
              <w:rPr>
                <w:rFonts w:asciiTheme="minorHAnsi" w:hAnsiTheme="minorHAnsi" w:cstheme="minorHAnsi"/>
                <w:b/>
                <w:bCs/>
              </w:rPr>
              <w:t>Evaluation</w:t>
            </w:r>
          </w:p>
        </w:tc>
      </w:tr>
      <w:tr w:rsidR="00466416" w14:paraId="2DDB592A" w14:textId="77777777" w:rsidTr="007E798B">
        <w:tc>
          <w:tcPr>
            <w:tcW w:w="4981" w:type="dxa"/>
          </w:tcPr>
          <w:p w14:paraId="4FFED75E" w14:textId="77777777" w:rsidR="00D84090" w:rsidRPr="00330F67" w:rsidRDefault="00D84090" w:rsidP="00D84090">
            <w:pPr>
              <w:rPr>
                <w:rFonts w:asciiTheme="minorHAnsi" w:hAnsiTheme="minorHAnsi" w:cstheme="minorHAnsi"/>
              </w:rPr>
            </w:pPr>
            <w:r w:rsidRPr="00330F67">
              <w:rPr>
                <w:rFonts w:asciiTheme="minorHAnsi" w:hAnsiTheme="minorHAnsi" w:cstheme="minorHAnsi"/>
              </w:rPr>
              <w:t>The shape of the water stream resembles a parabolic function because the water has an upwards initial velocity generated by the water pressure which causes it to move upwards and is then affected by gravity which makes it move downwards</w:t>
            </w:r>
          </w:p>
          <w:p w14:paraId="4F9D0A82" w14:textId="77777777" w:rsidR="00466416" w:rsidRPr="00466416" w:rsidRDefault="00466416" w:rsidP="007E798B">
            <w:pPr>
              <w:rPr>
                <w:rFonts w:asciiTheme="minorHAnsi" w:hAnsiTheme="minorHAnsi" w:cstheme="minorHAnsi"/>
                <w:bCs/>
              </w:rPr>
            </w:pPr>
          </w:p>
        </w:tc>
        <w:tc>
          <w:tcPr>
            <w:tcW w:w="4981" w:type="dxa"/>
          </w:tcPr>
          <w:p w14:paraId="750AFB7F" w14:textId="77777777" w:rsidR="00466416" w:rsidRDefault="00690C61" w:rsidP="007E798B">
            <w:pPr>
              <w:rPr>
                <w:rFonts w:asciiTheme="minorHAnsi" w:hAnsiTheme="minorHAnsi" w:cstheme="minorHAnsi"/>
                <w:bCs/>
              </w:rPr>
            </w:pPr>
            <w:r>
              <w:rPr>
                <w:rFonts w:asciiTheme="minorHAnsi" w:hAnsiTheme="minorHAnsi" w:cstheme="minorHAnsi"/>
                <w:bCs/>
              </w:rPr>
              <w:t>Impacted the solution because it</w:t>
            </w:r>
            <w:r w:rsidR="006A5F9F">
              <w:rPr>
                <w:rFonts w:asciiTheme="minorHAnsi" w:hAnsiTheme="minorHAnsi" w:cstheme="minorHAnsi"/>
                <w:bCs/>
              </w:rPr>
              <w:t xml:space="preserve"> made polynomials with power of 2-4 the most effective way to create a function of the water spout</w:t>
            </w:r>
          </w:p>
          <w:p w14:paraId="78E14421" w14:textId="77777777" w:rsidR="006A5F9F" w:rsidRDefault="006A5F9F" w:rsidP="007E798B">
            <w:pPr>
              <w:rPr>
                <w:rFonts w:asciiTheme="minorHAnsi" w:hAnsiTheme="minorHAnsi" w:cstheme="minorHAnsi"/>
                <w:bCs/>
              </w:rPr>
            </w:pPr>
          </w:p>
          <w:p w14:paraId="56A9096C" w14:textId="20A3C6AF" w:rsidR="006A5F9F" w:rsidRPr="00466416" w:rsidRDefault="006A5F9F" w:rsidP="007E798B">
            <w:pPr>
              <w:rPr>
                <w:rFonts w:asciiTheme="minorHAnsi" w:hAnsiTheme="minorHAnsi" w:cstheme="minorHAnsi"/>
                <w:bCs/>
              </w:rPr>
            </w:pPr>
            <w:r>
              <w:rPr>
                <w:rFonts w:asciiTheme="minorHAnsi" w:hAnsiTheme="minorHAnsi" w:cstheme="minorHAnsi"/>
                <w:bCs/>
              </w:rPr>
              <w:t>This is important because it is the topic of the report</w:t>
            </w:r>
          </w:p>
        </w:tc>
      </w:tr>
      <w:tr w:rsidR="00466416" w14:paraId="363BF7FB" w14:textId="77777777" w:rsidTr="007E798B">
        <w:tc>
          <w:tcPr>
            <w:tcW w:w="4981" w:type="dxa"/>
          </w:tcPr>
          <w:p w14:paraId="4F6CE769" w14:textId="4FA50ADF" w:rsidR="00D84090" w:rsidRDefault="00D84090" w:rsidP="00D84090">
            <w:pPr>
              <w:rPr>
                <w:rFonts w:asciiTheme="minorHAnsi" w:hAnsiTheme="minorHAnsi" w:cstheme="minorHAnsi"/>
              </w:rPr>
            </w:pPr>
            <w:r w:rsidRPr="00330F67">
              <w:rPr>
                <w:rFonts w:asciiTheme="minorHAnsi" w:hAnsiTheme="minorHAnsi" w:cstheme="minorHAnsi"/>
              </w:rPr>
              <w:t>The shape of the water stream was wavier and less consistent the further the water went from the origin because the water</w:t>
            </w:r>
          </w:p>
          <w:p w14:paraId="52F86D6F" w14:textId="77777777" w:rsidR="00466416" w:rsidRPr="00466416" w:rsidRDefault="00466416" w:rsidP="007E798B">
            <w:pPr>
              <w:rPr>
                <w:rFonts w:asciiTheme="minorHAnsi" w:hAnsiTheme="minorHAnsi" w:cstheme="minorHAnsi"/>
                <w:bCs/>
              </w:rPr>
            </w:pPr>
          </w:p>
        </w:tc>
        <w:tc>
          <w:tcPr>
            <w:tcW w:w="4981" w:type="dxa"/>
          </w:tcPr>
          <w:p w14:paraId="1F8B189D" w14:textId="2022D024" w:rsidR="00466416" w:rsidRPr="00466416" w:rsidRDefault="006A5F9F" w:rsidP="007E798B">
            <w:pPr>
              <w:rPr>
                <w:rFonts w:asciiTheme="minorHAnsi" w:hAnsiTheme="minorHAnsi" w:cstheme="minorHAnsi"/>
                <w:bCs/>
              </w:rPr>
            </w:pPr>
            <w:r>
              <w:rPr>
                <w:rFonts w:asciiTheme="minorHAnsi" w:hAnsiTheme="minorHAnsi" w:cstheme="minorHAnsi"/>
                <w:bCs/>
              </w:rPr>
              <w:t>Impacted the solution because it made it more difficult to accurately find the outside of the edge of the water stream towards the end of the stream</w:t>
            </w:r>
          </w:p>
        </w:tc>
      </w:tr>
    </w:tbl>
    <w:p w14:paraId="35A533D2" w14:textId="77777777" w:rsidR="006748CF" w:rsidRPr="00330F67" w:rsidRDefault="006748CF">
      <w:pPr>
        <w:rPr>
          <w:rFonts w:asciiTheme="minorHAnsi" w:hAnsiTheme="minorHAnsi" w:cstheme="minorHAnsi"/>
          <w:b/>
          <w:bCs/>
        </w:rPr>
      </w:pPr>
    </w:p>
    <w:p w14:paraId="3B5E8779" w14:textId="5CF061FE" w:rsidR="006A5F9F" w:rsidRDefault="006A5F9F">
      <w:pPr>
        <w:rPr>
          <w:rFonts w:asciiTheme="minorHAnsi" w:hAnsiTheme="minorHAnsi" w:cstheme="minorHAnsi"/>
        </w:rPr>
      </w:pPr>
      <w:r>
        <w:rPr>
          <w:rFonts w:asciiTheme="minorHAnsi" w:hAnsiTheme="minorHAnsi" w:cstheme="minorHAnsi"/>
        </w:rPr>
        <w:t>Strengths</w:t>
      </w:r>
    </w:p>
    <w:p w14:paraId="0CEC2E29" w14:textId="561DA842" w:rsidR="006A5F9F" w:rsidRDefault="006A5F9F" w:rsidP="006A5F9F">
      <w:pPr>
        <w:pStyle w:val="ListParagraph"/>
        <w:numPr>
          <w:ilvl w:val="0"/>
          <w:numId w:val="6"/>
        </w:numPr>
        <w:rPr>
          <w:rFonts w:asciiTheme="minorHAnsi" w:hAnsiTheme="minorHAnsi" w:cstheme="minorHAnsi"/>
        </w:rPr>
      </w:pPr>
      <w:r>
        <w:rPr>
          <w:rFonts w:asciiTheme="minorHAnsi" w:hAnsiTheme="minorHAnsi" w:cstheme="minorHAnsi"/>
        </w:rPr>
        <w:t xml:space="preserve">The solution used polynomials to find a function rather than a more complicated function such as trigonometric or piecewise function </w:t>
      </w:r>
    </w:p>
    <w:p w14:paraId="4ACCDA58" w14:textId="192914C0" w:rsidR="006A5F9F" w:rsidRPr="006A5F9F" w:rsidRDefault="006A5F9F" w:rsidP="006A5F9F">
      <w:pPr>
        <w:pStyle w:val="ListParagraph"/>
        <w:numPr>
          <w:ilvl w:val="0"/>
          <w:numId w:val="6"/>
        </w:numPr>
        <w:rPr>
          <w:rFonts w:asciiTheme="minorHAnsi" w:hAnsiTheme="minorHAnsi" w:cstheme="minorHAnsi"/>
        </w:rPr>
      </w:pPr>
      <w:r>
        <w:rPr>
          <w:rFonts w:asciiTheme="minorHAnsi" w:hAnsiTheme="minorHAnsi" w:cstheme="minorHAnsi"/>
        </w:rPr>
        <w:t xml:space="preserve">The function generated has a very high </w:t>
      </w:r>
      <w:r w:rsidR="00BF610D">
        <w:rPr>
          <w:rFonts w:asciiTheme="minorHAnsi" w:hAnsiTheme="minorHAnsi" w:cstheme="minorHAnsi"/>
        </w:rPr>
        <w:t xml:space="preserve">correlation with the original dot as show by a high </w:t>
      </w:r>
      <w:r>
        <w:rPr>
          <w:rFonts w:asciiTheme="minorHAnsi" w:hAnsiTheme="minorHAnsi" w:cstheme="minorHAnsi"/>
        </w:rPr>
        <w:t>r</w:t>
      </w:r>
      <w:r>
        <w:rPr>
          <w:rFonts w:asciiTheme="minorHAnsi" w:hAnsiTheme="minorHAnsi" w:cstheme="minorHAnsi"/>
          <w:vertAlign w:val="superscript"/>
        </w:rPr>
        <w:t xml:space="preserve">2 </w:t>
      </w:r>
      <w:r>
        <w:rPr>
          <w:rFonts w:asciiTheme="minorHAnsi" w:hAnsiTheme="minorHAnsi" w:cstheme="minorHAnsi"/>
        </w:rPr>
        <w:t xml:space="preserve">value </w:t>
      </w:r>
    </w:p>
    <w:p w14:paraId="318B2EF6" w14:textId="77777777" w:rsidR="006748CF" w:rsidRPr="00330F67" w:rsidRDefault="006748CF">
      <w:pPr>
        <w:rPr>
          <w:rFonts w:asciiTheme="minorHAnsi" w:hAnsiTheme="minorHAnsi" w:cstheme="minorHAnsi"/>
          <w:b/>
          <w:bCs/>
        </w:rPr>
      </w:pPr>
    </w:p>
    <w:p w14:paraId="43956A95" w14:textId="199DA38F" w:rsidR="006748CF" w:rsidRDefault="00BF610D">
      <w:pPr>
        <w:rPr>
          <w:rFonts w:asciiTheme="minorHAnsi" w:hAnsiTheme="minorHAnsi" w:cstheme="minorHAnsi"/>
        </w:rPr>
      </w:pPr>
      <w:r>
        <w:rPr>
          <w:rFonts w:asciiTheme="minorHAnsi" w:hAnsiTheme="minorHAnsi" w:cstheme="minorHAnsi"/>
        </w:rPr>
        <w:t>Limitations:</w:t>
      </w:r>
    </w:p>
    <w:p w14:paraId="4F986D1B" w14:textId="744D5521" w:rsidR="00BF610D" w:rsidRDefault="00BF610D" w:rsidP="00BF610D">
      <w:pPr>
        <w:pStyle w:val="ListParagraph"/>
        <w:numPr>
          <w:ilvl w:val="0"/>
          <w:numId w:val="7"/>
        </w:numPr>
        <w:rPr>
          <w:rFonts w:asciiTheme="minorHAnsi" w:hAnsiTheme="minorHAnsi" w:cstheme="minorHAnsi"/>
        </w:rPr>
      </w:pPr>
      <w:r>
        <w:rPr>
          <w:rFonts w:asciiTheme="minorHAnsi" w:hAnsiTheme="minorHAnsi" w:cstheme="minorHAnsi"/>
        </w:rPr>
        <w:t>Both the accuracy of the points manually drawn and reading those points had some amount of error causing the functions to not entirely match the true water stream</w:t>
      </w:r>
    </w:p>
    <w:p w14:paraId="5626C073" w14:textId="4D83BAB9" w:rsidR="006748CF" w:rsidRPr="00BF610D" w:rsidRDefault="00BF610D" w:rsidP="00836CDD">
      <w:pPr>
        <w:pStyle w:val="ListParagraph"/>
        <w:numPr>
          <w:ilvl w:val="0"/>
          <w:numId w:val="7"/>
        </w:numPr>
        <w:rPr>
          <w:rFonts w:asciiTheme="minorHAnsi" w:hAnsiTheme="minorHAnsi" w:cstheme="minorHAnsi"/>
          <w:b/>
          <w:bCs/>
        </w:rPr>
      </w:pPr>
      <w:r>
        <w:rPr>
          <w:rFonts w:asciiTheme="minorHAnsi" w:hAnsiTheme="minorHAnsi" w:cstheme="minorHAnsi"/>
        </w:rPr>
        <w:t>Due to using a photo taken from one angle the angle of</w:t>
      </w:r>
    </w:p>
    <w:p w14:paraId="7D183C95" w14:textId="77777777" w:rsidR="00BF610D" w:rsidRPr="00BF610D" w:rsidRDefault="00BF610D" w:rsidP="00BF610D">
      <w:pPr>
        <w:pStyle w:val="ListParagraph"/>
        <w:rPr>
          <w:rFonts w:asciiTheme="minorHAnsi" w:hAnsiTheme="minorHAnsi" w:cstheme="minorHAnsi"/>
          <w:b/>
          <w:bCs/>
        </w:rPr>
      </w:pPr>
    </w:p>
    <w:p w14:paraId="27B1F251" w14:textId="77777777" w:rsidR="006748CF" w:rsidRPr="00330F67" w:rsidRDefault="006748CF">
      <w:pPr>
        <w:rPr>
          <w:rFonts w:asciiTheme="minorHAnsi" w:hAnsiTheme="minorHAnsi" w:cstheme="minorHAnsi"/>
          <w:b/>
          <w:bCs/>
        </w:rPr>
      </w:pPr>
    </w:p>
    <w:p w14:paraId="70A9CE89" w14:textId="68AC5DE8" w:rsidR="006748CF" w:rsidRPr="00330F67" w:rsidRDefault="001D6CD4">
      <w:pPr>
        <w:rPr>
          <w:rFonts w:asciiTheme="minorHAnsi" w:hAnsiTheme="minorHAnsi" w:cstheme="minorHAnsi"/>
          <w:b/>
          <w:bCs/>
        </w:rPr>
      </w:pPr>
      <w:r w:rsidRPr="00330F67">
        <w:rPr>
          <w:rFonts w:asciiTheme="minorHAnsi" w:hAnsiTheme="minorHAnsi" w:cstheme="minorHAnsi"/>
          <w:b/>
          <w:bCs/>
        </w:rPr>
        <w:t>Conclusion</w:t>
      </w:r>
    </w:p>
    <w:sectPr w:rsidR="006748CF" w:rsidRPr="00330F6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E4BF7"/>
    <w:multiLevelType w:val="hybridMultilevel"/>
    <w:tmpl w:val="EAB011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6658C"/>
    <w:multiLevelType w:val="multilevel"/>
    <w:tmpl w:val="0DBE78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61B1A4D"/>
    <w:multiLevelType w:val="multilevel"/>
    <w:tmpl w:val="403219A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4444A0B"/>
    <w:multiLevelType w:val="hybridMultilevel"/>
    <w:tmpl w:val="91EED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2A4919"/>
    <w:multiLevelType w:val="hybridMultilevel"/>
    <w:tmpl w:val="0CDE22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78C1834"/>
    <w:multiLevelType w:val="hybridMultilevel"/>
    <w:tmpl w:val="73CA68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DEF0BF3"/>
    <w:multiLevelType w:val="multilevel"/>
    <w:tmpl w:val="14FE96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8CF"/>
    <w:rsid w:val="000044B2"/>
    <w:rsid w:val="001D6CD4"/>
    <w:rsid w:val="002F7E0E"/>
    <w:rsid w:val="00330F67"/>
    <w:rsid w:val="00440C99"/>
    <w:rsid w:val="00466416"/>
    <w:rsid w:val="005623E2"/>
    <w:rsid w:val="00577CC0"/>
    <w:rsid w:val="00610CDD"/>
    <w:rsid w:val="006748CF"/>
    <w:rsid w:val="00690C61"/>
    <w:rsid w:val="006A5F9F"/>
    <w:rsid w:val="00717F10"/>
    <w:rsid w:val="0082515D"/>
    <w:rsid w:val="00A37436"/>
    <w:rsid w:val="00A9707B"/>
    <w:rsid w:val="00AB5951"/>
    <w:rsid w:val="00BF610D"/>
    <w:rsid w:val="00D84090"/>
    <w:rsid w:val="00EA195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5152"/>
  <w15:docId w15:val="{F859B406-E304-4117-840D-9B64786B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w:hAnsi="Liberation Serif" w:cs="Noto Sans Devanagari"/>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 w:type="paragraph" w:styleId="ListParagraph">
    <w:name w:val="List Paragraph"/>
    <w:basedOn w:val="Normal"/>
    <w:uiPriority w:val="34"/>
    <w:qFormat/>
    <w:rsid w:val="00330F67"/>
    <w:pPr>
      <w:ind w:left="720"/>
      <w:contextualSpacing/>
    </w:pPr>
    <w:rPr>
      <w:rFonts w:cs="Mangal"/>
      <w:szCs w:val="21"/>
    </w:rPr>
  </w:style>
  <w:style w:type="character" w:styleId="PlaceholderText">
    <w:name w:val="Placeholder Text"/>
    <w:basedOn w:val="DefaultParagraphFont"/>
    <w:uiPriority w:val="99"/>
    <w:semiHidden/>
    <w:rsid w:val="00440C99"/>
    <w:rPr>
      <w:color w:val="808080"/>
    </w:rPr>
  </w:style>
  <w:style w:type="table" w:styleId="TableGrid">
    <w:name w:val="Table Grid"/>
    <w:basedOn w:val="TableNormal"/>
    <w:uiPriority w:val="39"/>
    <w:rsid w:val="00466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0367">
      <w:bodyDiv w:val="1"/>
      <w:marLeft w:val="0"/>
      <w:marRight w:val="0"/>
      <w:marTop w:val="0"/>
      <w:marBottom w:val="0"/>
      <w:divBdr>
        <w:top w:val="none" w:sz="0" w:space="0" w:color="auto"/>
        <w:left w:val="none" w:sz="0" w:space="0" w:color="auto"/>
        <w:bottom w:val="none" w:sz="0" w:space="0" w:color="auto"/>
        <w:right w:val="none" w:sz="0" w:space="0" w:color="auto"/>
      </w:divBdr>
    </w:div>
    <w:div w:id="413017633">
      <w:bodyDiv w:val="1"/>
      <w:marLeft w:val="0"/>
      <w:marRight w:val="0"/>
      <w:marTop w:val="0"/>
      <w:marBottom w:val="0"/>
      <w:divBdr>
        <w:top w:val="none" w:sz="0" w:space="0" w:color="auto"/>
        <w:left w:val="none" w:sz="0" w:space="0" w:color="auto"/>
        <w:bottom w:val="none" w:sz="0" w:space="0" w:color="auto"/>
        <w:right w:val="none" w:sz="0" w:space="0" w:color="auto"/>
      </w:divBdr>
    </w:div>
    <w:div w:id="1327199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dc:description/>
  <cp:lastModifiedBy>MACGILLIVRAY, James</cp:lastModifiedBy>
  <cp:revision>8</cp:revision>
  <dcterms:created xsi:type="dcterms:W3CDTF">2023-03-10T14:27:00Z</dcterms:created>
  <dcterms:modified xsi:type="dcterms:W3CDTF">2023-03-15T03:18:00Z</dcterms:modified>
  <dc:language>en-US</dc:language>
</cp:coreProperties>
</file>