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DE840" w14:textId="77777777" w:rsidR="00156CFD" w:rsidRDefault="00156CFD" w:rsidP="00016BC3">
      <w:pPr>
        <w:ind w:left="360" w:hanging="360"/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538"/>
      </w:tblGrid>
      <w:tr w:rsidR="00156CFD" w:rsidRPr="00A374FA" w14:paraId="700796B9" w14:textId="77777777" w:rsidTr="004F2F08">
        <w:trPr>
          <w:trHeight w:val="2880"/>
          <w:jc w:val="center"/>
        </w:trPr>
        <w:tc>
          <w:tcPr>
            <w:tcW w:w="5000" w:type="pct"/>
          </w:tcPr>
          <w:p w14:paraId="43A36FDF" w14:textId="3DCD8141" w:rsidR="00156CFD" w:rsidRPr="00A374FA" w:rsidRDefault="00156CFD" w:rsidP="004F2F08">
            <w:pPr>
              <w:spacing w:after="0" w:line="240" w:lineRule="auto"/>
              <w:jc w:val="center"/>
              <w:rPr>
                <w:rFonts w:eastAsia="Times New Roman" w:cstheme="minorHAnsi"/>
                <w:caps/>
                <w:lang w:eastAsia="ja-JP"/>
              </w:rPr>
            </w:pPr>
            <w:r>
              <w:br w:type="page"/>
            </w:r>
            <w:sdt>
              <w:sdtPr>
                <w:rPr>
                  <w:rFonts w:eastAsia="Times New Roman" w:cstheme="minorHAnsi"/>
                  <w:caps/>
                  <w:lang w:eastAsia="ja-JP"/>
                </w:rPr>
                <w:alias w:val="Company"/>
                <w:id w:val="15524243"/>
                <w:placeholder>
                  <w:docPart w:val="EB2240D6F2B34641A8DB0CF568B1CD6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r>
                  <w:rPr>
                    <w:rFonts w:eastAsia="Times New Roman" w:cstheme="minorHAnsi"/>
                    <w:caps/>
                    <w:lang w:eastAsia="ja-JP"/>
                  </w:rPr>
                  <w:t>Good Counsel College</w:t>
                </w:r>
              </w:sdtContent>
            </w:sdt>
          </w:p>
        </w:tc>
      </w:tr>
      <w:tr w:rsidR="00156CFD" w:rsidRPr="00D80C92" w14:paraId="7E6C84C0" w14:textId="77777777" w:rsidTr="004F2F08">
        <w:trPr>
          <w:trHeight w:val="1440"/>
          <w:jc w:val="center"/>
        </w:trPr>
        <w:sdt>
          <w:sdtPr>
            <w:rPr>
              <w:rFonts w:ascii="Cambria" w:eastAsia="Times New Roman" w:hAnsi="Cambria" w:cs="Times New Roman"/>
              <w:sz w:val="80"/>
              <w:szCs w:val="80"/>
              <w:lang w:eastAsia="ja-JP"/>
            </w:rPr>
            <w:alias w:val="Title"/>
            <w:id w:val="15524250"/>
            <w:placeholder>
              <w:docPart w:val="4F62890EA4234DBEA1DF6C41A443B32A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/>
                </w:tcBorders>
                <w:vAlign w:val="center"/>
              </w:tcPr>
              <w:p w14:paraId="6E2E39CE" w14:textId="6912A410" w:rsidR="00156CFD" w:rsidRPr="00D80C92" w:rsidRDefault="00156CFD" w:rsidP="004F2F08">
                <w:pPr>
                  <w:spacing w:after="0" w:line="240" w:lineRule="auto"/>
                  <w:jc w:val="center"/>
                  <w:rPr>
                    <w:rFonts w:ascii="Cambria" w:eastAsia="Times New Roman" w:hAnsi="Cambria" w:cs="Times New Roman"/>
                    <w:sz w:val="80"/>
                    <w:szCs w:val="80"/>
                    <w:lang w:eastAsia="ja-JP"/>
                  </w:rPr>
                </w:pPr>
                <w:r>
                  <w:rPr>
                    <w:rFonts w:ascii="Cambria" w:eastAsia="Times New Roman" w:hAnsi="Cambria" w:cs="Times New Roman"/>
                    <w:sz w:val="80"/>
                    <w:szCs w:val="80"/>
                    <w:lang w:eastAsia="ja-JP"/>
                  </w:rPr>
                  <w:t>Consumer Financial Decisions</w:t>
                </w:r>
              </w:p>
            </w:tc>
          </w:sdtContent>
        </w:sdt>
      </w:tr>
      <w:tr w:rsidR="00156CFD" w:rsidRPr="00D80C92" w14:paraId="07BCA8FB" w14:textId="77777777" w:rsidTr="004F2F08">
        <w:trPr>
          <w:trHeight w:val="720"/>
          <w:jc w:val="center"/>
        </w:trPr>
        <w:sdt>
          <w:sdtPr>
            <w:rPr>
              <w:rFonts w:ascii="Cambria" w:eastAsia="Times New Roman" w:hAnsi="Cambria" w:cs="Times New Roman"/>
              <w:sz w:val="44"/>
              <w:szCs w:val="44"/>
              <w:lang w:eastAsia="ja-JP"/>
            </w:rPr>
            <w:alias w:val="Subtitle"/>
            <w:id w:val="15524255"/>
            <w:placeholder>
              <w:docPart w:val="6089891545CD4BEF8DA7460C5984035E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/>
                </w:tcBorders>
                <w:vAlign w:val="center"/>
              </w:tcPr>
              <w:p w14:paraId="242DAFC4" w14:textId="2A0F7D07" w:rsidR="00156CFD" w:rsidRPr="00D80C92" w:rsidRDefault="00156CFD" w:rsidP="004F2F08">
                <w:pPr>
                  <w:spacing w:after="0" w:line="240" w:lineRule="auto"/>
                  <w:jc w:val="center"/>
                  <w:rPr>
                    <w:rFonts w:ascii="Cambria" w:eastAsia="Times New Roman" w:hAnsi="Cambria" w:cs="Times New Roman"/>
                    <w:sz w:val="44"/>
                    <w:szCs w:val="44"/>
                    <w:lang w:eastAsia="ja-JP"/>
                  </w:rPr>
                </w:pPr>
                <w:r>
                  <w:rPr>
                    <w:rFonts w:ascii="Cambria" w:eastAsia="Times New Roman" w:hAnsi="Cambria" w:cs="Times New Roman"/>
                    <w:sz w:val="44"/>
                    <w:szCs w:val="44"/>
                    <w:lang w:eastAsia="ja-JP"/>
                  </w:rPr>
                  <w:t>Buying a mobile phone plan</w:t>
                </w:r>
              </w:p>
            </w:tc>
          </w:sdtContent>
        </w:sdt>
      </w:tr>
      <w:tr w:rsidR="00156CFD" w:rsidRPr="00D80C92" w14:paraId="26304BAF" w14:textId="77777777" w:rsidTr="004F2F08">
        <w:trPr>
          <w:trHeight w:val="360"/>
          <w:jc w:val="center"/>
        </w:trPr>
        <w:tc>
          <w:tcPr>
            <w:tcW w:w="5000" w:type="pct"/>
            <w:vAlign w:val="center"/>
          </w:tcPr>
          <w:p w14:paraId="6BAB5031" w14:textId="77777777" w:rsidR="00156CFD" w:rsidRPr="00D80C92" w:rsidRDefault="00156CFD" w:rsidP="004F2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ja-JP"/>
              </w:rPr>
            </w:pPr>
          </w:p>
        </w:tc>
      </w:tr>
      <w:tr w:rsidR="00156CFD" w:rsidRPr="00D80C92" w14:paraId="586877DC" w14:textId="77777777" w:rsidTr="004F2F08">
        <w:trPr>
          <w:trHeight w:val="360"/>
          <w:jc w:val="center"/>
        </w:trPr>
        <w:tc>
          <w:tcPr>
            <w:tcW w:w="5000" w:type="pct"/>
            <w:vAlign w:val="center"/>
          </w:tcPr>
          <w:p w14:paraId="60C5DA7C" w14:textId="77777777" w:rsidR="00156CFD" w:rsidRDefault="00156CFD" w:rsidP="004F2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ja-JP"/>
              </w:rPr>
            </w:pPr>
          </w:p>
          <w:p w14:paraId="57D840DA" w14:textId="77777777" w:rsidR="00EC7D7E" w:rsidRDefault="00EC7D7E" w:rsidP="004F2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ja-JP"/>
              </w:rPr>
            </w:pPr>
          </w:p>
          <w:p w14:paraId="25D430FF" w14:textId="1E3CE10F" w:rsidR="00EC7D7E" w:rsidRPr="00D80C92" w:rsidRDefault="00EC7D7E" w:rsidP="004F2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ja-JP"/>
              </w:rPr>
            </w:pPr>
          </w:p>
        </w:tc>
      </w:tr>
      <w:tr w:rsidR="00156CFD" w:rsidRPr="00D80C92" w14:paraId="546EA593" w14:textId="77777777" w:rsidTr="004F2F08">
        <w:trPr>
          <w:trHeight w:val="360"/>
          <w:jc w:val="center"/>
        </w:trPr>
        <w:tc>
          <w:tcPr>
            <w:tcW w:w="5000" w:type="pct"/>
            <w:vAlign w:val="center"/>
          </w:tcPr>
          <w:p w14:paraId="69E4A485" w14:textId="03887AE1" w:rsidR="00156CFD" w:rsidRDefault="00156CFD"/>
          <w:tbl>
            <w:tblPr>
              <w:tblStyle w:val="TableGrid"/>
              <w:tblW w:w="0" w:type="auto"/>
              <w:tblInd w:w="2584" w:type="dxa"/>
              <w:tblLook w:val="04A0" w:firstRow="1" w:lastRow="0" w:firstColumn="1" w:lastColumn="0" w:noHBand="0" w:noVBand="1"/>
            </w:tblPr>
            <w:tblGrid>
              <w:gridCol w:w="1417"/>
              <w:gridCol w:w="3686"/>
            </w:tblGrid>
            <w:tr w:rsidR="00156CFD" w14:paraId="708FD5DB" w14:textId="77777777" w:rsidTr="00EC7D7E">
              <w:tc>
                <w:tcPr>
                  <w:tcW w:w="1417" w:type="dxa"/>
                </w:tcPr>
                <w:p w14:paraId="3657695C" w14:textId="041D485D" w:rsidR="00156CFD" w:rsidRDefault="00EC7D7E" w:rsidP="00EC7D7E">
                  <w:pPr>
                    <w:spacing w:line="480" w:lineRule="auto"/>
                  </w:pPr>
                  <w:r>
                    <w:t>Name:</w:t>
                  </w:r>
                </w:p>
              </w:tc>
              <w:tc>
                <w:tcPr>
                  <w:tcW w:w="3686" w:type="dxa"/>
                </w:tcPr>
                <w:p w14:paraId="5271BDEC" w14:textId="77777777" w:rsidR="00156CFD" w:rsidRDefault="00156CFD" w:rsidP="00E273FD">
                  <w:pPr>
                    <w:spacing w:line="600" w:lineRule="auto"/>
                  </w:pPr>
                </w:p>
              </w:tc>
            </w:tr>
            <w:tr w:rsidR="00156CFD" w14:paraId="15FA8959" w14:textId="77777777" w:rsidTr="00EC7D7E">
              <w:tc>
                <w:tcPr>
                  <w:tcW w:w="1417" w:type="dxa"/>
                </w:tcPr>
                <w:p w14:paraId="590C2B91" w14:textId="55FE9BCA" w:rsidR="00156CFD" w:rsidRDefault="00EC7D7E" w:rsidP="00EC7D7E">
                  <w:pPr>
                    <w:spacing w:line="480" w:lineRule="auto"/>
                  </w:pPr>
                  <w:r>
                    <w:t>Subject:</w:t>
                  </w:r>
                </w:p>
              </w:tc>
              <w:tc>
                <w:tcPr>
                  <w:tcW w:w="3686" w:type="dxa"/>
                </w:tcPr>
                <w:p w14:paraId="42F04101" w14:textId="36277D98" w:rsidR="00156CFD" w:rsidRDefault="00E273FD" w:rsidP="00E273FD">
                  <w:pPr>
                    <w:spacing w:line="600" w:lineRule="auto"/>
                  </w:pPr>
                  <w:r>
                    <w:t>Business</w:t>
                  </w:r>
                </w:p>
              </w:tc>
            </w:tr>
            <w:tr w:rsidR="00156CFD" w14:paraId="26BFE7E2" w14:textId="77777777" w:rsidTr="00EC7D7E">
              <w:tc>
                <w:tcPr>
                  <w:tcW w:w="1417" w:type="dxa"/>
                </w:tcPr>
                <w:p w14:paraId="4773E7D5" w14:textId="48942CB4" w:rsidR="00156CFD" w:rsidRDefault="00EC7D7E" w:rsidP="00EC7D7E">
                  <w:pPr>
                    <w:spacing w:line="480" w:lineRule="auto"/>
                  </w:pPr>
                  <w:r>
                    <w:t>Teacher:</w:t>
                  </w:r>
                </w:p>
              </w:tc>
              <w:tc>
                <w:tcPr>
                  <w:tcW w:w="3686" w:type="dxa"/>
                </w:tcPr>
                <w:p w14:paraId="4491C1AD" w14:textId="1613B762" w:rsidR="00156CFD" w:rsidRDefault="00E273FD" w:rsidP="00E273FD">
                  <w:pPr>
                    <w:spacing w:line="600" w:lineRule="auto"/>
                  </w:pPr>
                  <w:r>
                    <w:t>SNGT</w:t>
                  </w:r>
                </w:p>
              </w:tc>
            </w:tr>
            <w:tr w:rsidR="00156CFD" w14:paraId="248FB965" w14:textId="77777777" w:rsidTr="0036592D">
              <w:tc>
                <w:tcPr>
                  <w:tcW w:w="1417" w:type="dxa"/>
                  <w:tcBorders>
                    <w:bottom w:val="single" w:sz="4" w:space="0" w:color="auto"/>
                  </w:tcBorders>
                </w:tcPr>
                <w:p w14:paraId="2B2FA15E" w14:textId="5FBDE0E0" w:rsidR="00156CFD" w:rsidRDefault="00EC7D7E" w:rsidP="00EC7D7E">
                  <w:pPr>
                    <w:spacing w:line="480" w:lineRule="auto"/>
                  </w:pPr>
                  <w:r>
                    <w:t>Due Date:</w:t>
                  </w:r>
                </w:p>
              </w:tc>
              <w:tc>
                <w:tcPr>
                  <w:tcW w:w="3686" w:type="dxa"/>
                  <w:tcBorders>
                    <w:bottom w:val="single" w:sz="4" w:space="0" w:color="auto"/>
                  </w:tcBorders>
                </w:tcPr>
                <w:p w14:paraId="5D4E6BF0" w14:textId="77777777" w:rsidR="00156CFD" w:rsidRDefault="00156CFD" w:rsidP="00E273FD">
                  <w:pPr>
                    <w:spacing w:line="600" w:lineRule="auto"/>
                  </w:pPr>
                </w:p>
              </w:tc>
            </w:tr>
            <w:tr w:rsidR="00EC7D7E" w14:paraId="258D916C" w14:textId="77777777" w:rsidTr="0036592D">
              <w:tc>
                <w:tcPr>
                  <w:tcW w:w="1417" w:type="dxa"/>
                  <w:tcBorders>
                    <w:bottom w:val="single" w:sz="4" w:space="0" w:color="auto"/>
                  </w:tcBorders>
                </w:tcPr>
                <w:p w14:paraId="5EA32809" w14:textId="472459E8" w:rsidR="00EC7D7E" w:rsidRDefault="00EC7D7E" w:rsidP="00EC7D7E">
                  <w:pPr>
                    <w:spacing w:line="480" w:lineRule="auto"/>
                  </w:pPr>
                  <w:r>
                    <w:t>Word Limit:</w:t>
                  </w:r>
                </w:p>
              </w:tc>
              <w:tc>
                <w:tcPr>
                  <w:tcW w:w="3686" w:type="dxa"/>
                  <w:tcBorders>
                    <w:bottom w:val="single" w:sz="4" w:space="0" w:color="auto"/>
                  </w:tcBorders>
                </w:tcPr>
                <w:p w14:paraId="3443BBEF" w14:textId="77777777" w:rsidR="00EC7D7E" w:rsidRDefault="00EC7D7E" w:rsidP="00E273FD">
                  <w:pPr>
                    <w:spacing w:line="600" w:lineRule="auto"/>
                  </w:pPr>
                </w:p>
              </w:tc>
            </w:tr>
          </w:tbl>
          <w:p w14:paraId="32D94667" w14:textId="77777777" w:rsidR="00156CFD" w:rsidRPr="00D80C92" w:rsidRDefault="00156CFD" w:rsidP="004F2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ja-JP"/>
              </w:rPr>
            </w:pPr>
          </w:p>
        </w:tc>
      </w:tr>
    </w:tbl>
    <w:p w14:paraId="3610F568" w14:textId="77777777" w:rsidR="00156CFD" w:rsidRDefault="00156CFD" w:rsidP="00156CFD">
      <w:pPr>
        <w:pStyle w:val="ListParagraph"/>
        <w:ind w:left="360"/>
        <w:rPr>
          <w:lang w:val="en-US"/>
        </w:rPr>
      </w:pPr>
    </w:p>
    <w:p w14:paraId="4A5177F1" w14:textId="77777777" w:rsidR="00156CFD" w:rsidRDefault="00156CFD">
      <w:pPr>
        <w:rPr>
          <w:lang w:val="en-US"/>
        </w:rPr>
      </w:pPr>
      <w:r>
        <w:rPr>
          <w:lang w:val="en-US"/>
        </w:rPr>
        <w:br w:type="page"/>
      </w:r>
    </w:p>
    <w:p w14:paraId="2F209B05" w14:textId="77777777" w:rsidR="00EC7D7E" w:rsidRPr="000A098C" w:rsidRDefault="00EC7D7E" w:rsidP="00EC7D7E">
      <w:pPr>
        <w:pBdr>
          <w:top w:val="dotted" w:sz="2" w:space="1" w:color="833C0B" w:themeColor="accent2" w:themeShade="80"/>
          <w:bottom w:val="dotted" w:sz="2" w:space="6" w:color="833C0B" w:themeColor="accent2" w:themeShade="80"/>
        </w:pBdr>
        <w:spacing w:after="300" w:line="240" w:lineRule="auto"/>
        <w:rPr>
          <w:rFonts w:eastAsiaTheme="majorEastAsia" w:cstheme="minorHAnsi"/>
          <w:b/>
          <w:caps/>
          <w:spacing w:val="50"/>
          <w:sz w:val="28"/>
          <w:szCs w:val="28"/>
          <w:lang w:eastAsia="en-AU"/>
        </w:rPr>
      </w:pPr>
      <w:r w:rsidRPr="009C26EC">
        <w:rPr>
          <w:rFonts w:eastAsiaTheme="majorEastAsia" w:cstheme="minorHAnsi"/>
          <w:b/>
          <w:caps/>
          <w:spacing w:val="50"/>
          <w:sz w:val="28"/>
          <w:szCs w:val="28"/>
          <w:lang w:eastAsia="en-AU"/>
        </w:rPr>
        <w:lastRenderedPageBreak/>
        <w:t>1.0</w:t>
      </w:r>
      <w:r>
        <w:t xml:space="preserve">  </w:t>
      </w:r>
      <w:r>
        <w:rPr>
          <w:rFonts w:eastAsiaTheme="majorEastAsia" w:cstheme="minorHAnsi"/>
          <w:b/>
          <w:caps/>
          <w:spacing w:val="50"/>
          <w:sz w:val="28"/>
          <w:szCs w:val="28"/>
          <w:lang w:eastAsia="en-AU"/>
        </w:rPr>
        <w:t>purpose</w:t>
      </w:r>
    </w:p>
    <w:p w14:paraId="7E96888B" w14:textId="386FE080" w:rsidR="006A1EC6" w:rsidRDefault="00FA7F9E" w:rsidP="00EC7D7E">
      <w:pPr>
        <w:rPr>
          <w:sz w:val="24"/>
          <w:szCs w:val="24"/>
        </w:rPr>
      </w:pPr>
      <w:r>
        <w:rPr>
          <w:sz w:val="24"/>
          <w:szCs w:val="24"/>
        </w:rPr>
        <w:t xml:space="preserve">Explain </w:t>
      </w:r>
      <w:r w:rsidR="006A1EC6">
        <w:rPr>
          <w:sz w:val="24"/>
          <w:szCs w:val="24"/>
        </w:rPr>
        <w:t>briefly about the factors influencing consumer choice</w:t>
      </w:r>
      <w:r w:rsidR="00FE083F">
        <w:rPr>
          <w:sz w:val="24"/>
          <w:szCs w:val="24"/>
        </w:rPr>
        <w:t xml:space="preserve"> and explain short </w:t>
      </w:r>
      <w:r w:rsidR="00C407D4">
        <w:rPr>
          <w:sz w:val="24"/>
          <w:szCs w:val="24"/>
        </w:rPr>
        <w:t>term and long term consequences.</w:t>
      </w:r>
    </w:p>
    <w:p w14:paraId="10E7D46E" w14:textId="6517EC9F" w:rsidR="00EC7D7E" w:rsidRPr="00624C0F" w:rsidRDefault="00EC7D7E" w:rsidP="00EC7D7E">
      <w:pPr>
        <w:rPr>
          <w:sz w:val="24"/>
          <w:szCs w:val="24"/>
        </w:rPr>
      </w:pPr>
      <w:r>
        <w:rPr>
          <w:sz w:val="24"/>
          <w:szCs w:val="24"/>
        </w:rPr>
        <w:t>Outline the purpose of the report</w:t>
      </w:r>
      <w:r w:rsidR="006A1EC6">
        <w:rPr>
          <w:sz w:val="24"/>
          <w:szCs w:val="24"/>
        </w:rPr>
        <w:t xml:space="preserve"> – This report will (go through what it will discuss)</w:t>
      </w:r>
    </w:p>
    <w:p w14:paraId="61C2924D" w14:textId="51936367" w:rsidR="00EC7D7E" w:rsidRDefault="00EC7D7E" w:rsidP="00EC7D7E">
      <w:pPr>
        <w:pBdr>
          <w:top w:val="dotted" w:sz="2" w:space="1" w:color="833C0B" w:themeColor="accent2" w:themeShade="80"/>
          <w:bottom w:val="dotted" w:sz="2" w:space="6" w:color="833C0B" w:themeColor="accent2" w:themeShade="80"/>
        </w:pBdr>
        <w:spacing w:after="300" w:line="240" w:lineRule="auto"/>
        <w:rPr>
          <w:sz w:val="24"/>
          <w:szCs w:val="24"/>
        </w:rPr>
      </w:pPr>
      <w:r>
        <w:rPr>
          <w:rFonts w:eastAsiaTheme="majorEastAsia" w:cstheme="minorHAnsi"/>
          <w:b/>
          <w:caps/>
          <w:spacing w:val="50"/>
          <w:sz w:val="28"/>
          <w:szCs w:val="28"/>
          <w:lang w:eastAsia="en-AU"/>
        </w:rPr>
        <w:t xml:space="preserve">2.0 factors to consider when purchasing </w:t>
      </w:r>
      <w:r w:rsidRPr="00EC7D7E">
        <w:rPr>
          <w:rFonts w:eastAsiaTheme="majorEastAsia" w:cstheme="minorHAnsi"/>
          <w:b/>
          <w:caps/>
          <w:spacing w:val="50"/>
          <w:sz w:val="28"/>
          <w:szCs w:val="28"/>
          <w:lang w:eastAsia="en-AU"/>
        </w:rPr>
        <w:t xml:space="preserve">a mobile phone </w:t>
      </w:r>
      <w:r>
        <w:rPr>
          <w:rFonts w:eastAsiaTheme="majorEastAsia" w:cstheme="minorHAnsi"/>
          <w:b/>
          <w:caps/>
          <w:spacing w:val="50"/>
          <w:sz w:val="28"/>
          <w:szCs w:val="28"/>
          <w:lang w:eastAsia="en-AU"/>
        </w:rPr>
        <w:t>plan</w:t>
      </w:r>
    </w:p>
    <w:p w14:paraId="00CB1E8C" w14:textId="700B7073" w:rsidR="00EC7D7E" w:rsidRPr="00EC7D7E" w:rsidRDefault="00EC7D7E" w:rsidP="00EC7D7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 paragraphs:</w:t>
      </w:r>
    </w:p>
    <w:p w14:paraId="00737023" w14:textId="3E0F3F25" w:rsidR="00EC7D7E" w:rsidRDefault="00EC7D7E" w:rsidP="00EC7D7E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Identify Sophie’s needs and wants, and from these determine criteria to consider for purchasing mobile phone plan</w:t>
      </w:r>
      <w:r w:rsidR="00D50284">
        <w:rPr>
          <w:sz w:val="24"/>
          <w:szCs w:val="24"/>
        </w:rPr>
        <w:t xml:space="preserve"> (Appendix A)</w:t>
      </w:r>
    </w:p>
    <w:p w14:paraId="2806A59D" w14:textId="68A4EF63" w:rsidR="00EC7D7E" w:rsidRPr="00EC7D7E" w:rsidRDefault="00EC7D7E" w:rsidP="00EC7D7E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C7D7E">
        <w:rPr>
          <w:sz w:val="24"/>
          <w:szCs w:val="24"/>
        </w:rPr>
        <w:t xml:space="preserve">Describe the differences between a mobile phone plan and prepaid option </w:t>
      </w:r>
    </w:p>
    <w:p w14:paraId="60F18629" w14:textId="77777777" w:rsidR="00EC7D7E" w:rsidRPr="009C26EC" w:rsidRDefault="00EC7D7E" w:rsidP="00EC7D7E">
      <w:pPr>
        <w:spacing w:after="0" w:line="240" w:lineRule="auto"/>
        <w:rPr>
          <w:sz w:val="24"/>
          <w:szCs w:val="24"/>
        </w:rPr>
      </w:pPr>
    </w:p>
    <w:p w14:paraId="2CB4C1F1" w14:textId="16DEBB2C" w:rsidR="00EC7D7E" w:rsidRDefault="00EC7D7E" w:rsidP="00EC7D7E">
      <w:pPr>
        <w:pBdr>
          <w:top w:val="dotted" w:sz="2" w:space="1" w:color="833C0B" w:themeColor="accent2" w:themeShade="80"/>
          <w:bottom w:val="dotted" w:sz="2" w:space="6" w:color="833C0B" w:themeColor="accent2" w:themeShade="80"/>
        </w:pBdr>
        <w:spacing w:after="300" w:line="240" w:lineRule="auto"/>
        <w:rPr>
          <w:rFonts w:eastAsiaTheme="majorEastAsia" w:cstheme="minorHAnsi"/>
          <w:b/>
          <w:caps/>
          <w:spacing w:val="50"/>
          <w:sz w:val="28"/>
          <w:szCs w:val="28"/>
          <w:lang w:eastAsia="en-AU"/>
        </w:rPr>
      </w:pPr>
      <w:r>
        <w:rPr>
          <w:rFonts w:eastAsiaTheme="majorEastAsia" w:cstheme="minorHAnsi"/>
          <w:b/>
          <w:caps/>
          <w:spacing w:val="50"/>
          <w:sz w:val="28"/>
          <w:szCs w:val="28"/>
          <w:lang w:eastAsia="en-AU"/>
        </w:rPr>
        <w:t>3.0 mobile phone options</w:t>
      </w:r>
    </w:p>
    <w:p w14:paraId="4903E9E2" w14:textId="7A4BF395" w:rsidR="002C252A" w:rsidRPr="002C252A" w:rsidRDefault="002C252A" w:rsidP="002C252A">
      <w:pPr>
        <w:rPr>
          <w:sz w:val="24"/>
          <w:szCs w:val="24"/>
        </w:rPr>
      </w:pPr>
      <w:r>
        <w:rPr>
          <w:sz w:val="24"/>
          <w:szCs w:val="24"/>
        </w:rPr>
        <w:t>In a paragraph:</w:t>
      </w:r>
    </w:p>
    <w:p w14:paraId="2D80F55F" w14:textId="2724B702" w:rsidR="00EC7D7E" w:rsidRDefault="002C252A" w:rsidP="00EC7D7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Analyse the </w:t>
      </w:r>
      <w:r w:rsidR="00EC7D7E">
        <w:rPr>
          <w:sz w:val="24"/>
          <w:szCs w:val="24"/>
        </w:rPr>
        <w:t>data and information</w:t>
      </w:r>
      <w:r>
        <w:rPr>
          <w:sz w:val="24"/>
          <w:szCs w:val="24"/>
        </w:rPr>
        <w:t xml:space="preserve"> gathered</w:t>
      </w:r>
      <w:r w:rsidR="00EC7D7E">
        <w:rPr>
          <w:sz w:val="24"/>
          <w:szCs w:val="24"/>
        </w:rPr>
        <w:t xml:space="preserve"> from online sources for one prepaid and one plan option</w:t>
      </w:r>
      <w:r w:rsidR="00D50284">
        <w:rPr>
          <w:sz w:val="24"/>
          <w:szCs w:val="24"/>
        </w:rPr>
        <w:t xml:space="preserve"> (Appendix B)</w:t>
      </w:r>
    </w:p>
    <w:p w14:paraId="3AA30D9C" w14:textId="77777777" w:rsidR="00EC7D7E" w:rsidRPr="009C26EC" w:rsidRDefault="00EC7D7E" w:rsidP="00EC7D7E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14:paraId="1C4DE594" w14:textId="4EA3F5E7" w:rsidR="00EC7D7E" w:rsidRPr="00FE0236" w:rsidRDefault="00EC7D7E" w:rsidP="00EC7D7E">
      <w:pPr>
        <w:pBdr>
          <w:top w:val="dotted" w:sz="2" w:space="1" w:color="833C0B" w:themeColor="accent2" w:themeShade="80"/>
          <w:bottom w:val="dotted" w:sz="2" w:space="6" w:color="833C0B" w:themeColor="accent2" w:themeShade="80"/>
        </w:pBdr>
        <w:spacing w:after="300" w:line="240" w:lineRule="auto"/>
        <w:rPr>
          <w:rFonts w:eastAsiaTheme="majorEastAsia" w:cstheme="minorHAnsi"/>
          <w:b/>
          <w:caps/>
          <w:spacing w:val="50"/>
          <w:sz w:val="28"/>
          <w:szCs w:val="28"/>
          <w:lang w:eastAsia="en-AU"/>
        </w:rPr>
      </w:pPr>
      <w:r>
        <w:rPr>
          <w:rFonts w:eastAsiaTheme="majorEastAsia" w:cstheme="minorHAnsi"/>
          <w:b/>
          <w:caps/>
          <w:spacing w:val="50"/>
          <w:sz w:val="28"/>
          <w:szCs w:val="28"/>
          <w:lang w:eastAsia="en-AU"/>
        </w:rPr>
        <w:t xml:space="preserve">4.0 </w:t>
      </w:r>
      <w:r w:rsidR="00D50284">
        <w:rPr>
          <w:rFonts w:eastAsiaTheme="majorEastAsia" w:cstheme="minorHAnsi"/>
          <w:b/>
          <w:caps/>
          <w:spacing w:val="50"/>
          <w:sz w:val="28"/>
          <w:szCs w:val="28"/>
          <w:lang w:eastAsia="en-AU"/>
        </w:rPr>
        <w:t xml:space="preserve">evaluation of </w:t>
      </w:r>
      <w:r w:rsidR="002C252A">
        <w:rPr>
          <w:rFonts w:eastAsiaTheme="majorEastAsia" w:cstheme="minorHAnsi"/>
          <w:b/>
          <w:caps/>
          <w:spacing w:val="50"/>
          <w:sz w:val="28"/>
          <w:szCs w:val="28"/>
          <w:lang w:eastAsia="en-AU"/>
        </w:rPr>
        <w:t xml:space="preserve">mobile phone plan </w:t>
      </w:r>
      <w:r w:rsidR="00D50284">
        <w:rPr>
          <w:rFonts w:eastAsiaTheme="majorEastAsia" w:cstheme="minorHAnsi"/>
          <w:b/>
          <w:caps/>
          <w:spacing w:val="50"/>
          <w:sz w:val="28"/>
          <w:szCs w:val="28"/>
          <w:lang w:eastAsia="en-AU"/>
        </w:rPr>
        <w:t>options</w:t>
      </w:r>
    </w:p>
    <w:p w14:paraId="048182F6" w14:textId="40364A13" w:rsidR="002C252A" w:rsidRPr="002C252A" w:rsidRDefault="002C252A" w:rsidP="002C252A">
      <w:pPr>
        <w:snapToGrid w:val="0"/>
        <w:spacing w:before="120" w:after="120" w:line="300" w:lineRule="atLeast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paragraphs:</w:t>
      </w:r>
    </w:p>
    <w:p w14:paraId="4BBD0FA7" w14:textId="0E6D8803" w:rsidR="009E7698" w:rsidRDefault="009E7698" w:rsidP="00617D16">
      <w:pPr>
        <w:pStyle w:val="ListParagraph"/>
        <w:numPr>
          <w:ilvl w:val="0"/>
          <w:numId w:val="8"/>
        </w:numPr>
        <w:snapToGrid w:val="0"/>
        <w:spacing w:before="120" w:after="0" w:line="240" w:lineRule="auto"/>
        <w:contextualSpacing w:val="0"/>
        <w:rPr>
          <w:rFonts w:cstheme="minorHAnsi"/>
          <w:sz w:val="24"/>
          <w:szCs w:val="24"/>
        </w:rPr>
      </w:pPr>
      <w:r w:rsidRPr="002C252A">
        <w:rPr>
          <w:rFonts w:cstheme="minorHAnsi"/>
          <w:sz w:val="24"/>
          <w:szCs w:val="24"/>
        </w:rPr>
        <w:t xml:space="preserve">Use cost-benefit analysis to </w:t>
      </w:r>
      <w:r w:rsidR="002C252A">
        <w:rPr>
          <w:rFonts w:cstheme="minorHAnsi"/>
          <w:sz w:val="24"/>
          <w:szCs w:val="24"/>
        </w:rPr>
        <w:t xml:space="preserve">evaluate the alternative options </w:t>
      </w:r>
      <w:r w:rsidR="00617D16">
        <w:rPr>
          <w:rFonts w:cstheme="minorHAnsi"/>
          <w:sz w:val="24"/>
          <w:szCs w:val="24"/>
        </w:rPr>
        <w:br/>
      </w:r>
    </w:p>
    <w:p w14:paraId="4291F383" w14:textId="15828669" w:rsidR="00EC7D7E" w:rsidRPr="0043132F" w:rsidRDefault="00EC7D7E" w:rsidP="00EC7D7E">
      <w:pPr>
        <w:pBdr>
          <w:top w:val="dotted" w:sz="2" w:space="1" w:color="833C0B" w:themeColor="accent2" w:themeShade="80"/>
          <w:bottom w:val="dotted" w:sz="2" w:space="6" w:color="833C0B" w:themeColor="accent2" w:themeShade="80"/>
        </w:pBdr>
        <w:spacing w:after="300" w:line="240" w:lineRule="auto"/>
        <w:rPr>
          <w:rFonts w:eastAsiaTheme="majorEastAsia" w:cstheme="minorHAnsi"/>
          <w:b/>
          <w:caps/>
          <w:spacing w:val="50"/>
          <w:sz w:val="28"/>
          <w:szCs w:val="28"/>
          <w:lang w:eastAsia="en-AU"/>
        </w:rPr>
      </w:pPr>
      <w:r>
        <w:rPr>
          <w:rFonts w:eastAsiaTheme="majorEastAsia" w:cstheme="minorHAnsi"/>
          <w:b/>
          <w:caps/>
          <w:spacing w:val="50"/>
          <w:sz w:val="28"/>
          <w:szCs w:val="28"/>
          <w:lang w:eastAsia="en-AU"/>
        </w:rPr>
        <w:t xml:space="preserve">5.0 </w:t>
      </w:r>
      <w:r w:rsidR="00D50284">
        <w:rPr>
          <w:rFonts w:eastAsiaTheme="majorEastAsia" w:cstheme="minorHAnsi"/>
          <w:b/>
          <w:caps/>
          <w:spacing w:val="50"/>
          <w:sz w:val="28"/>
          <w:szCs w:val="28"/>
          <w:lang w:eastAsia="en-AU"/>
        </w:rPr>
        <w:t>recommendationof proposed course of action</w:t>
      </w:r>
    </w:p>
    <w:p w14:paraId="22044EDB" w14:textId="1419FC7D" w:rsidR="00470C73" w:rsidRPr="00470C73" w:rsidRDefault="00470C73" w:rsidP="00470C73">
      <w:pPr>
        <w:rPr>
          <w:sz w:val="24"/>
          <w:szCs w:val="24"/>
        </w:rPr>
      </w:pPr>
      <w:r>
        <w:rPr>
          <w:sz w:val="24"/>
          <w:szCs w:val="24"/>
        </w:rPr>
        <w:t>In paragraphs:</w:t>
      </w:r>
    </w:p>
    <w:p w14:paraId="32A3D682" w14:textId="34B1BF4A" w:rsidR="00D50284" w:rsidRPr="00D50284" w:rsidRDefault="00D50284" w:rsidP="00D5028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50284">
        <w:rPr>
          <w:sz w:val="24"/>
          <w:szCs w:val="24"/>
        </w:rPr>
        <w:t xml:space="preserve">Recommend </w:t>
      </w:r>
      <w:r w:rsidR="00470C73">
        <w:rPr>
          <w:sz w:val="24"/>
          <w:szCs w:val="24"/>
        </w:rPr>
        <w:t>the</w:t>
      </w:r>
      <w:r w:rsidRPr="00D50284">
        <w:rPr>
          <w:sz w:val="24"/>
          <w:szCs w:val="24"/>
        </w:rPr>
        <w:t xml:space="preserve"> mobile phone plan option</w:t>
      </w:r>
      <w:r>
        <w:rPr>
          <w:sz w:val="24"/>
          <w:szCs w:val="24"/>
        </w:rPr>
        <w:t xml:space="preserve"> </w:t>
      </w:r>
      <w:r w:rsidR="00470C73">
        <w:rPr>
          <w:sz w:val="24"/>
          <w:szCs w:val="24"/>
        </w:rPr>
        <w:t>which</w:t>
      </w:r>
      <w:r>
        <w:rPr>
          <w:sz w:val="24"/>
          <w:szCs w:val="24"/>
        </w:rPr>
        <w:t xml:space="preserve"> best suits Sophie’s wants and needs</w:t>
      </w:r>
    </w:p>
    <w:p w14:paraId="04DD87AF" w14:textId="124C131E" w:rsidR="00D50284" w:rsidRPr="00D50284" w:rsidRDefault="00D50284" w:rsidP="00D5028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50284">
        <w:rPr>
          <w:sz w:val="24"/>
          <w:szCs w:val="24"/>
        </w:rPr>
        <w:t xml:space="preserve">Explain the factors </w:t>
      </w:r>
      <w:r w:rsidR="00470C73">
        <w:rPr>
          <w:sz w:val="24"/>
          <w:szCs w:val="24"/>
        </w:rPr>
        <w:t>which</w:t>
      </w:r>
      <w:r w:rsidRPr="00D50284">
        <w:rPr>
          <w:sz w:val="24"/>
          <w:szCs w:val="24"/>
        </w:rPr>
        <w:t xml:space="preserve"> influenced </w:t>
      </w:r>
      <w:r>
        <w:rPr>
          <w:sz w:val="24"/>
          <w:szCs w:val="24"/>
        </w:rPr>
        <w:t xml:space="preserve">this </w:t>
      </w:r>
      <w:r w:rsidRPr="00D50284">
        <w:rPr>
          <w:sz w:val="24"/>
          <w:szCs w:val="24"/>
        </w:rPr>
        <w:t>consumer decision</w:t>
      </w:r>
      <w:r>
        <w:rPr>
          <w:sz w:val="24"/>
          <w:szCs w:val="24"/>
        </w:rPr>
        <w:t xml:space="preserve"> </w:t>
      </w:r>
    </w:p>
    <w:p w14:paraId="23DD9330" w14:textId="53CEDCBE" w:rsidR="00D50284" w:rsidRPr="00D50284" w:rsidRDefault="00D50284" w:rsidP="00D5028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50284">
        <w:rPr>
          <w:sz w:val="24"/>
          <w:szCs w:val="24"/>
        </w:rPr>
        <w:t>Discuss the costs and benefits of your proposed option against the criteria referring to specific evidence</w:t>
      </w:r>
    </w:p>
    <w:p w14:paraId="2FC0DD89" w14:textId="38BAAA08" w:rsidR="00D50284" w:rsidRPr="00D50284" w:rsidRDefault="00D50284" w:rsidP="00D5028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50284">
        <w:rPr>
          <w:sz w:val="24"/>
          <w:szCs w:val="24"/>
        </w:rPr>
        <w:t>Explain why the other option</w:t>
      </w:r>
      <w:r>
        <w:rPr>
          <w:sz w:val="24"/>
          <w:szCs w:val="24"/>
        </w:rPr>
        <w:t xml:space="preserve"> was</w:t>
      </w:r>
      <w:r w:rsidRPr="00D50284">
        <w:rPr>
          <w:sz w:val="24"/>
          <w:szCs w:val="24"/>
        </w:rPr>
        <w:t xml:space="preserve"> less suitable</w:t>
      </w:r>
    </w:p>
    <w:p w14:paraId="7A073384" w14:textId="2BAA4852" w:rsidR="00EC7D7E" w:rsidRPr="00D50284" w:rsidRDefault="00D50284" w:rsidP="00D50284">
      <w:pPr>
        <w:pStyle w:val="ListParagraph"/>
        <w:numPr>
          <w:ilvl w:val="0"/>
          <w:numId w:val="12"/>
        </w:numPr>
        <w:rPr>
          <w:rFonts w:eastAsiaTheme="majorEastAsia" w:cstheme="minorHAnsi"/>
          <w:b/>
          <w:caps/>
          <w:spacing w:val="50"/>
          <w:sz w:val="28"/>
          <w:szCs w:val="28"/>
          <w:lang w:eastAsia="en-AU"/>
        </w:rPr>
      </w:pPr>
      <w:r w:rsidRPr="00D50284">
        <w:rPr>
          <w:sz w:val="24"/>
          <w:szCs w:val="24"/>
        </w:rPr>
        <w:t>Predict the short- and long-term consequences if Sophie were to purchase the mobile phone plan</w:t>
      </w:r>
      <w:r>
        <w:rPr>
          <w:sz w:val="24"/>
          <w:szCs w:val="24"/>
        </w:rPr>
        <w:t xml:space="preserve"> which was less suitable</w:t>
      </w:r>
      <w:r w:rsidR="00EC7D7E" w:rsidRPr="00D50284">
        <w:rPr>
          <w:rFonts w:eastAsiaTheme="majorEastAsia" w:cstheme="minorHAnsi"/>
          <w:b/>
          <w:caps/>
          <w:spacing w:val="50"/>
          <w:sz w:val="28"/>
          <w:szCs w:val="28"/>
          <w:lang w:eastAsia="en-AU"/>
        </w:rPr>
        <w:br w:type="page"/>
      </w:r>
    </w:p>
    <w:p w14:paraId="357E0A52" w14:textId="309A1121" w:rsidR="00E744CE" w:rsidRPr="00004595" w:rsidRDefault="00E744CE" w:rsidP="00E744CE">
      <w:pPr>
        <w:pBdr>
          <w:top w:val="dotted" w:sz="2" w:space="1" w:color="833C0B" w:themeColor="accent2" w:themeShade="80"/>
          <w:bottom w:val="dotted" w:sz="2" w:space="6" w:color="833C0B" w:themeColor="accent2" w:themeShade="80"/>
        </w:pBdr>
        <w:spacing w:after="300" w:line="240" w:lineRule="auto"/>
        <w:rPr>
          <w:rFonts w:eastAsiaTheme="majorEastAsia" w:cstheme="minorHAnsi"/>
          <w:b/>
          <w:caps/>
          <w:spacing w:val="50"/>
          <w:sz w:val="28"/>
          <w:szCs w:val="28"/>
          <w:lang w:eastAsia="en-AU"/>
        </w:rPr>
      </w:pPr>
      <w:r w:rsidRPr="00004595">
        <w:rPr>
          <w:rFonts w:eastAsiaTheme="majorEastAsia" w:cstheme="minorHAnsi"/>
          <w:b/>
          <w:caps/>
          <w:spacing w:val="50"/>
          <w:sz w:val="28"/>
          <w:szCs w:val="28"/>
          <w:lang w:eastAsia="en-AU"/>
        </w:rPr>
        <w:lastRenderedPageBreak/>
        <w:t>Reference list</w:t>
      </w:r>
    </w:p>
    <w:p w14:paraId="7E9E99C3" w14:textId="77777777" w:rsidR="00E273FD" w:rsidRDefault="00E273FD">
      <w:pPr>
        <w:rPr>
          <w:rFonts w:eastAsiaTheme="majorEastAsia" w:cstheme="minorHAnsi"/>
          <w:b/>
          <w:caps/>
          <w:spacing w:val="50"/>
          <w:sz w:val="28"/>
          <w:szCs w:val="28"/>
          <w:lang w:eastAsia="en-AU"/>
        </w:rPr>
      </w:pPr>
      <w:r>
        <w:rPr>
          <w:rFonts w:eastAsiaTheme="majorEastAsia" w:cstheme="minorHAnsi"/>
          <w:b/>
          <w:caps/>
          <w:spacing w:val="50"/>
          <w:sz w:val="28"/>
          <w:szCs w:val="28"/>
          <w:lang w:eastAsia="en-AU"/>
        </w:rPr>
        <w:br w:type="page"/>
      </w:r>
    </w:p>
    <w:p w14:paraId="2D36071C" w14:textId="65BC29DB" w:rsidR="00E744CE" w:rsidRDefault="00E744CE" w:rsidP="00E744CE">
      <w:pPr>
        <w:pBdr>
          <w:top w:val="dotted" w:sz="2" w:space="1" w:color="833C0B" w:themeColor="accent2" w:themeShade="80"/>
          <w:bottom w:val="dotted" w:sz="2" w:space="6" w:color="833C0B" w:themeColor="accent2" w:themeShade="80"/>
        </w:pBdr>
        <w:tabs>
          <w:tab w:val="right" w:pos="9026"/>
        </w:tabs>
        <w:spacing w:after="300" w:line="240" w:lineRule="auto"/>
        <w:rPr>
          <w:rFonts w:eastAsiaTheme="majorEastAsia" w:cstheme="minorHAnsi"/>
          <w:b/>
          <w:caps/>
          <w:spacing w:val="50"/>
          <w:sz w:val="28"/>
          <w:szCs w:val="28"/>
          <w:lang w:eastAsia="en-AU"/>
        </w:rPr>
      </w:pPr>
      <w:r w:rsidRPr="00E837B9">
        <w:rPr>
          <w:rFonts w:eastAsiaTheme="majorEastAsia" w:cstheme="minorHAnsi"/>
          <w:b/>
          <w:caps/>
          <w:spacing w:val="50"/>
          <w:sz w:val="28"/>
          <w:szCs w:val="28"/>
          <w:lang w:eastAsia="en-AU"/>
        </w:rPr>
        <w:lastRenderedPageBreak/>
        <w:t>Appendi</w:t>
      </w:r>
      <w:r>
        <w:rPr>
          <w:rFonts w:eastAsiaTheme="majorEastAsia" w:cstheme="minorHAnsi"/>
          <w:b/>
          <w:caps/>
          <w:spacing w:val="50"/>
          <w:sz w:val="28"/>
          <w:szCs w:val="28"/>
          <w:lang w:eastAsia="en-AU"/>
        </w:rPr>
        <w:t>cies</w:t>
      </w:r>
      <w:r>
        <w:rPr>
          <w:rFonts w:eastAsiaTheme="majorEastAsia" w:cstheme="minorHAnsi"/>
          <w:b/>
          <w:caps/>
          <w:spacing w:val="50"/>
          <w:sz w:val="28"/>
          <w:szCs w:val="28"/>
          <w:lang w:eastAsia="en-AU"/>
        </w:rPr>
        <w:tab/>
      </w:r>
    </w:p>
    <w:p w14:paraId="56DB115D" w14:textId="5CE08935" w:rsidR="00E744CE" w:rsidRDefault="00E273FD" w:rsidP="009E7698">
      <w:pPr>
        <w:snapToGrid w:val="0"/>
        <w:spacing w:before="120" w:after="120" w:line="300" w:lineRule="atLeast"/>
        <w:jc w:val="both"/>
        <w:rPr>
          <w:rFonts w:cstheme="minorHAnsi"/>
          <w:sz w:val="24"/>
          <w:szCs w:val="24"/>
          <w:lang w:eastAsia="en-AU"/>
        </w:rPr>
      </w:pPr>
      <w:r>
        <w:rPr>
          <w:rFonts w:cstheme="minorHAnsi"/>
          <w:sz w:val="24"/>
          <w:szCs w:val="24"/>
          <w:lang w:eastAsia="en-AU"/>
        </w:rPr>
        <w:t>Appendix A Needs and Wants of Sophie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4"/>
        <w:gridCol w:w="5264"/>
      </w:tblGrid>
      <w:tr w:rsidR="00E273FD" w14:paraId="66418032" w14:textId="77777777" w:rsidTr="00E273FD">
        <w:tc>
          <w:tcPr>
            <w:tcW w:w="5264" w:type="dxa"/>
          </w:tcPr>
          <w:p w14:paraId="29A20A0D" w14:textId="7FE5A874" w:rsidR="00E273FD" w:rsidRDefault="00E273FD" w:rsidP="009E7698">
            <w:pPr>
              <w:snapToGrid w:val="0"/>
              <w:spacing w:before="120" w:after="120" w:line="300" w:lineRule="atLeast"/>
              <w:jc w:val="both"/>
              <w:rPr>
                <w:rFonts w:cstheme="minorHAnsi"/>
                <w:sz w:val="24"/>
                <w:szCs w:val="24"/>
                <w:lang w:eastAsia="en-AU"/>
              </w:rPr>
            </w:pPr>
            <w:r>
              <w:rPr>
                <w:rFonts w:cstheme="minorHAnsi"/>
                <w:sz w:val="24"/>
                <w:szCs w:val="24"/>
                <w:lang w:eastAsia="en-AU"/>
              </w:rPr>
              <w:t>Needs</w:t>
            </w:r>
          </w:p>
        </w:tc>
        <w:tc>
          <w:tcPr>
            <w:tcW w:w="5264" w:type="dxa"/>
          </w:tcPr>
          <w:p w14:paraId="48685995" w14:textId="46000FDB" w:rsidR="00E273FD" w:rsidRDefault="00E273FD" w:rsidP="009E7698">
            <w:pPr>
              <w:snapToGrid w:val="0"/>
              <w:spacing w:before="120" w:after="120" w:line="300" w:lineRule="atLeast"/>
              <w:jc w:val="both"/>
              <w:rPr>
                <w:rFonts w:cstheme="minorHAnsi"/>
                <w:sz w:val="24"/>
                <w:szCs w:val="24"/>
                <w:lang w:eastAsia="en-AU"/>
              </w:rPr>
            </w:pPr>
            <w:r>
              <w:rPr>
                <w:rFonts w:cstheme="minorHAnsi"/>
                <w:sz w:val="24"/>
                <w:szCs w:val="24"/>
                <w:lang w:eastAsia="en-AU"/>
              </w:rPr>
              <w:t>Wants</w:t>
            </w:r>
          </w:p>
        </w:tc>
      </w:tr>
      <w:tr w:rsidR="00E273FD" w14:paraId="1C26F2F2" w14:textId="77777777" w:rsidTr="00E273FD">
        <w:tc>
          <w:tcPr>
            <w:tcW w:w="5264" w:type="dxa"/>
          </w:tcPr>
          <w:p w14:paraId="79DFDA8C" w14:textId="3878EA29" w:rsidR="00E273FD" w:rsidRDefault="00E273FD" w:rsidP="009E7698">
            <w:pPr>
              <w:snapToGrid w:val="0"/>
              <w:spacing w:before="120" w:after="120" w:line="300" w:lineRule="atLeast"/>
              <w:jc w:val="both"/>
              <w:rPr>
                <w:rFonts w:cstheme="minorHAnsi"/>
                <w:sz w:val="24"/>
                <w:szCs w:val="24"/>
                <w:lang w:eastAsia="en-AU"/>
              </w:rPr>
            </w:pPr>
          </w:p>
        </w:tc>
        <w:tc>
          <w:tcPr>
            <w:tcW w:w="5264" w:type="dxa"/>
          </w:tcPr>
          <w:p w14:paraId="1BD02BA4" w14:textId="582C59AB" w:rsidR="00E273FD" w:rsidRDefault="00E273FD" w:rsidP="009E7698">
            <w:pPr>
              <w:snapToGrid w:val="0"/>
              <w:spacing w:before="120" w:after="120" w:line="300" w:lineRule="atLeast"/>
              <w:jc w:val="both"/>
              <w:rPr>
                <w:rFonts w:cstheme="minorHAnsi"/>
                <w:sz w:val="24"/>
                <w:szCs w:val="24"/>
                <w:lang w:eastAsia="en-AU"/>
              </w:rPr>
            </w:pPr>
          </w:p>
        </w:tc>
      </w:tr>
      <w:tr w:rsidR="00E273FD" w14:paraId="437A8CC0" w14:textId="77777777" w:rsidTr="00E273FD">
        <w:tc>
          <w:tcPr>
            <w:tcW w:w="5264" w:type="dxa"/>
          </w:tcPr>
          <w:p w14:paraId="1D42E284" w14:textId="72DCD055" w:rsidR="00E273FD" w:rsidRDefault="00E273FD" w:rsidP="009E7698">
            <w:pPr>
              <w:snapToGrid w:val="0"/>
              <w:spacing w:before="120" w:after="120" w:line="300" w:lineRule="atLeast"/>
              <w:jc w:val="both"/>
              <w:rPr>
                <w:rFonts w:cstheme="minorHAnsi"/>
                <w:sz w:val="24"/>
                <w:szCs w:val="24"/>
                <w:lang w:eastAsia="en-AU"/>
              </w:rPr>
            </w:pPr>
          </w:p>
        </w:tc>
        <w:tc>
          <w:tcPr>
            <w:tcW w:w="5264" w:type="dxa"/>
          </w:tcPr>
          <w:p w14:paraId="29F8A910" w14:textId="11BBF619" w:rsidR="00E273FD" w:rsidRDefault="00E273FD" w:rsidP="009E7698">
            <w:pPr>
              <w:snapToGrid w:val="0"/>
              <w:spacing w:before="120" w:after="120" w:line="300" w:lineRule="atLeast"/>
              <w:jc w:val="both"/>
              <w:rPr>
                <w:rFonts w:cstheme="minorHAnsi"/>
                <w:sz w:val="24"/>
                <w:szCs w:val="24"/>
                <w:lang w:eastAsia="en-AU"/>
              </w:rPr>
            </w:pPr>
          </w:p>
        </w:tc>
      </w:tr>
      <w:tr w:rsidR="00CF5AF3" w14:paraId="69F9C00C" w14:textId="77777777" w:rsidTr="00E273FD">
        <w:tc>
          <w:tcPr>
            <w:tcW w:w="5264" w:type="dxa"/>
          </w:tcPr>
          <w:p w14:paraId="168D9F09" w14:textId="260BA28E" w:rsidR="00CF5AF3" w:rsidRDefault="00CF5AF3" w:rsidP="009E7698">
            <w:pPr>
              <w:snapToGrid w:val="0"/>
              <w:spacing w:before="120" w:after="120" w:line="300" w:lineRule="atLeast"/>
              <w:jc w:val="both"/>
              <w:rPr>
                <w:rFonts w:cstheme="minorHAnsi"/>
                <w:sz w:val="24"/>
                <w:szCs w:val="24"/>
                <w:lang w:eastAsia="en-AU"/>
              </w:rPr>
            </w:pPr>
          </w:p>
        </w:tc>
        <w:tc>
          <w:tcPr>
            <w:tcW w:w="5264" w:type="dxa"/>
          </w:tcPr>
          <w:p w14:paraId="521AD211" w14:textId="1C313003" w:rsidR="00CF5AF3" w:rsidRDefault="00CF5AF3" w:rsidP="009E7698">
            <w:pPr>
              <w:snapToGrid w:val="0"/>
              <w:spacing w:before="120" w:after="120" w:line="300" w:lineRule="atLeast"/>
              <w:jc w:val="both"/>
              <w:rPr>
                <w:rFonts w:cstheme="minorHAnsi"/>
                <w:sz w:val="24"/>
                <w:szCs w:val="24"/>
                <w:lang w:eastAsia="en-AU"/>
              </w:rPr>
            </w:pPr>
          </w:p>
        </w:tc>
      </w:tr>
    </w:tbl>
    <w:p w14:paraId="15B54246" w14:textId="77777777" w:rsidR="00E273FD" w:rsidRDefault="00E273FD" w:rsidP="009E7698">
      <w:pPr>
        <w:snapToGrid w:val="0"/>
        <w:spacing w:before="120" w:after="120" w:line="300" w:lineRule="atLeast"/>
        <w:jc w:val="both"/>
        <w:rPr>
          <w:rFonts w:cstheme="minorHAnsi"/>
          <w:sz w:val="24"/>
          <w:szCs w:val="24"/>
          <w:lang w:eastAsia="en-AU"/>
        </w:rPr>
      </w:pPr>
    </w:p>
    <w:p w14:paraId="67B20C09" w14:textId="6727A901" w:rsidR="00E273FD" w:rsidRDefault="00E273FD" w:rsidP="00689E55">
      <w:pPr>
        <w:snapToGrid w:val="0"/>
        <w:spacing w:before="120" w:after="120" w:line="300" w:lineRule="atLeast"/>
        <w:jc w:val="both"/>
        <w:rPr>
          <w:sz w:val="24"/>
          <w:szCs w:val="24"/>
          <w:lang w:eastAsia="en-AU"/>
        </w:rPr>
      </w:pPr>
      <w:r w:rsidRPr="00689E55">
        <w:rPr>
          <w:sz w:val="24"/>
          <w:szCs w:val="24"/>
          <w:lang w:eastAsia="en-AU"/>
        </w:rPr>
        <w:t xml:space="preserve">Appendix B Mobile Phone Plan </w:t>
      </w:r>
      <w:r w:rsidR="2A8DEE34" w:rsidRPr="00689E55">
        <w:rPr>
          <w:sz w:val="24"/>
          <w:szCs w:val="24"/>
          <w:lang w:eastAsia="en-AU"/>
        </w:rPr>
        <w:t>Alternatives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40"/>
        <w:gridCol w:w="3581"/>
        <w:gridCol w:w="3969"/>
      </w:tblGrid>
      <w:tr w:rsidR="00E273FD" w14:paraId="386D0D41" w14:textId="77777777" w:rsidTr="00E273FD">
        <w:tc>
          <w:tcPr>
            <w:tcW w:w="2940" w:type="dxa"/>
          </w:tcPr>
          <w:p w14:paraId="66C1ACCA" w14:textId="77777777" w:rsidR="00E273FD" w:rsidRDefault="00E273FD" w:rsidP="004F2F08">
            <w:pPr>
              <w:pStyle w:val="ListParagraph"/>
              <w:ind w:left="0"/>
              <w:rPr>
                <w:lang w:val="en-US"/>
              </w:rPr>
            </w:pPr>
            <w:bookmarkStart w:id="0" w:name="_Hlk76988131"/>
            <w:r>
              <w:rPr>
                <w:lang w:val="en-US"/>
              </w:rPr>
              <w:t>Name of Carrier/Plan</w:t>
            </w:r>
          </w:p>
        </w:tc>
        <w:tc>
          <w:tcPr>
            <w:tcW w:w="3581" w:type="dxa"/>
          </w:tcPr>
          <w:p w14:paraId="2F0E9E38" w14:textId="01B4FF4D" w:rsidR="00E273FD" w:rsidRDefault="00E273FD" w:rsidP="004F2F0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Plan</w:t>
            </w:r>
            <w:r w:rsidR="00A72D9E">
              <w:rPr>
                <w:lang w:val="en-US"/>
              </w:rPr>
              <w:t xml:space="preserve"> - Telstra</w:t>
            </w:r>
          </w:p>
        </w:tc>
        <w:tc>
          <w:tcPr>
            <w:tcW w:w="3969" w:type="dxa"/>
          </w:tcPr>
          <w:p w14:paraId="5ED8A634" w14:textId="31C9D334" w:rsidR="00E273FD" w:rsidRDefault="00E273FD" w:rsidP="004F2F0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Prepaid Option</w:t>
            </w:r>
            <w:r w:rsidR="00A72D9E">
              <w:rPr>
                <w:lang w:val="en-US"/>
              </w:rPr>
              <w:t xml:space="preserve"> – Telstra</w:t>
            </w:r>
          </w:p>
        </w:tc>
      </w:tr>
      <w:tr w:rsidR="00E273FD" w14:paraId="6E3986FD" w14:textId="77777777" w:rsidTr="00E273FD">
        <w:tc>
          <w:tcPr>
            <w:tcW w:w="2940" w:type="dxa"/>
          </w:tcPr>
          <w:p w14:paraId="4AA253D3" w14:textId="77777777" w:rsidR="00E273FD" w:rsidRDefault="00E273FD" w:rsidP="004F2F0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3581" w:type="dxa"/>
          </w:tcPr>
          <w:p w14:paraId="50769DFE" w14:textId="77777777" w:rsidR="00E273FD" w:rsidRDefault="00E273FD" w:rsidP="004F2F0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69" w:type="dxa"/>
          </w:tcPr>
          <w:p w14:paraId="7197F907" w14:textId="77777777" w:rsidR="00E273FD" w:rsidRDefault="00E273FD" w:rsidP="004F2F0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273FD" w14:paraId="0168B28F" w14:textId="77777777" w:rsidTr="00E273FD">
        <w:tc>
          <w:tcPr>
            <w:tcW w:w="2940" w:type="dxa"/>
          </w:tcPr>
          <w:p w14:paraId="2FFC8515" w14:textId="77777777" w:rsidR="00E273FD" w:rsidRDefault="00E273FD" w:rsidP="004F2F0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Included Calls and texts</w:t>
            </w:r>
          </w:p>
        </w:tc>
        <w:tc>
          <w:tcPr>
            <w:tcW w:w="3581" w:type="dxa"/>
          </w:tcPr>
          <w:p w14:paraId="058A4322" w14:textId="77777777" w:rsidR="00E273FD" w:rsidRDefault="00E273FD" w:rsidP="004F2F0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69" w:type="dxa"/>
          </w:tcPr>
          <w:p w14:paraId="243E344A" w14:textId="77777777" w:rsidR="00E273FD" w:rsidRDefault="00E273FD" w:rsidP="004F2F0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273FD" w14:paraId="735A0494" w14:textId="77777777" w:rsidTr="00E273FD">
        <w:tc>
          <w:tcPr>
            <w:tcW w:w="2940" w:type="dxa"/>
          </w:tcPr>
          <w:p w14:paraId="2896C9DA" w14:textId="77777777" w:rsidR="00E273FD" w:rsidRDefault="00E273FD" w:rsidP="004F2F0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Included Data</w:t>
            </w:r>
          </w:p>
        </w:tc>
        <w:tc>
          <w:tcPr>
            <w:tcW w:w="3581" w:type="dxa"/>
          </w:tcPr>
          <w:p w14:paraId="3BCA88FD" w14:textId="77777777" w:rsidR="00E273FD" w:rsidRDefault="00E273FD" w:rsidP="004F2F0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69" w:type="dxa"/>
          </w:tcPr>
          <w:p w14:paraId="63F61A40" w14:textId="77777777" w:rsidR="00E273FD" w:rsidRDefault="00E273FD" w:rsidP="004F2F0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273FD" w14:paraId="0E936D4F" w14:textId="77777777" w:rsidTr="00E273FD">
        <w:tc>
          <w:tcPr>
            <w:tcW w:w="2940" w:type="dxa"/>
          </w:tcPr>
          <w:p w14:paraId="5F6EA138" w14:textId="77777777" w:rsidR="00E273FD" w:rsidRDefault="00E273FD" w:rsidP="004F2F0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Bonus Options</w:t>
            </w:r>
          </w:p>
        </w:tc>
        <w:tc>
          <w:tcPr>
            <w:tcW w:w="3581" w:type="dxa"/>
          </w:tcPr>
          <w:p w14:paraId="322BBA23" w14:textId="77777777" w:rsidR="00E273FD" w:rsidRDefault="00E273FD" w:rsidP="004F2F0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69" w:type="dxa"/>
          </w:tcPr>
          <w:p w14:paraId="52908D8E" w14:textId="77777777" w:rsidR="00E273FD" w:rsidRDefault="00E273FD" w:rsidP="004F2F0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273FD" w14:paraId="1276FDAD" w14:textId="77777777" w:rsidTr="00E273FD">
        <w:tc>
          <w:tcPr>
            <w:tcW w:w="2940" w:type="dxa"/>
          </w:tcPr>
          <w:p w14:paraId="48D538AE" w14:textId="77777777" w:rsidR="00E273FD" w:rsidRDefault="00E273FD" w:rsidP="004F2F0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Critical Summary Information</w:t>
            </w:r>
          </w:p>
        </w:tc>
        <w:tc>
          <w:tcPr>
            <w:tcW w:w="3581" w:type="dxa"/>
          </w:tcPr>
          <w:p w14:paraId="36EC41E7" w14:textId="77777777" w:rsidR="00E273FD" w:rsidRDefault="00E273FD" w:rsidP="004F2F0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69" w:type="dxa"/>
          </w:tcPr>
          <w:p w14:paraId="20A91AD4" w14:textId="77777777" w:rsidR="00E273FD" w:rsidRDefault="00E273FD" w:rsidP="004F2F08">
            <w:pPr>
              <w:pStyle w:val="ListParagraph"/>
              <w:ind w:left="0"/>
              <w:rPr>
                <w:lang w:val="en-US"/>
              </w:rPr>
            </w:pPr>
          </w:p>
        </w:tc>
      </w:tr>
      <w:bookmarkEnd w:id="0"/>
    </w:tbl>
    <w:p w14:paraId="3625E4A7" w14:textId="366435CA" w:rsidR="00E273FD" w:rsidRDefault="00E273FD" w:rsidP="009E7698">
      <w:pPr>
        <w:snapToGrid w:val="0"/>
        <w:spacing w:before="120" w:after="120" w:line="300" w:lineRule="atLeast"/>
        <w:jc w:val="both"/>
        <w:rPr>
          <w:rFonts w:cstheme="minorHAnsi"/>
          <w:sz w:val="24"/>
          <w:szCs w:val="24"/>
          <w:lang w:eastAsia="en-AU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40"/>
        <w:gridCol w:w="3581"/>
        <w:gridCol w:w="3969"/>
      </w:tblGrid>
      <w:tr w:rsidR="005F7283" w14:paraId="3215D0E4" w14:textId="77777777" w:rsidTr="00457403">
        <w:tc>
          <w:tcPr>
            <w:tcW w:w="2940" w:type="dxa"/>
          </w:tcPr>
          <w:p w14:paraId="1A73322A" w14:textId="77777777" w:rsidR="005F7283" w:rsidRDefault="005F7283" w:rsidP="004574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 of Carrier/Plan</w:t>
            </w:r>
          </w:p>
        </w:tc>
        <w:tc>
          <w:tcPr>
            <w:tcW w:w="3581" w:type="dxa"/>
          </w:tcPr>
          <w:p w14:paraId="505847FA" w14:textId="0BB09057" w:rsidR="005F7283" w:rsidRDefault="005F7283" w:rsidP="004574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Plan</w:t>
            </w:r>
            <w:r w:rsidR="00A72D9E">
              <w:rPr>
                <w:lang w:val="en-US"/>
              </w:rPr>
              <w:t xml:space="preserve"> - </w:t>
            </w:r>
            <w:r w:rsidR="00100B80">
              <w:rPr>
                <w:lang w:val="en-US"/>
              </w:rPr>
              <w:t>Boost</w:t>
            </w:r>
          </w:p>
        </w:tc>
        <w:tc>
          <w:tcPr>
            <w:tcW w:w="3969" w:type="dxa"/>
          </w:tcPr>
          <w:p w14:paraId="65CE300A" w14:textId="0D27400D" w:rsidR="005F7283" w:rsidRDefault="005F7283" w:rsidP="004574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Prepaid Option</w:t>
            </w:r>
            <w:r w:rsidR="00100B80">
              <w:rPr>
                <w:lang w:val="en-US"/>
              </w:rPr>
              <w:t xml:space="preserve"> - Boost</w:t>
            </w:r>
          </w:p>
        </w:tc>
      </w:tr>
      <w:tr w:rsidR="00A43615" w14:paraId="1C00C304" w14:textId="77777777" w:rsidTr="00A43615">
        <w:tc>
          <w:tcPr>
            <w:tcW w:w="2940" w:type="dxa"/>
          </w:tcPr>
          <w:p w14:paraId="09FB8BD4" w14:textId="77777777" w:rsidR="00A43615" w:rsidRDefault="00A43615" w:rsidP="004574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3581" w:type="dxa"/>
            <w:vMerge w:val="restart"/>
            <w:shd w:val="clear" w:color="auto" w:fill="BFBFBF" w:themeFill="background1" w:themeFillShade="BF"/>
          </w:tcPr>
          <w:p w14:paraId="1230050E" w14:textId="77777777" w:rsidR="00A43615" w:rsidRDefault="00A43615" w:rsidP="0045740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69" w:type="dxa"/>
          </w:tcPr>
          <w:p w14:paraId="573EB709" w14:textId="77777777" w:rsidR="00A43615" w:rsidRDefault="00A43615" w:rsidP="0045740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43615" w14:paraId="6DBA6F94" w14:textId="77777777" w:rsidTr="00A43615">
        <w:tc>
          <w:tcPr>
            <w:tcW w:w="2940" w:type="dxa"/>
          </w:tcPr>
          <w:p w14:paraId="644635C3" w14:textId="77777777" w:rsidR="00A43615" w:rsidRDefault="00A43615" w:rsidP="004574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Included Calls and texts</w:t>
            </w:r>
          </w:p>
        </w:tc>
        <w:tc>
          <w:tcPr>
            <w:tcW w:w="3581" w:type="dxa"/>
            <w:vMerge/>
            <w:shd w:val="clear" w:color="auto" w:fill="BFBFBF" w:themeFill="background1" w:themeFillShade="BF"/>
          </w:tcPr>
          <w:p w14:paraId="7489545A" w14:textId="77777777" w:rsidR="00A43615" w:rsidRDefault="00A43615" w:rsidP="0045740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69" w:type="dxa"/>
          </w:tcPr>
          <w:p w14:paraId="5375EAB8" w14:textId="77777777" w:rsidR="00A43615" w:rsidRDefault="00A43615" w:rsidP="0045740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43615" w14:paraId="798800C6" w14:textId="77777777" w:rsidTr="00A43615">
        <w:tc>
          <w:tcPr>
            <w:tcW w:w="2940" w:type="dxa"/>
          </w:tcPr>
          <w:p w14:paraId="24577FB2" w14:textId="77777777" w:rsidR="00A43615" w:rsidRDefault="00A43615" w:rsidP="004574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Included Data</w:t>
            </w:r>
          </w:p>
        </w:tc>
        <w:tc>
          <w:tcPr>
            <w:tcW w:w="3581" w:type="dxa"/>
            <w:vMerge/>
            <w:shd w:val="clear" w:color="auto" w:fill="BFBFBF" w:themeFill="background1" w:themeFillShade="BF"/>
          </w:tcPr>
          <w:p w14:paraId="4BCA9E1D" w14:textId="77777777" w:rsidR="00A43615" w:rsidRDefault="00A43615" w:rsidP="0045740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69" w:type="dxa"/>
          </w:tcPr>
          <w:p w14:paraId="37209F32" w14:textId="77777777" w:rsidR="00A43615" w:rsidRDefault="00A43615" w:rsidP="0045740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43615" w14:paraId="040C2E3E" w14:textId="77777777" w:rsidTr="00A43615">
        <w:tc>
          <w:tcPr>
            <w:tcW w:w="2940" w:type="dxa"/>
          </w:tcPr>
          <w:p w14:paraId="7192B44C" w14:textId="77777777" w:rsidR="00A43615" w:rsidRDefault="00A43615" w:rsidP="004574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Bonus Options</w:t>
            </w:r>
          </w:p>
        </w:tc>
        <w:tc>
          <w:tcPr>
            <w:tcW w:w="3581" w:type="dxa"/>
            <w:vMerge/>
            <w:shd w:val="clear" w:color="auto" w:fill="BFBFBF" w:themeFill="background1" w:themeFillShade="BF"/>
          </w:tcPr>
          <w:p w14:paraId="241BB7EE" w14:textId="77777777" w:rsidR="00A43615" w:rsidRDefault="00A43615" w:rsidP="0045740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69" w:type="dxa"/>
          </w:tcPr>
          <w:p w14:paraId="566BE3BA" w14:textId="77777777" w:rsidR="00A43615" w:rsidRDefault="00A43615" w:rsidP="0045740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43615" w14:paraId="2F29ADB9" w14:textId="77777777" w:rsidTr="00A43615">
        <w:tc>
          <w:tcPr>
            <w:tcW w:w="2940" w:type="dxa"/>
          </w:tcPr>
          <w:p w14:paraId="6256A191" w14:textId="77777777" w:rsidR="00A43615" w:rsidRDefault="00A43615" w:rsidP="004574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Critical Summary Information</w:t>
            </w:r>
          </w:p>
        </w:tc>
        <w:tc>
          <w:tcPr>
            <w:tcW w:w="3581" w:type="dxa"/>
            <w:vMerge/>
            <w:shd w:val="clear" w:color="auto" w:fill="BFBFBF" w:themeFill="background1" w:themeFillShade="BF"/>
          </w:tcPr>
          <w:p w14:paraId="3081157D" w14:textId="77777777" w:rsidR="00A43615" w:rsidRDefault="00A43615" w:rsidP="0045740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69" w:type="dxa"/>
          </w:tcPr>
          <w:p w14:paraId="63221FC5" w14:textId="77777777" w:rsidR="00A43615" w:rsidRDefault="00A43615" w:rsidP="00457403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3D705B81" w14:textId="4D417FDB" w:rsidR="005F7283" w:rsidRDefault="005F7283" w:rsidP="009E7698">
      <w:pPr>
        <w:snapToGrid w:val="0"/>
        <w:spacing w:before="120" w:after="120" w:line="300" w:lineRule="atLeast"/>
        <w:jc w:val="both"/>
        <w:rPr>
          <w:rFonts w:cstheme="minorHAnsi"/>
          <w:sz w:val="24"/>
          <w:szCs w:val="24"/>
          <w:lang w:eastAsia="en-AU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40"/>
        <w:gridCol w:w="3581"/>
        <w:gridCol w:w="3969"/>
      </w:tblGrid>
      <w:tr w:rsidR="00655DB0" w14:paraId="215D3DFF" w14:textId="77777777" w:rsidTr="00457403">
        <w:tc>
          <w:tcPr>
            <w:tcW w:w="2940" w:type="dxa"/>
          </w:tcPr>
          <w:p w14:paraId="2847B78B" w14:textId="77777777" w:rsidR="00655DB0" w:rsidRDefault="00655DB0" w:rsidP="004574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 of Carrier/Plan</w:t>
            </w:r>
          </w:p>
        </w:tc>
        <w:tc>
          <w:tcPr>
            <w:tcW w:w="3581" w:type="dxa"/>
          </w:tcPr>
          <w:p w14:paraId="62590B05" w14:textId="4759F82B" w:rsidR="00655DB0" w:rsidRDefault="00655DB0" w:rsidP="004574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Plan</w:t>
            </w:r>
            <w:r w:rsidR="00100B80">
              <w:rPr>
                <w:lang w:val="en-US"/>
              </w:rPr>
              <w:t xml:space="preserve"> - Dodo</w:t>
            </w:r>
          </w:p>
        </w:tc>
        <w:tc>
          <w:tcPr>
            <w:tcW w:w="3969" w:type="dxa"/>
          </w:tcPr>
          <w:p w14:paraId="0D08B039" w14:textId="6599AA2F" w:rsidR="00655DB0" w:rsidRDefault="00655DB0" w:rsidP="004574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Prepaid Option</w:t>
            </w:r>
            <w:r w:rsidR="00100B80">
              <w:rPr>
                <w:lang w:val="en-US"/>
              </w:rPr>
              <w:t xml:space="preserve"> - Dodo</w:t>
            </w:r>
          </w:p>
        </w:tc>
      </w:tr>
      <w:tr w:rsidR="00655DB0" w14:paraId="16ED6EEE" w14:textId="77777777" w:rsidTr="00457403">
        <w:tc>
          <w:tcPr>
            <w:tcW w:w="2940" w:type="dxa"/>
          </w:tcPr>
          <w:p w14:paraId="11201776" w14:textId="77777777" w:rsidR="00655DB0" w:rsidRDefault="00655DB0" w:rsidP="004574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3581" w:type="dxa"/>
          </w:tcPr>
          <w:p w14:paraId="1730C9B5" w14:textId="77777777" w:rsidR="00655DB0" w:rsidRDefault="00655DB0" w:rsidP="0045740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69" w:type="dxa"/>
          </w:tcPr>
          <w:p w14:paraId="45B6F54D" w14:textId="77777777" w:rsidR="00655DB0" w:rsidRDefault="00655DB0" w:rsidP="0045740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655DB0" w14:paraId="5C84DF53" w14:textId="77777777" w:rsidTr="00457403">
        <w:tc>
          <w:tcPr>
            <w:tcW w:w="2940" w:type="dxa"/>
          </w:tcPr>
          <w:p w14:paraId="2DC55FC7" w14:textId="77777777" w:rsidR="00655DB0" w:rsidRDefault="00655DB0" w:rsidP="004574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Included Calls and texts</w:t>
            </w:r>
          </w:p>
        </w:tc>
        <w:tc>
          <w:tcPr>
            <w:tcW w:w="3581" w:type="dxa"/>
          </w:tcPr>
          <w:p w14:paraId="07F81B6E" w14:textId="77777777" w:rsidR="00655DB0" w:rsidRDefault="00655DB0" w:rsidP="0045740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69" w:type="dxa"/>
          </w:tcPr>
          <w:p w14:paraId="5440FF09" w14:textId="77777777" w:rsidR="00655DB0" w:rsidRDefault="00655DB0" w:rsidP="0045740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655DB0" w14:paraId="3BB3D9F2" w14:textId="77777777" w:rsidTr="00457403">
        <w:tc>
          <w:tcPr>
            <w:tcW w:w="2940" w:type="dxa"/>
          </w:tcPr>
          <w:p w14:paraId="707851EF" w14:textId="77777777" w:rsidR="00655DB0" w:rsidRDefault="00655DB0" w:rsidP="004574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Included Data</w:t>
            </w:r>
          </w:p>
        </w:tc>
        <w:tc>
          <w:tcPr>
            <w:tcW w:w="3581" w:type="dxa"/>
          </w:tcPr>
          <w:p w14:paraId="52EC3569" w14:textId="77777777" w:rsidR="00655DB0" w:rsidRDefault="00655DB0" w:rsidP="0045740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69" w:type="dxa"/>
          </w:tcPr>
          <w:p w14:paraId="4AC9D316" w14:textId="77777777" w:rsidR="00655DB0" w:rsidRDefault="00655DB0" w:rsidP="0045740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655DB0" w14:paraId="3A9B752B" w14:textId="77777777" w:rsidTr="00457403">
        <w:tc>
          <w:tcPr>
            <w:tcW w:w="2940" w:type="dxa"/>
          </w:tcPr>
          <w:p w14:paraId="7DBCE26A" w14:textId="77777777" w:rsidR="00655DB0" w:rsidRDefault="00655DB0" w:rsidP="004574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Bonus Options</w:t>
            </w:r>
          </w:p>
        </w:tc>
        <w:tc>
          <w:tcPr>
            <w:tcW w:w="3581" w:type="dxa"/>
          </w:tcPr>
          <w:p w14:paraId="524703FA" w14:textId="77777777" w:rsidR="00655DB0" w:rsidRDefault="00655DB0" w:rsidP="0045740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69" w:type="dxa"/>
          </w:tcPr>
          <w:p w14:paraId="09707740" w14:textId="77777777" w:rsidR="00655DB0" w:rsidRDefault="00655DB0" w:rsidP="0045740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655DB0" w14:paraId="57806500" w14:textId="77777777" w:rsidTr="00457403">
        <w:tc>
          <w:tcPr>
            <w:tcW w:w="2940" w:type="dxa"/>
          </w:tcPr>
          <w:p w14:paraId="78EABED2" w14:textId="77777777" w:rsidR="00655DB0" w:rsidRDefault="00655DB0" w:rsidP="004574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Critical Summary Information</w:t>
            </w:r>
          </w:p>
        </w:tc>
        <w:tc>
          <w:tcPr>
            <w:tcW w:w="3581" w:type="dxa"/>
          </w:tcPr>
          <w:p w14:paraId="60A77413" w14:textId="77777777" w:rsidR="00655DB0" w:rsidRDefault="00655DB0" w:rsidP="0045740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69" w:type="dxa"/>
          </w:tcPr>
          <w:p w14:paraId="131CEB6D" w14:textId="77777777" w:rsidR="00655DB0" w:rsidRDefault="00655DB0" w:rsidP="00457403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64D2C64E" w14:textId="77777777" w:rsidR="00655DB0" w:rsidRPr="00E273FD" w:rsidRDefault="00655DB0" w:rsidP="009E7698">
      <w:pPr>
        <w:snapToGrid w:val="0"/>
        <w:spacing w:before="120" w:after="120" w:line="300" w:lineRule="atLeast"/>
        <w:jc w:val="both"/>
        <w:rPr>
          <w:rFonts w:cstheme="minorHAnsi"/>
          <w:sz w:val="24"/>
          <w:szCs w:val="24"/>
          <w:lang w:eastAsia="en-AU"/>
        </w:rPr>
      </w:pPr>
    </w:p>
    <w:sectPr w:rsidR="00655DB0" w:rsidRPr="00E273FD" w:rsidSect="00E273FD">
      <w:footerReference w:type="default" r:id="rId7"/>
      <w:pgSz w:w="12240" w:h="15840"/>
      <w:pgMar w:top="1134" w:right="85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BAACE5" w14:textId="77777777" w:rsidR="00207F96" w:rsidRDefault="00207F96" w:rsidP="00E273FD">
      <w:pPr>
        <w:spacing w:after="0" w:line="240" w:lineRule="auto"/>
      </w:pPr>
      <w:r>
        <w:separator/>
      </w:r>
    </w:p>
  </w:endnote>
  <w:endnote w:type="continuationSeparator" w:id="0">
    <w:p w14:paraId="0A14B2A1" w14:textId="77777777" w:rsidR="00207F96" w:rsidRDefault="00207F96" w:rsidP="00E27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E6BBFB" w14:textId="6C7E2409" w:rsidR="00E273FD" w:rsidRDefault="00E273FD" w:rsidP="00E273FD">
    <w:pPr>
      <w:pStyle w:val="Footer"/>
      <w:jc w:val="center"/>
    </w:pPr>
    <w:r>
      <w:fldChar w:fldCharType="begin"/>
    </w:r>
    <w:r>
      <w:instrText xml:space="preserve"> DATE \@ "d MMMM yyyy" </w:instrText>
    </w:r>
    <w:r>
      <w:fldChar w:fldCharType="separate"/>
    </w:r>
    <w:r w:rsidR="00FE083F">
      <w:rPr>
        <w:noProof/>
      </w:rPr>
      <w:t>22 July 2021</w:t>
    </w:r>
    <w:r>
      <w:fldChar w:fldCharType="end"/>
    </w:r>
  </w:p>
  <w:p w14:paraId="36EE9690" w14:textId="77777777" w:rsidR="00E273FD" w:rsidRDefault="00E273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A659FF" w14:textId="77777777" w:rsidR="00207F96" w:rsidRDefault="00207F96" w:rsidP="00E273FD">
      <w:pPr>
        <w:spacing w:after="0" w:line="240" w:lineRule="auto"/>
      </w:pPr>
      <w:r>
        <w:separator/>
      </w:r>
    </w:p>
  </w:footnote>
  <w:footnote w:type="continuationSeparator" w:id="0">
    <w:p w14:paraId="3CAFA4CA" w14:textId="77777777" w:rsidR="00207F96" w:rsidRDefault="00207F96" w:rsidP="00E273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B442B"/>
    <w:multiLevelType w:val="hybridMultilevel"/>
    <w:tmpl w:val="516ADDDE"/>
    <w:lvl w:ilvl="0" w:tplc="C77A0F3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8132F4"/>
    <w:multiLevelType w:val="hybridMultilevel"/>
    <w:tmpl w:val="12DA719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CF1C6A"/>
    <w:multiLevelType w:val="hybridMultilevel"/>
    <w:tmpl w:val="42C273E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7C4DC7"/>
    <w:multiLevelType w:val="multilevel"/>
    <w:tmpl w:val="C80865D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57C4BA4"/>
    <w:multiLevelType w:val="hybridMultilevel"/>
    <w:tmpl w:val="4B34989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665E50"/>
    <w:multiLevelType w:val="hybridMultilevel"/>
    <w:tmpl w:val="FB34BB0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52C24CB"/>
    <w:multiLevelType w:val="hybridMultilevel"/>
    <w:tmpl w:val="8D187AA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0FF1B89"/>
    <w:multiLevelType w:val="hybridMultilevel"/>
    <w:tmpl w:val="22B6F2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76EA3"/>
    <w:multiLevelType w:val="hybridMultilevel"/>
    <w:tmpl w:val="9A1CBFC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2FC0CA8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1694188"/>
    <w:multiLevelType w:val="hybridMultilevel"/>
    <w:tmpl w:val="05F4B6F2"/>
    <w:lvl w:ilvl="0" w:tplc="F48087B8">
      <w:numFmt w:val="bullet"/>
      <w:lvlText w:val="•"/>
      <w:lvlJc w:val="left"/>
      <w:pPr>
        <w:ind w:left="720" w:hanging="360"/>
      </w:pPr>
      <w:rPr>
        <w:rFonts w:ascii="Arial" w:eastAsia="SimSun" w:hAnsi="Arial" w:cs="Arial" w:hint="default"/>
        <w:color w:val="auto"/>
        <w:sz w:val="16"/>
        <w:szCs w:val="16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513297"/>
    <w:multiLevelType w:val="hybridMultilevel"/>
    <w:tmpl w:val="DB70E76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2E4654D"/>
    <w:multiLevelType w:val="hybridMultilevel"/>
    <w:tmpl w:val="B3BA62A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10"/>
  </w:num>
  <w:num w:numId="5">
    <w:abstractNumId w:val="9"/>
  </w:num>
  <w:num w:numId="6">
    <w:abstractNumId w:val="7"/>
  </w:num>
  <w:num w:numId="7">
    <w:abstractNumId w:val="2"/>
  </w:num>
  <w:num w:numId="8">
    <w:abstractNumId w:val="6"/>
  </w:num>
  <w:num w:numId="9">
    <w:abstractNumId w:val="4"/>
  </w:num>
  <w:num w:numId="10">
    <w:abstractNumId w:val="1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BC3"/>
    <w:rsid w:val="00016BC3"/>
    <w:rsid w:val="00060A7C"/>
    <w:rsid w:val="000672FC"/>
    <w:rsid w:val="00084268"/>
    <w:rsid w:val="000C2A19"/>
    <w:rsid w:val="000C4C98"/>
    <w:rsid w:val="00100B80"/>
    <w:rsid w:val="00114DDF"/>
    <w:rsid w:val="00116C2C"/>
    <w:rsid w:val="001338B4"/>
    <w:rsid w:val="00140818"/>
    <w:rsid w:val="00156CFD"/>
    <w:rsid w:val="00207F96"/>
    <w:rsid w:val="002C252A"/>
    <w:rsid w:val="003150E3"/>
    <w:rsid w:val="0036592D"/>
    <w:rsid w:val="0042505F"/>
    <w:rsid w:val="00470C73"/>
    <w:rsid w:val="004F70EF"/>
    <w:rsid w:val="005726E3"/>
    <w:rsid w:val="005B3D27"/>
    <w:rsid w:val="005F67F8"/>
    <w:rsid w:val="005F7283"/>
    <w:rsid w:val="00617D16"/>
    <w:rsid w:val="00655DB0"/>
    <w:rsid w:val="00666BBA"/>
    <w:rsid w:val="00689E55"/>
    <w:rsid w:val="006A1EC6"/>
    <w:rsid w:val="00766171"/>
    <w:rsid w:val="00946969"/>
    <w:rsid w:val="009E7698"/>
    <w:rsid w:val="00A43615"/>
    <w:rsid w:val="00A72D9E"/>
    <w:rsid w:val="00B0721E"/>
    <w:rsid w:val="00BD7147"/>
    <w:rsid w:val="00C407D4"/>
    <w:rsid w:val="00CF5AF3"/>
    <w:rsid w:val="00D50284"/>
    <w:rsid w:val="00D625A8"/>
    <w:rsid w:val="00E273FD"/>
    <w:rsid w:val="00E744CE"/>
    <w:rsid w:val="00EC7D7E"/>
    <w:rsid w:val="00FA7F9E"/>
    <w:rsid w:val="00FC7E2A"/>
    <w:rsid w:val="00FE083F"/>
    <w:rsid w:val="00FF4F63"/>
    <w:rsid w:val="2A8DE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2892C"/>
  <w15:chartTrackingRefBased/>
  <w15:docId w15:val="{EDD75E90-150C-4C88-81B5-ADFD337C1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Numbered Bullet"/>
    <w:basedOn w:val="Normal"/>
    <w:link w:val="ListParagraphChar"/>
    <w:uiPriority w:val="34"/>
    <w:qFormat/>
    <w:rsid w:val="00016BC3"/>
    <w:pPr>
      <w:ind w:left="720"/>
      <w:contextualSpacing/>
    </w:pPr>
  </w:style>
  <w:style w:type="character" w:customStyle="1" w:styleId="ListParagraphChar">
    <w:name w:val="List Paragraph Char"/>
    <w:aliases w:val="Numbered Bullet Char"/>
    <w:link w:val="ListParagraph"/>
    <w:uiPriority w:val="34"/>
    <w:locked/>
    <w:rsid w:val="00016BC3"/>
  </w:style>
  <w:style w:type="table" w:customStyle="1" w:styleId="TableGrid31">
    <w:name w:val="Table Grid31"/>
    <w:basedOn w:val="TableNormal"/>
    <w:next w:val="TableGrid"/>
    <w:uiPriority w:val="59"/>
    <w:rsid w:val="00016B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140818"/>
    <w:pPr>
      <w:spacing w:after="0" w:line="240" w:lineRule="auto"/>
    </w:pPr>
    <w:rPr>
      <w:rFonts w:ascii="Cambria" w:eastAsia="Times New Roman" w:hAnsi="Cambria" w:cs="Times New Roman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E27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3FD"/>
  </w:style>
  <w:style w:type="paragraph" w:styleId="Footer">
    <w:name w:val="footer"/>
    <w:basedOn w:val="Normal"/>
    <w:link w:val="FooterChar"/>
    <w:uiPriority w:val="99"/>
    <w:unhideWhenUsed/>
    <w:rsid w:val="00E27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3FD"/>
  </w:style>
  <w:style w:type="paragraph" w:styleId="BalloonText">
    <w:name w:val="Balloon Text"/>
    <w:basedOn w:val="Normal"/>
    <w:link w:val="BalloonTextChar"/>
    <w:uiPriority w:val="99"/>
    <w:semiHidden/>
    <w:unhideWhenUsed/>
    <w:rsid w:val="003659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92D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766171"/>
    <w:rPr>
      <w:i/>
      <w:iCs/>
    </w:rPr>
  </w:style>
  <w:style w:type="character" w:customStyle="1" w:styleId="citation-last-update">
    <w:name w:val="citation-last-update"/>
    <w:basedOn w:val="DefaultParagraphFont"/>
    <w:rsid w:val="00766171"/>
  </w:style>
  <w:style w:type="character" w:customStyle="1" w:styleId="citation-website">
    <w:name w:val="citation-website"/>
    <w:basedOn w:val="DefaultParagraphFont"/>
    <w:rsid w:val="00766171"/>
  </w:style>
  <w:style w:type="character" w:customStyle="1" w:styleId="citation-url">
    <w:name w:val="citation-url"/>
    <w:basedOn w:val="DefaultParagraphFont"/>
    <w:rsid w:val="00766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B2240D6F2B34641A8DB0CF568B1CD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0DFE8-54F1-4BCF-821D-0A3BDDC0CBF2}"/>
      </w:docPartPr>
      <w:docPartBody>
        <w:p w:rsidR="00E443B0" w:rsidRDefault="00B0721E" w:rsidP="00B0721E">
          <w:pPr>
            <w:pStyle w:val="EB2240D6F2B34641A8DB0CF568B1CD6E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4F62890EA4234DBEA1DF6C41A443B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ADB77-B67B-40A3-809D-EFBE8A7CC637}"/>
      </w:docPartPr>
      <w:docPartBody>
        <w:p w:rsidR="00E443B0" w:rsidRDefault="00B0721E" w:rsidP="00B0721E">
          <w:pPr>
            <w:pStyle w:val="4F62890EA4234DBEA1DF6C41A443B32A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6089891545CD4BEF8DA7460C59840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3CC20E-92B6-4CA7-8EFB-9335445141E6}"/>
      </w:docPartPr>
      <w:docPartBody>
        <w:p w:rsidR="00E443B0" w:rsidRDefault="00B0721E" w:rsidP="00B0721E">
          <w:pPr>
            <w:pStyle w:val="6089891545CD4BEF8DA7460C5984035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21E"/>
    <w:rsid w:val="00146F1F"/>
    <w:rsid w:val="006F3144"/>
    <w:rsid w:val="0098327C"/>
    <w:rsid w:val="00B0721E"/>
    <w:rsid w:val="00E443B0"/>
    <w:rsid w:val="00FD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2240D6F2B34641A8DB0CF568B1CD6E">
    <w:name w:val="EB2240D6F2B34641A8DB0CF568B1CD6E"/>
    <w:rsid w:val="00B0721E"/>
  </w:style>
  <w:style w:type="paragraph" w:customStyle="1" w:styleId="4F62890EA4234DBEA1DF6C41A443B32A">
    <w:name w:val="4F62890EA4234DBEA1DF6C41A443B32A"/>
    <w:rsid w:val="00B0721E"/>
  </w:style>
  <w:style w:type="paragraph" w:customStyle="1" w:styleId="6089891545CD4BEF8DA7460C5984035E">
    <w:name w:val="6089891545CD4BEF8DA7460C5984035E"/>
    <w:rsid w:val="00B072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303</Words>
  <Characters>1728</Characters>
  <Application>Microsoft Office Word</Application>
  <DocSecurity>0</DocSecurity>
  <Lines>14</Lines>
  <Paragraphs>4</Paragraphs>
  <ScaleCrop>false</ScaleCrop>
  <Company>Good Counsel College</Company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Consumer Financial Decisions</dc:title>
  <dc:subject>Buying a mobile phone plan</dc:subject>
  <dc:creator>bartleview@gmail.com</dc:creator>
  <cp:keywords/>
  <dc:description/>
  <cp:lastModifiedBy>Theresa Snodgrass</cp:lastModifiedBy>
  <cp:revision>31</cp:revision>
  <cp:lastPrinted>2021-06-17T04:45:00Z</cp:lastPrinted>
  <dcterms:created xsi:type="dcterms:W3CDTF">2021-03-07T03:15:00Z</dcterms:created>
  <dcterms:modified xsi:type="dcterms:W3CDTF">2021-07-22T05:00:00Z</dcterms:modified>
</cp:coreProperties>
</file>