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 xml:space="preserve">The Traveller – Key Demographic: 18-30 Year Olds, </w:t>
      </w:r>
      <w:r>
        <w:rPr>
          <w:rFonts w:ascii="Fira Code" w:hAnsi="Fira Code"/>
        </w:rPr>
        <w:t>Middle income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New York City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Contents Table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How to get There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Tourist Attractions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Food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Accommodation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Words of Advice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Pictures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  <w:t>Conclusion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  <w:r>
        <w:br w:type="page"/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  <w:sz w:val="96"/>
          <w:szCs w:val="96"/>
        </w:rPr>
        <w:t>The Traveller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The Wonders of New York City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  <w:sz w:val="24"/>
          <w:szCs w:val="24"/>
        </w:rPr>
        <w:t>By James Macgillivray</w:t>
      </w:r>
    </w:p>
    <w:p>
      <w:pPr>
        <w:pStyle w:val="Normal"/>
        <w:bidi w:val="0"/>
        <w:jc w:val="left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  <w:sz w:val="24"/>
          <w:szCs w:val="24"/>
        </w:rPr>
        <w:t>Contents:</w:t>
      </w:r>
    </w:p>
    <w:p>
      <w:pPr>
        <w:pStyle w:val="Normal"/>
        <w:bidi w:val="0"/>
        <w:jc w:val="left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</w:r>
    </w:p>
    <w:p>
      <w:pPr>
        <w:pStyle w:val="Normal"/>
        <w:bidi w:val="0"/>
        <w:jc w:val="left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</w:r>
    </w:p>
    <w:p>
      <w:pPr>
        <w:pStyle w:val="Normal"/>
        <w:bidi w:val="0"/>
        <w:jc w:val="left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  <w:b/>
          <w:bCs/>
          <w:sz w:val="24"/>
          <w:szCs w:val="24"/>
        </w:rPr>
        <w:t>How to Get to New York:</w:t>
      </w:r>
    </w:p>
    <w:p>
      <w:pPr>
        <w:pStyle w:val="Normal"/>
        <w:bidi w:val="0"/>
        <w:rPr>
          <w:rFonts w:ascii="Fira Code" w:hAnsi="Fira Code"/>
        </w:rPr>
      </w:pPr>
      <w:r>
        <w:rPr>
          <w:rFonts w:ascii="Fira Code" w:hAnsi="Fira Code"/>
          <w:sz w:val="24"/>
          <w:szCs w:val="24"/>
        </w:rPr>
        <w:t xml:space="preserve">If you live in </w:t>
      </w:r>
      <w:r>
        <w:rPr>
          <w:rFonts w:ascii="Fira Code" w:hAnsi="Fira Code"/>
          <w:sz w:val="24"/>
          <w:szCs w:val="24"/>
        </w:rPr>
        <w:t>Australia like I do, travelling to the United States can be quite an expensive journey costing about two thousand Australian Dollars from either Sydney or Melbourne. The flight will also be a long one, lasting up to a day and a half. This means once you arrive there is a good chance you will have jet lag so you should plan light activities for the first day or so.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Important Tourist Attractions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>Statue of Liberty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Probably the most famous statue in the world at 46 metres tall, this art piece can be seen </w:t>
      </w:r>
      <w:r>
        <w:rPr>
          <w:rFonts w:ascii="Fira Code" w:hAnsi="Fira Code"/>
          <w:b w:val="false"/>
          <w:bCs w:val="false"/>
        </w:rPr>
        <w:t>all around the upper bay region and is an iconic part of New York City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>Empire State Building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LibreOffice/7.3.6.2$Linux_X86_64 LibreOffice_project/30$Build-2</Application>
  <AppVersion>15.0000</AppVersion>
  <Pages>2</Pages>
  <Words>172</Words>
  <Characters>749</Characters>
  <CharactersWithSpaces>890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2022-10-27T12:10:42Z</dcterms:created>
  <dc:creator/>
  <dc:description/>
  <dc:language>en-AU</dc:language>
  <cp:lastModifiedBy/>
  <dcterms:modified xsi:type="dcterms:W3CDTF">2022-11-01T10:00:19Z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