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89345" w14:textId="587602C6" w:rsidR="009F3ED7" w:rsidRPr="00E23386" w:rsidRDefault="00E23386" w:rsidP="00E23386">
      <w:pPr>
        <w:jc w:val="center"/>
        <w:rPr>
          <w:b/>
          <w:bCs/>
          <w:i/>
          <w:iCs/>
          <w:sz w:val="40"/>
          <w:szCs w:val="40"/>
          <w:lang w:val="en-US"/>
        </w:rPr>
      </w:pPr>
      <w:r w:rsidRPr="00E23386"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6B11CD94" wp14:editId="75F41892">
            <wp:simplePos x="0" y="0"/>
            <wp:positionH relativeFrom="column">
              <wp:posOffset>4317365</wp:posOffset>
            </wp:positionH>
            <wp:positionV relativeFrom="paragraph">
              <wp:posOffset>257</wp:posOffset>
            </wp:positionV>
            <wp:extent cx="1289050" cy="1210945"/>
            <wp:effectExtent l="0" t="0" r="635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72"/>
                    <a:stretch/>
                  </pic:blipFill>
                  <pic:spPr bwMode="auto">
                    <a:xfrm>
                      <a:off x="0" y="0"/>
                      <a:ext cx="128905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3386">
        <w:rPr>
          <w:b/>
          <w:bCs/>
          <w:i/>
          <w:iCs/>
          <w:sz w:val="40"/>
          <w:szCs w:val="40"/>
          <w:lang w:val="en-US"/>
        </w:rPr>
        <w:t>Last minute revision!</w:t>
      </w:r>
    </w:p>
    <w:p w14:paraId="42553CFF" w14:textId="71FB1E7E" w:rsidR="00E23386" w:rsidRDefault="00E23386" w:rsidP="00E23386">
      <w:pPr>
        <w:jc w:val="center"/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Biomes and Food Security</w:t>
      </w:r>
    </w:p>
    <w:p w14:paraId="473AFED8" w14:textId="53BB05FD" w:rsidR="00E23386" w:rsidRDefault="00E23386" w:rsidP="00E23386">
      <w:pPr>
        <w:jc w:val="center"/>
        <w:rPr>
          <w:b/>
          <w:bCs/>
          <w:i/>
          <w:iCs/>
          <w:sz w:val="32"/>
          <w:szCs w:val="32"/>
          <w:lang w:val="en-US"/>
        </w:rPr>
      </w:pPr>
    </w:p>
    <w:p w14:paraId="13986147" w14:textId="3AF2E2FF" w:rsidR="00E23386" w:rsidRDefault="00E23386" w:rsidP="00E233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causes salinity?</w:t>
      </w:r>
      <w:r w:rsidRPr="00E23386">
        <w:rPr>
          <w:noProof/>
          <w:sz w:val="28"/>
          <w:szCs w:val="28"/>
          <w:lang w:val="en-US"/>
        </w:rPr>
        <w:t xml:space="preserve"> </w:t>
      </w:r>
      <w:r w:rsidR="00F2713A">
        <w:rPr>
          <w:noProof/>
          <w:sz w:val="28"/>
          <w:szCs w:val="28"/>
          <w:lang w:val="en-US"/>
        </w:rPr>
        <w:br/>
      </w:r>
      <w:r>
        <w:rPr>
          <w:noProof/>
          <w:sz w:val="28"/>
          <w:szCs w:val="28"/>
          <w:lang w:val="en-US"/>
        </w:rPr>
        <w:br/>
      </w:r>
    </w:p>
    <w:p w14:paraId="6273E7AA" w14:textId="74E7903D" w:rsidR="00E23386" w:rsidRDefault="00E23386" w:rsidP="00E233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causes soil degradation?</w:t>
      </w:r>
      <w:r w:rsidR="00B438DA">
        <w:rPr>
          <w:sz w:val="28"/>
          <w:szCs w:val="28"/>
          <w:lang w:val="en-US"/>
        </w:rPr>
        <w:br/>
      </w:r>
      <w:r w:rsidR="00B438DA">
        <w:rPr>
          <w:sz w:val="28"/>
          <w:szCs w:val="28"/>
          <w:lang w:val="en-US"/>
        </w:rPr>
        <w:br/>
      </w:r>
    </w:p>
    <w:p w14:paraId="54AF7773" w14:textId="72956752" w:rsidR="00E23386" w:rsidRDefault="00E23386" w:rsidP="00E233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can farmers do to improve the soil?</w:t>
      </w:r>
      <w:r w:rsidR="00B438DA">
        <w:rPr>
          <w:sz w:val="28"/>
          <w:szCs w:val="28"/>
          <w:lang w:val="en-US"/>
        </w:rPr>
        <w:br/>
      </w:r>
      <w:r w:rsidR="00B438DA">
        <w:rPr>
          <w:sz w:val="28"/>
          <w:szCs w:val="28"/>
          <w:lang w:val="en-US"/>
        </w:rPr>
        <w:br/>
      </w:r>
    </w:p>
    <w:p w14:paraId="2CB47F22" w14:textId="46F91997" w:rsidR="00E23386" w:rsidRDefault="00E23386" w:rsidP="00E233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can farmers be more careful with water management?</w:t>
      </w:r>
      <w:r w:rsidR="00B438DA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</w:p>
    <w:p w14:paraId="4B1E0D19" w14:textId="5D578B6C" w:rsidR="00E23386" w:rsidRDefault="00E23386" w:rsidP="00E233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can farmers do to control pests?</w:t>
      </w:r>
      <w:r w:rsidR="00B438DA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</w:p>
    <w:p w14:paraId="41B4A0E1" w14:textId="028C98B6" w:rsidR="00E23386" w:rsidRDefault="00E23386" w:rsidP="00E233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is overuse of fertilisers a problem for our waterways?</w:t>
      </w:r>
      <w:r w:rsidR="00B438DA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</w:p>
    <w:p w14:paraId="496A16E7" w14:textId="1CDE3E86" w:rsidR="00E23386" w:rsidRDefault="00E23386" w:rsidP="00E233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can landowners try to address the problem of salinity on their land?</w:t>
      </w:r>
      <w:r w:rsidR="00B438DA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</w:p>
    <w:p w14:paraId="7D05C247" w14:textId="66CB35DD" w:rsidR="00E23386" w:rsidRDefault="00E23386" w:rsidP="00E233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reasons that boreal forests are logged?</w:t>
      </w:r>
      <w:r w:rsidR="00B438DA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</w:p>
    <w:p w14:paraId="536DFE4F" w14:textId="15115FFE" w:rsidR="00E23386" w:rsidRDefault="00E23386" w:rsidP="00E233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main reason temperate forests are decreasing every year?</w:t>
      </w:r>
      <w:r w:rsidR="000A3C1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</w:p>
    <w:p w14:paraId="25A84105" w14:textId="446CE442" w:rsidR="00E23386" w:rsidRDefault="00E23386" w:rsidP="00E233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 huge problem for grasslands (savannah, prairie and steppes)?</w:t>
      </w:r>
      <w:r w:rsidR="00B438DA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</w:p>
    <w:p w14:paraId="0F8D5A8C" w14:textId="0B198AD4" w:rsidR="00E23386" w:rsidRPr="00E23386" w:rsidRDefault="00E23386" w:rsidP="00E233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 farmer has huge areas of land affected by salinity, what will this mean for his/her business?</w:t>
      </w:r>
    </w:p>
    <w:sectPr w:rsidR="00E23386" w:rsidRPr="00E23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B71D12"/>
    <w:multiLevelType w:val="hybridMultilevel"/>
    <w:tmpl w:val="E44A902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86"/>
    <w:rsid w:val="000A3C1C"/>
    <w:rsid w:val="009F3ED7"/>
    <w:rsid w:val="00B438DA"/>
    <w:rsid w:val="00E23386"/>
    <w:rsid w:val="00F2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86E3"/>
  <w15:chartTrackingRefBased/>
  <w15:docId w15:val="{CDB41AA2-8379-4A1A-BAEE-284B50D9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DE236594B8664FA9AE974BEB55DFE1" ma:contentTypeVersion="13" ma:contentTypeDescription="Create a new document." ma:contentTypeScope="" ma:versionID="3652cc5b6f5c4e8a92356afee0896c08">
  <xsd:schema xmlns:xsd="http://www.w3.org/2001/XMLSchema" xmlns:xs="http://www.w3.org/2001/XMLSchema" xmlns:p="http://schemas.microsoft.com/office/2006/metadata/properties" xmlns:ns3="e7332888-3218-4cbd-94fd-a187df7605e7" xmlns:ns4="65587756-7622-45e3-ae05-129e72c4ae34" targetNamespace="http://schemas.microsoft.com/office/2006/metadata/properties" ma:root="true" ma:fieldsID="797d83a8e5b1890e629bdc9ca26f4830" ns3:_="" ns4:_="">
    <xsd:import namespace="e7332888-3218-4cbd-94fd-a187df7605e7"/>
    <xsd:import namespace="65587756-7622-45e3-ae05-129e72c4a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2888-3218-4cbd-94fd-a187df760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87756-7622-45e3-ae05-129e72c4a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3739EC-AF79-4E8A-AA3B-AC90A715BA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9ADCB7-F7A8-4DE3-BEF1-47C7C3242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BD69DD-685E-47C9-8E0E-16B9302DB7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32888-3218-4cbd-94fd-a187df7605e7"/>
    <ds:schemaRef ds:uri="65587756-7622-45e3-ae05-129e72c4a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Snodgrass</dc:creator>
  <cp:keywords/>
  <dc:description/>
  <cp:lastModifiedBy>Theresa Snodgrass</cp:lastModifiedBy>
  <cp:revision>4</cp:revision>
  <dcterms:created xsi:type="dcterms:W3CDTF">2020-11-23T02:46:00Z</dcterms:created>
  <dcterms:modified xsi:type="dcterms:W3CDTF">2021-11-16T23:06:00Z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0x010100FADE236594B8664FA9AE974BEB55DFE1</vt:lpwstr>
  </property>
</Properties>
</file>