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6B17" w14:textId="3CE792BD" w:rsidR="00301925" w:rsidRDefault="00DC30CC" w:rsidP="00DC30CC">
      <w:pPr>
        <w:jc w:val="center"/>
        <w:rPr>
          <w:b/>
          <w:bCs/>
          <w:sz w:val="32"/>
          <w:szCs w:val="32"/>
          <w:lang w:val="en-US"/>
        </w:rPr>
      </w:pPr>
      <w:r w:rsidRPr="00DC30CC">
        <w:rPr>
          <w:b/>
          <w:bCs/>
          <w:sz w:val="32"/>
          <w:szCs w:val="32"/>
          <w:lang w:val="en-US"/>
        </w:rPr>
        <w:t>Food Security</w:t>
      </w:r>
    </w:p>
    <w:p w14:paraId="1AF541AB" w14:textId="0B9206B8" w:rsidR="002F792A" w:rsidRPr="002F792A" w:rsidRDefault="002F792A" w:rsidP="002F792A">
      <w:pPr>
        <w:rPr>
          <w:sz w:val="24"/>
          <w:szCs w:val="24"/>
          <w:lang w:val="en-US"/>
        </w:rPr>
      </w:pPr>
      <w:r w:rsidRPr="002F792A">
        <w:rPr>
          <w:sz w:val="24"/>
          <w:szCs w:val="24"/>
          <w:lang w:val="en-US"/>
        </w:rPr>
        <w:t>Complete the table by cutting and pasting the statements into the correct places.</w:t>
      </w:r>
    </w:p>
    <w:tbl>
      <w:tblPr>
        <w:tblStyle w:val="TableGrid"/>
        <w:tblW w:w="14454" w:type="dxa"/>
        <w:tblLook w:val="04A0" w:firstRow="1" w:lastRow="0" w:firstColumn="1" w:lastColumn="0" w:noHBand="0" w:noVBand="1"/>
      </w:tblPr>
      <w:tblGrid>
        <w:gridCol w:w="3006"/>
        <w:gridCol w:w="5778"/>
        <w:gridCol w:w="5670"/>
      </w:tblGrid>
      <w:tr w:rsidR="00DC30CC" w14:paraId="529E7796" w14:textId="77777777" w:rsidTr="00DC30CC">
        <w:tc>
          <w:tcPr>
            <w:tcW w:w="3006" w:type="dxa"/>
          </w:tcPr>
          <w:p w14:paraId="11CC23D6" w14:textId="3DD95D74" w:rsidR="00DC30CC" w:rsidRDefault="00DC30CC">
            <w:pPr>
              <w:rPr>
                <w:lang w:val="en-US"/>
              </w:rPr>
            </w:pPr>
          </w:p>
        </w:tc>
        <w:tc>
          <w:tcPr>
            <w:tcW w:w="5778" w:type="dxa"/>
          </w:tcPr>
          <w:p w14:paraId="04A04930" w14:textId="635C9DCA" w:rsidR="00DC30CC" w:rsidRDefault="00DC30CC">
            <w:pPr>
              <w:rPr>
                <w:lang w:val="en-US"/>
              </w:rPr>
            </w:pPr>
            <w:r>
              <w:rPr>
                <w:lang w:val="en-US"/>
              </w:rPr>
              <w:t>Risk factors Page 98</w:t>
            </w:r>
          </w:p>
        </w:tc>
        <w:tc>
          <w:tcPr>
            <w:tcW w:w="5670" w:type="dxa"/>
          </w:tcPr>
          <w:p w14:paraId="142460B3" w14:textId="7D730DDB" w:rsidR="00DC30CC" w:rsidRDefault="00DC30CC">
            <w:pPr>
              <w:rPr>
                <w:lang w:val="en-US"/>
              </w:rPr>
            </w:pPr>
            <w:r>
              <w:rPr>
                <w:lang w:val="en-US"/>
              </w:rPr>
              <w:t>Solutions Page 116</w:t>
            </w:r>
          </w:p>
        </w:tc>
      </w:tr>
      <w:tr w:rsidR="00DC30CC" w14:paraId="57CD0B84" w14:textId="77777777" w:rsidTr="00DC30CC">
        <w:tc>
          <w:tcPr>
            <w:tcW w:w="3006" w:type="dxa"/>
          </w:tcPr>
          <w:p w14:paraId="52C9C65D" w14:textId="42FEA00D" w:rsidR="00DC30CC" w:rsidRDefault="00DC30CC">
            <w:pPr>
              <w:rPr>
                <w:lang w:val="en-US"/>
              </w:rPr>
            </w:pPr>
            <w:r>
              <w:rPr>
                <w:lang w:val="en-US"/>
              </w:rPr>
              <w:t>Water Scarcity</w:t>
            </w:r>
          </w:p>
        </w:tc>
        <w:tc>
          <w:tcPr>
            <w:tcW w:w="5778" w:type="dxa"/>
          </w:tcPr>
          <w:p w14:paraId="75142795" w14:textId="012E4B21" w:rsidR="000842AD" w:rsidRDefault="000842AD" w:rsidP="000842AD">
            <w:pPr>
              <w:rPr>
                <w:lang w:val="en-US"/>
              </w:rPr>
            </w:pPr>
            <w:r w:rsidRPr="000842AD">
              <w:rPr>
                <w:lang w:val="en-US"/>
              </w:rPr>
              <w:t>Massive amounts of water needed for agriculture, industry, recreation as well as for households</w:t>
            </w:r>
          </w:p>
          <w:p w14:paraId="6804DE9E" w14:textId="1DDD44FE" w:rsidR="000842AD" w:rsidRDefault="000842AD" w:rsidP="000842AD"/>
          <w:p w14:paraId="134F0653" w14:textId="77777777" w:rsidR="000842AD" w:rsidRPr="000842AD" w:rsidRDefault="000842AD" w:rsidP="000842AD">
            <w:pPr>
              <w:rPr>
                <w:lang w:val="en-US"/>
              </w:rPr>
            </w:pPr>
            <w:r w:rsidRPr="000842AD">
              <w:rPr>
                <w:lang w:val="en-US"/>
              </w:rPr>
              <w:t>When there is not enough water, food security is at risk</w:t>
            </w:r>
          </w:p>
          <w:p w14:paraId="4CAC914D" w14:textId="5B81D067" w:rsidR="000842AD" w:rsidRDefault="000842AD" w:rsidP="000842AD"/>
          <w:p w14:paraId="1E24EA45" w14:textId="093C0D4C" w:rsidR="000842AD" w:rsidRPr="000842AD" w:rsidRDefault="000842AD" w:rsidP="000842AD">
            <w:r>
              <w:rPr>
                <w:lang w:val="en-US"/>
              </w:rPr>
              <w:t>Competition for water can lead to shortages</w:t>
            </w:r>
          </w:p>
          <w:p w14:paraId="21CBBD19" w14:textId="0AD144EB" w:rsidR="00DC30CC" w:rsidRPr="00DC30CC" w:rsidRDefault="00DC30CC" w:rsidP="00CA40B1">
            <w:pPr>
              <w:pStyle w:val="ListParagraph"/>
              <w:ind w:left="360"/>
              <w:rPr>
                <w:lang w:val="en-US"/>
              </w:rPr>
            </w:pPr>
          </w:p>
        </w:tc>
        <w:tc>
          <w:tcPr>
            <w:tcW w:w="5670" w:type="dxa"/>
          </w:tcPr>
          <w:p w14:paraId="010A2D50" w14:textId="77777777" w:rsidR="000842AD" w:rsidRPr="000842AD" w:rsidRDefault="000842AD" w:rsidP="000842AD">
            <w:pPr>
              <w:rPr>
                <w:lang w:val="en-US"/>
              </w:rPr>
            </w:pPr>
            <w:r w:rsidRPr="000842AD">
              <w:rPr>
                <w:lang w:val="en-US"/>
              </w:rPr>
              <w:t>Better methods of measuring soil moisture and delivering water to plants and animals as needed is helping to reduce poor water management techniques and improve results in crops and livestock numbers</w:t>
            </w:r>
          </w:p>
          <w:p w14:paraId="20221D5C" w14:textId="497E3AE2" w:rsidR="00DC30CC" w:rsidRPr="00DC30CC" w:rsidRDefault="00DC30CC" w:rsidP="00CA40B1">
            <w:pPr>
              <w:pStyle w:val="ListParagraph"/>
              <w:ind w:left="360"/>
              <w:rPr>
                <w:lang w:val="en-US"/>
              </w:rPr>
            </w:pPr>
          </w:p>
        </w:tc>
      </w:tr>
      <w:tr w:rsidR="00CA40B1" w14:paraId="2BA4725A" w14:textId="77777777" w:rsidTr="00CA651D">
        <w:trPr>
          <w:trHeight w:val="1880"/>
        </w:trPr>
        <w:tc>
          <w:tcPr>
            <w:tcW w:w="3006" w:type="dxa"/>
          </w:tcPr>
          <w:p w14:paraId="7C1F98C2" w14:textId="0160A9DC" w:rsidR="00CA40B1" w:rsidRDefault="00CA40B1">
            <w:pPr>
              <w:rPr>
                <w:lang w:val="en-US"/>
              </w:rPr>
            </w:pPr>
            <w:r>
              <w:rPr>
                <w:lang w:val="en-US"/>
              </w:rPr>
              <w:t xml:space="preserve">Climate Change and </w:t>
            </w:r>
          </w:p>
          <w:p w14:paraId="6C3C5BEF" w14:textId="6610DEC0" w:rsidR="00CA40B1" w:rsidRDefault="00CA40B1" w:rsidP="00457B51">
            <w:pPr>
              <w:rPr>
                <w:lang w:val="en-US"/>
              </w:rPr>
            </w:pPr>
            <w:r>
              <w:rPr>
                <w:lang w:val="en-US"/>
              </w:rPr>
              <w:t>Soil degradation</w:t>
            </w:r>
          </w:p>
        </w:tc>
        <w:tc>
          <w:tcPr>
            <w:tcW w:w="5778" w:type="dxa"/>
          </w:tcPr>
          <w:p w14:paraId="5A497D05" w14:textId="77777777" w:rsidR="000842AD" w:rsidRPr="000842AD" w:rsidRDefault="000842AD" w:rsidP="000842AD">
            <w:pPr>
              <w:rPr>
                <w:lang w:val="en-US"/>
              </w:rPr>
            </w:pPr>
            <w:r w:rsidRPr="000842AD">
              <w:rPr>
                <w:lang w:val="en-US"/>
              </w:rPr>
              <w:t>Climate change causes more extreme weather, cyclones, droughts, bushfires which affect food security.</w:t>
            </w:r>
          </w:p>
          <w:p w14:paraId="789D18CA" w14:textId="77777777" w:rsidR="00CA40B1" w:rsidRDefault="00CA40B1" w:rsidP="00CA40B1">
            <w:pPr>
              <w:rPr>
                <w:lang w:val="en-US"/>
              </w:rPr>
            </w:pPr>
          </w:p>
          <w:p w14:paraId="3DCD047B" w14:textId="77777777" w:rsidR="000842AD" w:rsidRPr="000842AD" w:rsidRDefault="000842AD" w:rsidP="000842AD">
            <w:pPr>
              <w:rPr>
                <w:lang w:val="en-US"/>
              </w:rPr>
            </w:pPr>
            <w:r w:rsidRPr="000842AD">
              <w:rPr>
                <w:lang w:val="en-US"/>
              </w:rPr>
              <w:t>Effects of climate change include rising global temperatures which can affect changes in levels of rainfall.</w:t>
            </w:r>
          </w:p>
          <w:p w14:paraId="3AAFFB39" w14:textId="77777777" w:rsidR="000842AD" w:rsidRDefault="000842AD" w:rsidP="00CA40B1">
            <w:pPr>
              <w:rPr>
                <w:lang w:val="en-US"/>
              </w:rPr>
            </w:pPr>
          </w:p>
          <w:p w14:paraId="63A73E1D" w14:textId="77777777" w:rsidR="000842AD" w:rsidRDefault="000842AD" w:rsidP="00CA40B1">
            <w:pPr>
              <w:rPr>
                <w:lang w:val="en-US"/>
              </w:rPr>
            </w:pPr>
          </w:p>
          <w:p w14:paraId="2206C830" w14:textId="2CE457D3" w:rsidR="000842AD" w:rsidRDefault="000842AD" w:rsidP="000842AD">
            <w:pPr>
              <w:rPr>
                <w:lang w:val="en-US"/>
              </w:rPr>
            </w:pPr>
            <w:r w:rsidRPr="000842AD">
              <w:rPr>
                <w:lang w:val="en-US"/>
              </w:rPr>
              <w:t>Reduce ploughing</w:t>
            </w:r>
          </w:p>
          <w:p w14:paraId="4F0A0D0C" w14:textId="4FA36591" w:rsidR="000842AD" w:rsidRDefault="000842AD" w:rsidP="000842AD">
            <w:pPr>
              <w:rPr>
                <w:lang w:val="en-US"/>
              </w:rPr>
            </w:pPr>
          </w:p>
          <w:p w14:paraId="1DD11BA0" w14:textId="77777777" w:rsidR="000842AD" w:rsidRPr="000842AD" w:rsidRDefault="000842AD" w:rsidP="000842AD">
            <w:pPr>
              <w:rPr>
                <w:lang w:val="en-US"/>
              </w:rPr>
            </w:pPr>
            <w:r w:rsidRPr="000842AD">
              <w:rPr>
                <w:lang w:val="en-US"/>
              </w:rPr>
              <w:t>Over ploughing, fertilizing, clearing natural vegetation, over irrigation and draining have stripped soil of nutrients. This has resulted in less crop yield and pasture for livestock</w:t>
            </w:r>
          </w:p>
          <w:p w14:paraId="4A7C4E35" w14:textId="77777777" w:rsidR="000842AD" w:rsidRPr="000842AD" w:rsidRDefault="000842AD" w:rsidP="000842AD">
            <w:pPr>
              <w:rPr>
                <w:lang w:val="en-US"/>
              </w:rPr>
            </w:pPr>
          </w:p>
          <w:p w14:paraId="245E970D" w14:textId="21A5B2A0" w:rsidR="000842AD" w:rsidRPr="00CA40B1" w:rsidRDefault="000842AD" w:rsidP="00CA40B1">
            <w:pPr>
              <w:rPr>
                <w:lang w:val="en-US"/>
              </w:rPr>
            </w:pPr>
            <w:r w:rsidRPr="000842AD">
              <w:rPr>
                <w:lang w:val="en-US"/>
              </w:rPr>
              <w:t>This impacts on ability to grow crops and animals</w:t>
            </w:r>
          </w:p>
        </w:tc>
        <w:tc>
          <w:tcPr>
            <w:tcW w:w="5670" w:type="dxa"/>
          </w:tcPr>
          <w:p w14:paraId="1C71A324" w14:textId="77777777" w:rsidR="000842AD" w:rsidRPr="000842AD" w:rsidRDefault="000842AD" w:rsidP="000842AD">
            <w:pPr>
              <w:rPr>
                <w:lang w:val="en-US"/>
              </w:rPr>
            </w:pPr>
            <w:r w:rsidRPr="000842AD">
              <w:rPr>
                <w:lang w:val="en-US"/>
              </w:rPr>
              <w:t>Growing plants that return nutrients to soil</w:t>
            </w:r>
          </w:p>
          <w:p w14:paraId="5095566F" w14:textId="77777777" w:rsidR="00CA40B1" w:rsidRDefault="00CA40B1" w:rsidP="00CA40B1">
            <w:pPr>
              <w:pStyle w:val="ListParagraph"/>
              <w:ind w:left="360"/>
              <w:rPr>
                <w:lang w:val="en-US"/>
              </w:rPr>
            </w:pPr>
          </w:p>
          <w:p w14:paraId="0C21C927" w14:textId="77777777" w:rsidR="000842AD" w:rsidRPr="000842AD" w:rsidRDefault="000842AD" w:rsidP="000842AD">
            <w:pPr>
              <w:rPr>
                <w:lang w:val="en-US"/>
              </w:rPr>
            </w:pPr>
            <w:r w:rsidRPr="000842AD">
              <w:rPr>
                <w:lang w:val="en-US"/>
              </w:rPr>
              <w:t>Adding protective layer of mulch (organic material)</w:t>
            </w:r>
          </w:p>
          <w:p w14:paraId="19574D47" w14:textId="77777777" w:rsidR="000842AD" w:rsidRDefault="000842AD" w:rsidP="00CA40B1">
            <w:pPr>
              <w:pStyle w:val="ListParagraph"/>
              <w:ind w:left="360"/>
              <w:rPr>
                <w:lang w:val="en-US"/>
              </w:rPr>
            </w:pPr>
          </w:p>
          <w:p w14:paraId="465139F1" w14:textId="77777777" w:rsidR="000842AD" w:rsidRDefault="000842AD" w:rsidP="000842AD">
            <w:pPr>
              <w:rPr>
                <w:lang w:val="en-US"/>
              </w:rPr>
            </w:pPr>
          </w:p>
          <w:p w14:paraId="5BD5943B" w14:textId="4D4AB6BC" w:rsidR="000842AD" w:rsidRPr="000842AD" w:rsidRDefault="000842AD" w:rsidP="000842AD">
            <w:pPr>
              <w:rPr>
                <w:lang w:val="en-US"/>
              </w:rPr>
            </w:pPr>
          </w:p>
        </w:tc>
      </w:tr>
      <w:tr w:rsidR="00DC30CC" w14:paraId="1C13FE10" w14:textId="77777777" w:rsidTr="00DC30CC">
        <w:tc>
          <w:tcPr>
            <w:tcW w:w="3006" w:type="dxa"/>
          </w:tcPr>
          <w:p w14:paraId="2A09223A" w14:textId="4DEE6F84" w:rsidR="00DC30CC" w:rsidRDefault="00DC30CC">
            <w:pPr>
              <w:rPr>
                <w:lang w:val="en-US"/>
              </w:rPr>
            </w:pPr>
            <w:r>
              <w:rPr>
                <w:lang w:val="en-US"/>
              </w:rPr>
              <w:t>Threats from non-native plants, animals, insects</w:t>
            </w:r>
          </w:p>
        </w:tc>
        <w:tc>
          <w:tcPr>
            <w:tcW w:w="5778" w:type="dxa"/>
          </w:tcPr>
          <w:p w14:paraId="01DB47D7" w14:textId="77777777" w:rsidR="000842AD" w:rsidRPr="000842AD" w:rsidRDefault="000842AD" w:rsidP="000842AD">
            <w:pPr>
              <w:rPr>
                <w:lang w:val="en-US"/>
              </w:rPr>
            </w:pPr>
            <w:r w:rsidRPr="000842AD">
              <w:rPr>
                <w:lang w:val="en-US"/>
              </w:rPr>
              <w:t>Exotic animals introduced into an area can have devastating effects on the natural environment (biome).</w:t>
            </w:r>
          </w:p>
          <w:p w14:paraId="09E351A9" w14:textId="77777777" w:rsidR="00DC30CC" w:rsidRDefault="00DC30CC" w:rsidP="00CA40B1">
            <w:pPr>
              <w:rPr>
                <w:lang w:val="en-US"/>
              </w:rPr>
            </w:pPr>
          </w:p>
          <w:p w14:paraId="70C07FDB" w14:textId="77777777" w:rsidR="000842AD" w:rsidRPr="000842AD" w:rsidRDefault="000842AD" w:rsidP="000842AD">
            <w:pPr>
              <w:rPr>
                <w:lang w:val="en-US"/>
              </w:rPr>
            </w:pPr>
            <w:r w:rsidRPr="000842AD">
              <w:rPr>
                <w:lang w:val="en-US"/>
              </w:rPr>
              <w:t>This puts food security at risk from invasions of pests. Eg locusts</w:t>
            </w:r>
          </w:p>
          <w:p w14:paraId="5EC3B525" w14:textId="3D734322" w:rsidR="000842AD" w:rsidRPr="00CA40B1" w:rsidRDefault="000842AD" w:rsidP="00CA40B1">
            <w:pPr>
              <w:rPr>
                <w:lang w:val="en-US"/>
              </w:rPr>
            </w:pPr>
          </w:p>
        </w:tc>
        <w:tc>
          <w:tcPr>
            <w:tcW w:w="5670" w:type="dxa"/>
          </w:tcPr>
          <w:p w14:paraId="22F514FA" w14:textId="77777777" w:rsidR="000842AD" w:rsidRPr="000842AD" w:rsidRDefault="000842AD" w:rsidP="000842AD">
            <w:pPr>
              <w:rPr>
                <w:lang w:val="en-US"/>
              </w:rPr>
            </w:pPr>
            <w:r w:rsidRPr="000842AD">
              <w:rPr>
                <w:lang w:val="en-US"/>
              </w:rPr>
              <w:t>Move away from pesticides and harmful effects to more natural methods of pest control. Eg. ladybirds</w:t>
            </w:r>
          </w:p>
          <w:p w14:paraId="15092D1A" w14:textId="54E1DC9E" w:rsidR="00DC30CC" w:rsidRPr="00DC30CC" w:rsidRDefault="00DC30CC" w:rsidP="00CA40B1">
            <w:pPr>
              <w:pStyle w:val="ListParagraph"/>
              <w:ind w:left="360"/>
              <w:rPr>
                <w:lang w:val="en-US"/>
              </w:rPr>
            </w:pPr>
          </w:p>
        </w:tc>
      </w:tr>
    </w:tbl>
    <w:p w14:paraId="45CB2CC5" w14:textId="7A5548F6" w:rsidR="00DC30CC" w:rsidRDefault="00DC30CC">
      <w:pPr>
        <w:rPr>
          <w:lang w:val="en-US"/>
        </w:rPr>
      </w:pPr>
    </w:p>
    <w:sectPr w:rsidR="00DC30CC" w:rsidSect="00CA40B1">
      <w:pgSz w:w="16838" w:h="11906" w:orient="landscape"/>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17D9"/>
    <w:multiLevelType w:val="hybridMultilevel"/>
    <w:tmpl w:val="584CD7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5DD2350"/>
    <w:multiLevelType w:val="hybridMultilevel"/>
    <w:tmpl w:val="5C5EEA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5F5464A1"/>
    <w:multiLevelType w:val="hybridMultilevel"/>
    <w:tmpl w:val="25F20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CC"/>
    <w:rsid w:val="000842AD"/>
    <w:rsid w:val="000E4488"/>
    <w:rsid w:val="001937FC"/>
    <w:rsid w:val="002F792A"/>
    <w:rsid w:val="00301925"/>
    <w:rsid w:val="004026FF"/>
    <w:rsid w:val="005E76D7"/>
    <w:rsid w:val="006E2CF6"/>
    <w:rsid w:val="00820901"/>
    <w:rsid w:val="00B172EF"/>
    <w:rsid w:val="00B84A92"/>
    <w:rsid w:val="00CA40B1"/>
    <w:rsid w:val="00DC30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5B45"/>
  <w15:chartTrackingRefBased/>
  <w15:docId w15:val="{AB5FB975-D6F2-4ED2-93E5-B3A8B5F9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3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DE236594B8664FA9AE974BEB55DFE1" ma:contentTypeVersion="13" ma:contentTypeDescription="Create a new document." ma:contentTypeScope="" ma:versionID="3652cc5b6f5c4e8a92356afee0896c08">
  <xsd:schema xmlns:xsd="http://www.w3.org/2001/XMLSchema" xmlns:xs="http://www.w3.org/2001/XMLSchema" xmlns:p="http://schemas.microsoft.com/office/2006/metadata/properties" xmlns:ns3="e7332888-3218-4cbd-94fd-a187df7605e7" xmlns:ns4="65587756-7622-45e3-ae05-129e72c4ae34" targetNamespace="http://schemas.microsoft.com/office/2006/metadata/properties" ma:root="true" ma:fieldsID="797d83a8e5b1890e629bdc9ca26f4830" ns3:_="" ns4:_="">
    <xsd:import namespace="e7332888-3218-4cbd-94fd-a187df7605e7"/>
    <xsd:import namespace="65587756-7622-45e3-ae05-129e72c4a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2888-3218-4cbd-94fd-a187df760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587756-7622-45e3-ae05-129e72c4a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ACC22C-5D10-480E-8D06-DE01E867C747}">
  <ds:schemaRefs>
    <ds:schemaRef ds:uri="http://schemas.microsoft.com/sharepoint/v3/contenttype/forms"/>
  </ds:schemaRefs>
</ds:datastoreItem>
</file>

<file path=customXml/itemProps2.xml><?xml version="1.0" encoding="utf-8"?>
<ds:datastoreItem xmlns:ds="http://schemas.openxmlformats.org/officeDocument/2006/customXml" ds:itemID="{385829B5-1045-4FDF-8457-1CB811EBD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32888-3218-4cbd-94fd-a187df7605e7"/>
    <ds:schemaRef ds:uri="65587756-7622-45e3-ae05-129e72c4a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905754-18C1-4A1A-8284-3240C5B5D9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Snodgrass</dc:creator>
  <cp:keywords/>
  <dc:description/>
  <cp:lastModifiedBy>James Macgillivray</cp:lastModifiedBy>
  <cp:revision>12</cp:revision>
  <dcterms:created xsi:type="dcterms:W3CDTF">2020-11-17T00:53:00Z</dcterms:created>
  <dcterms:modified xsi:type="dcterms:W3CDTF">2021-11-16T00:51:00Z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0x010100FADE236594B8664FA9AE974BEB55DFE1</vt:lpwstr>
  </property>
</Properties>
</file>