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E807" w14:textId="1BEF7F1A" w:rsidR="000E1C6B" w:rsidRPr="000E1C6B" w:rsidRDefault="000E1C6B" w:rsidP="000E1C6B">
      <w:pPr>
        <w:shd w:val="clear" w:color="auto" w:fill="FFFFFF"/>
        <w:spacing w:after="0" w:line="240" w:lineRule="auto"/>
        <w:ind w:left="720" w:hanging="360"/>
        <w:jc w:val="center"/>
        <w:rPr>
          <w:b/>
          <w:bCs/>
          <w:sz w:val="32"/>
          <w:szCs w:val="32"/>
        </w:rPr>
      </w:pPr>
      <w:r w:rsidRPr="000E1C6B">
        <w:rPr>
          <w:b/>
          <w:bCs/>
          <w:sz w:val="32"/>
          <w:szCs w:val="32"/>
        </w:rPr>
        <w:t>Indigenous Soldiers WWI</w:t>
      </w:r>
    </w:p>
    <w:p w14:paraId="4DEBD95E" w14:textId="6BFECB94" w:rsidR="000E1C6B" w:rsidRPr="00B55FC8" w:rsidRDefault="000E1C6B" w:rsidP="000E1C6B">
      <w:pPr>
        <w:shd w:val="clear" w:color="auto" w:fill="FFFFFF"/>
        <w:spacing w:after="0" w:line="240" w:lineRule="auto"/>
        <w:ind w:left="720" w:hanging="360"/>
        <w:rPr>
          <w:sz w:val="24"/>
          <w:szCs w:val="24"/>
        </w:rPr>
      </w:pPr>
    </w:p>
    <w:p w14:paraId="28D4E434" w14:textId="5B20162D" w:rsidR="000E1C6B" w:rsidRPr="00B55FC8" w:rsidRDefault="000E1C6B" w:rsidP="000E1C6B">
      <w:pPr>
        <w:shd w:val="clear" w:color="auto" w:fill="FFFFFF"/>
        <w:spacing w:after="0" w:line="240" w:lineRule="auto"/>
        <w:rPr>
          <w:sz w:val="24"/>
          <w:szCs w:val="24"/>
        </w:rPr>
      </w:pPr>
      <w:r w:rsidRPr="00B55FC8">
        <w:rPr>
          <w:sz w:val="24"/>
          <w:szCs w:val="24"/>
        </w:rPr>
        <w:t xml:space="preserve">After reading the two resources on Indigenous soldiers write 400 words on </w:t>
      </w:r>
      <w:r w:rsidRPr="00B55FC8">
        <w:rPr>
          <w:sz w:val="24"/>
          <w:szCs w:val="24"/>
          <w:u w:val="single"/>
        </w:rPr>
        <w:t>two</w:t>
      </w:r>
      <w:r w:rsidRPr="00B55FC8">
        <w:rPr>
          <w:sz w:val="24"/>
          <w:szCs w:val="24"/>
        </w:rPr>
        <w:t xml:space="preserve"> of the following:</w:t>
      </w:r>
    </w:p>
    <w:p w14:paraId="2F5DA829" w14:textId="77777777" w:rsidR="000E1C6B" w:rsidRPr="00B55FC8" w:rsidRDefault="000E1C6B" w:rsidP="000E1C6B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AU"/>
        </w:rPr>
      </w:pPr>
    </w:p>
    <w:p w14:paraId="1B47732A" w14:textId="2EB33AA1" w:rsidR="000E1C6B" w:rsidRPr="00B55FC8" w:rsidRDefault="000E1C6B" w:rsidP="000E1C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AU"/>
        </w:rPr>
      </w:pPr>
      <w:r w:rsidRPr="00B55FC8">
        <w:rPr>
          <w:rFonts w:eastAsia="Times New Roman" w:cstheme="minorHAnsi"/>
          <w:color w:val="222222"/>
          <w:sz w:val="24"/>
          <w:szCs w:val="24"/>
          <w:lang w:eastAsia="en-AU"/>
        </w:rPr>
        <w:t xml:space="preserve">imagine themselves as a </w:t>
      </w:r>
      <w:r w:rsidRPr="00B55FC8">
        <w:rPr>
          <w:rFonts w:eastAsia="Times New Roman" w:cstheme="minorHAnsi"/>
          <w:color w:val="222222"/>
          <w:sz w:val="24"/>
          <w:szCs w:val="24"/>
          <w:u w:val="single"/>
          <w:lang w:eastAsia="en-AU"/>
        </w:rPr>
        <w:t>retu</w:t>
      </w:r>
      <w:r w:rsidRPr="00B55FC8">
        <w:rPr>
          <w:rFonts w:eastAsia="Times New Roman" w:cstheme="minorHAnsi"/>
          <w:color w:val="222222"/>
          <w:sz w:val="24"/>
          <w:szCs w:val="24"/>
          <w:u w:val="single"/>
          <w:lang w:eastAsia="en-AU"/>
        </w:rPr>
        <w:t>r</w:t>
      </w:r>
      <w:r w:rsidRPr="00B55FC8">
        <w:rPr>
          <w:rFonts w:eastAsia="Times New Roman" w:cstheme="minorHAnsi"/>
          <w:color w:val="222222"/>
          <w:sz w:val="24"/>
          <w:szCs w:val="24"/>
          <w:u w:val="single"/>
          <w:lang w:eastAsia="en-AU"/>
        </w:rPr>
        <w:t>ned</w:t>
      </w:r>
      <w:r w:rsidRPr="00B55FC8">
        <w:rPr>
          <w:rFonts w:eastAsia="Times New Roman" w:cstheme="minorHAnsi"/>
          <w:color w:val="222222"/>
          <w:sz w:val="24"/>
          <w:szCs w:val="24"/>
          <w:lang w:eastAsia="en-AU"/>
        </w:rPr>
        <w:t> Indigenous soldier and write a letter to a family member about their treatment after returning home</w:t>
      </w:r>
      <w:r w:rsidRPr="00B55FC8">
        <w:rPr>
          <w:rFonts w:eastAsia="Times New Roman" w:cstheme="minorHAnsi"/>
          <w:color w:val="222222"/>
          <w:sz w:val="24"/>
          <w:szCs w:val="24"/>
          <w:lang w:eastAsia="en-AU"/>
        </w:rPr>
        <w:br/>
      </w:r>
    </w:p>
    <w:p w14:paraId="1F19D65F" w14:textId="2CDCFB2C" w:rsidR="000E1C6B" w:rsidRPr="00B55FC8" w:rsidRDefault="000E1C6B" w:rsidP="000E1C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AU"/>
        </w:rPr>
      </w:pPr>
      <w:r w:rsidRPr="00B55FC8">
        <w:rPr>
          <w:rFonts w:eastAsia="Times New Roman" w:cstheme="minorHAnsi"/>
          <w:color w:val="222222"/>
          <w:sz w:val="24"/>
          <w:szCs w:val="24"/>
          <w:lang w:eastAsia="en-AU"/>
        </w:rPr>
        <w:t xml:space="preserve">imagine themselves as a </w:t>
      </w:r>
      <w:r w:rsidRPr="00B55FC8">
        <w:rPr>
          <w:rFonts w:eastAsia="Times New Roman" w:cstheme="minorHAnsi"/>
          <w:color w:val="222222"/>
          <w:sz w:val="24"/>
          <w:szCs w:val="24"/>
          <w:u w:val="single"/>
          <w:lang w:eastAsia="en-AU"/>
        </w:rPr>
        <w:t>retu</w:t>
      </w:r>
      <w:r w:rsidRPr="00B55FC8">
        <w:rPr>
          <w:rFonts w:eastAsia="Times New Roman" w:cstheme="minorHAnsi"/>
          <w:color w:val="222222"/>
          <w:sz w:val="24"/>
          <w:szCs w:val="24"/>
          <w:u w:val="single"/>
          <w:lang w:eastAsia="en-AU"/>
        </w:rPr>
        <w:t>r</w:t>
      </w:r>
      <w:r w:rsidRPr="00B55FC8">
        <w:rPr>
          <w:rFonts w:eastAsia="Times New Roman" w:cstheme="minorHAnsi"/>
          <w:color w:val="222222"/>
          <w:sz w:val="24"/>
          <w:szCs w:val="24"/>
          <w:u w:val="single"/>
          <w:lang w:eastAsia="en-AU"/>
        </w:rPr>
        <w:t>ned</w:t>
      </w:r>
      <w:r w:rsidRPr="00B55FC8">
        <w:rPr>
          <w:rFonts w:eastAsia="Times New Roman" w:cstheme="minorHAnsi"/>
          <w:color w:val="222222"/>
          <w:sz w:val="24"/>
          <w:szCs w:val="24"/>
          <w:lang w:eastAsia="en-AU"/>
        </w:rPr>
        <w:t> Indigenous soldier and write a journal entry</w:t>
      </w:r>
      <w:r w:rsidRPr="00B55FC8">
        <w:rPr>
          <w:rFonts w:eastAsia="Times New Roman" w:cstheme="minorHAnsi"/>
          <w:color w:val="222222"/>
          <w:sz w:val="24"/>
          <w:szCs w:val="24"/>
          <w:lang w:eastAsia="en-AU"/>
        </w:rPr>
        <w:br/>
      </w:r>
    </w:p>
    <w:p w14:paraId="3D41B242" w14:textId="5ABFF813" w:rsidR="000E1C6B" w:rsidRPr="00B55FC8" w:rsidRDefault="000E1C6B" w:rsidP="000E1C6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AU"/>
        </w:rPr>
      </w:pPr>
      <w:r w:rsidRPr="00B55FC8">
        <w:rPr>
          <w:rFonts w:eastAsia="Times New Roman" w:cstheme="minorHAnsi"/>
          <w:color w:val="222222"/>
          <w:sz w:val="24"/>
          <w:szCs w:val="24"/>
          <w:lang w:eastAsia="en-AU"/>
        </w:rPr>
        <w:t>write a letter</w:t>
      </w:r>
      <w:r w:rsidRPr="00B55FC8">
        <w:rPr>
          <w:rFonts w:eastAsia="Times New Roman" w:cstheme="minorHAnsi"/>
          <w:color w:val="222222"/>
          <w:sz w:val="24"/>
          <w:szCs w:val="24"/>
          <w:lang w:eastAsia="en-AU"/>
        </w:rPr>
        <w:t xml:space="preserve"> as a soldier who served alongside Indigenous soldiers,</w:t>
      </w:r>
      <w:r w:rsidRPr="00B55FC8">
        <w:rPr>
          <w:rFonts w:eastAsia="Times New Roman" w:cstheme="minorHAnsi"/>
          <w:color w:val="222222"/>
          <w:sz w:val="24"/>
          <w:szCs w:val="24"/>
          <w:lang w:eastAsia="en-AU"/>
        </w:rPr>
        <w:t xml:space="preserve"> to </w:t>
      </w:r>
      <w:r w:rsidRPr="00B55FC8">
        <w:rPr>
          <w:rFonts w:eastAsia="Times New Roman" w:cstheme="minorHAnsi"/>
          <w:color w:val="222222"/>
          <w:sz w:val="24"/>
          <w:szCs w:val="24"/>
          <w:lang w:eastAsia="en-AU"/>
        </w:rPr>
        <w:t>the</w:t>
      </w:r>
      <w:r w:rsidRPr="00B55FC8">
        <w:rPr>
          <w:rFonts w:eastAsia="Times New Roman" w:cstheme="minorHAnsi"/>
          <w:color w:val="222222"/>
          <w:sz w:val="24"/>
          <w:szCs w:val="24"/>
          <w:lang w:eastAsia="en-AU"/>
        </w:rPr>
        <w:t xml:space="preserve"> editor</w:t>
      </w:r>
      <w:r w:rsidRPr="00B55FC8">
        <w:rPr>
          <w:rFonts w:eastAsia="Times New Roman" w:cstheme="minorHAnsi"/>
          <w:color w:val="222222"/>
          <w:sz w:val="24"/>
          <w:szCs w:val="24"/>
          <w:lang w:eastAsia="en-AU"/>
        </w:rPr>
        <w:t xml:space="preserve"> of the local newspaper</w:t>
      </w:r>
      <w:r w:rsidRPr="00B55FC8">
        <w:rPr>
          <w:rFonts w:eastAsia="Times New Roman" w:cstheme="minorHAnsi"/>
          <w:color w:val="222222"/>
          <w:sz w:val="24"/>
          <w:szCs w:val="24"/>
          <w:lang w:eastAsia="en-AU"/>
        </w:rPr>
        <w:t xml:space="preserve"> about the treatment of </w:t>
      </w:r>
      <w:r w:rsidRPr="00B55FC8">
        <w:rPr>
          <w:rFonts w:eastAsia="Times New Roman" w:cstheme="minorHAnsi"/>
          <w:color w:val="222222"/>
          <w:sz w:val="24"/>
          <w:szCs w:val="24"/>
          <w:u w:val="single"/>
          <w:lang w:eastAsia="en-AU"/>
        </w:rPr>
        <w:t xml:space="preserve">returned </w:t>
      </w:r>
      <w:r w:rsidRPr="00B55FC8">
        <w:rPr>
          <w:rFonts w:eastAsia="Times New Roman" w:cstheme="minorHAnsi"/>
          <w:color w:val="222222"/>
          <w:sz w:val="24"/>
          <w:szCs w:val="24"/>
          <w:lang w:eastAsia="en-AU"/>
        </w:rPr>
        <w:t>Indigenous soldiers. </w:t>
      </w:r>
    </w:p>
    <w:p w14:paraId="67870F32" w14:textId="349C81CE" w:rsidR="000E1C6B" w:rsidRPr="00B55FC8" w:rsidRDefault="000E1C6B">
      <w:pPr>
        <w:rPr>
          <w:rFonts w:cstheme="minorHAnsi"/>
          <w:sz w:val="24"/>
          <w:szCs w:val="24"/>
        </w:rPr>
      </w:pPr>
    </w:p>
    <w:p w14:paraId="732C85DD" w14:textId="6ACA0B47" w:rsidR="000E1C6B" w:rsidRDefault="000E1C6B" w:rsidP="000E1C6B">
      <w:pPr>
        <w:rPr>
          <w:rFonts w:cstheme="minorHAnsi"/>
          <w:sz w:val="24"/>
          <w:szCs w:val="24"/>
        </w:rPr>
      </w:pPr>
      <w:r w:rsidRPr="00B55FC8">
        <w:rPr>
          <w:rFonts w:cstheme="minorHAnsi"/>
          <w:sz w:val="24"/>
          <w:szCs w:val="24"/>
        </w:rPr>
        <w:t xml:space="preserve">You must specifically refer to the source materials and include </w:t>
      </w:r>
      <w:r w:rsidRPr="00B55FC8">
        <w:rPr>
          <w:rFonts w:cstheme="minorHAnsi"/>
          <w:sz w:val="24"/>
          <w:szCs w:val="24"/>
          <w:u w:val="single"/>
        </w:rPr>
        <w:t>historical facts</w:t>
      </w:r>
      <w:r w:rsidRPr="00B55FC8">
        <w:rPr>
          <w:rFonts w:cstheme="minorHAnsi"/>
          <w:sz w:val="24"/>
          <w:szCs w:val="24"/>
        </w:rPr>
        <w:t>.</w:t>
      </w:r>
    </w:p>
    <w:p w14:paraId="641F889E" w14:textId="06986030" w:rsidR="00845A3F" w:rsidRPr="00B55FC8" w:rsidRDefault="00845A3F" w:rsidP="000E1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Type your </w:t>
      </w:r>
      <w:r w:rsidR="003116E9">
        <w:rPr>
          <w:rFonts w:cstheme="minorHAnsi"/>
          <w:sz w:val="24"/>
          <w:szCs w:val="24"/>
        </w:rPr>
        <w:t>letters/journal entry</w:t>
      </w:r>
      <w:r>
        <w:rPr>
          <w:rFonts w:cstheme="minorHAnsi"/>
          <w:sz w:val="24"/>
          <w:szCs w:val="24"/>
        </w:rPr>
        <w:t xml:space="preserve"> here:</w:t>
      </w:r>
    </w:p>
    <w:sectPr w:rsidR="00845A3F" w:rsidRPr="00B55FC8" w:rsidSect="00845A3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F22E7" w14:textId="77777777" w:rsidR="002922C3" w:rsidRDefault="002922C3" w:rsidP="000E1C6B">
      <w:pPr>
        <w:spacing w:after="0" w:line="240" w:lineRule="auto"/>
      </w:pPr>
      <w:r>
        <w:separator/>
      </w:r>
    </w:p>
  </w:endnote>
  <w:endnote w:type="continuationSeparator" w:id="0">
    <w:p w14:paraId="10FEDA77" w14:textId="77777777" w:rsidR="002922C3" w:rsidRDefault="002922C3" w:rsidP="000E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DAAD4" w14:textId="77777777" w:rsidR="002922C3" w:rsidRDefault="002922C3" w:rsidP="000E1C6B">
      <w:pPr>
        <w:spacing w:after="0" w:line="240" w:lineRule="auto"/>
      </w:pPr>
      <w:r>
        <w:separator/>
      </w:r>
    </w:p>
  </w:footnote>
  <w:footnote w:type="continuationSeparator" w:id="0">
    <w:p w14:paraId="6B2EBC3F" w14:textId="77777777" w:rsidR="002922C3" w:rsidRDefault="002922C3" w:rsidP="000E1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E3FE8"/>
    <w:multiLevelType w:val="hybridMultilevel"/>
    <w:tmpl w:val="76365E5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CC48916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6B"/>
    <w:rsid w:val="000E1C6B"/>
    <w:rsid w:val="002922C3"/>
    <w:rsid w:val="003116E9"/>
    <w:rsid w:val="00845A3F"/>
    <w:rsid w:val="00B5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CAC0"/>
  <w15:chartTrackingRefBased/>
  <w15:docId w15:val="{D06DC610-F01A-4996-A71D-B5368DA5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1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C6B"/>
  </w:style>
  <w:style w:type="paragraph" w:styleId="Footer">
    <w:name w:val="footer"/>
    <w:basedOn w:val="Normal"/>
    <w:link w:val="FooterChar"/>
    <w:uiPriority w:val="99"/>
    <w:unhideWhenUsed/>
    <w:rsid w:val="000E1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2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bartleview@gmail.com</dc:creator>
  <cp:keywords/>
  <dc:description/>
  <cp:lastModifiedBy>bartleview@gmail.com</cp:lastModifiedBy>
  <cp:revision>3</cp:revision>
  <dcterms:created xsi:type="dcterms:W3CDTF">2021-06-22T09:04:00Z</dcterms:created>
  <dcterms:modified xsi:type="dcterms:W3CDTF">2021-06-22T09:15:00Z</dcterms:modified>
</cp:coreProperties>
</file>