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FDC28" w14:textId="46D4B541" w:rsidR="006D097F" w:rsidRDefault="00C054AC" w:rsidP="00D3654E">
      <w:pPr>
        <w:jc w:val="center"/>
        <w:rPr>
          <w:b/>
          <w:bCs/>
          <w:sz w:val="52"/>
          <w:szCs w:val="52"/>
          <w:lang w:val="en-US"/>
        </w:rPr>
      </w:pPr>
      <w:r>
        <w:rPr>
          <w:b/>
          <w:bCs/>
          <w:sz w:val="52"/>
          <w:szCs w:val="52"/>
          <w:lang w:val="en-US"/>
        </w:rPr>
        <w:t>THE CUTTING PROBLEM</w:t>
      </w:r>
    </w:p>
    <w:p w14:paraId="40BB24D1" w14:textId="2B56E39C" w:rsidR="00D3654E" w:rsidRDefault="00D3654E" w:rsidP="00D3654E">
      <w:pPr>
        <w:jc w:val="center"/>
        <w:rPr>
          <w:b/>
          <w:bCs/>
          <w:sz w:val="32"/>
          <w:szCs w:val="32"/>
          <w:lang w:val="en-US"/>
        </w:rPr>
      </w:pPr>
      <w:r>
        <w:rPr>
          <w:b/>
          <w:bCs/>
          <w:sz w:val="32"/>
          <w:szCs w:val="32"/>
          <w:lang w:val="en-US"/>
        </w:rPr>
        <w:t>NAME</w:t>
      </w:r>
    </w:p>
    <w:p w14:paraId="248A7CA2" w14:textId="77777777" w:rsidR="00D3654E" w:rsidRDefault="00D3654E" w:rsidP="00D3654E">
      <w:pPr>
        <w:jc w:val="both"/>
        <w:rPr>
          <w:b/>
          <w:bCs/>
          <w:sz w:val="32"/>
          <w:szCs w:val="32"/>
          <w:lang w:val="en-US"/>
        </w:rPr>
      </w:pPr>
    </w:p>
    <w:p w14:paraId="3F66A201" w14:textId="7C0A8717" w:rsidR="00D3654E" w:rsidRDefault="00D3654E" w:rsidP="00D3654E">
      <w:pPr>
        <w:jc w:val="both"/>
        <w:rPr>
          <w:b/>
          <w:bCs/>
          <w:sz w:val="32"/>
          <w:szCs w:val="32"/>
          <w:lang w:val="en-US"/>
        </w:rPr>
      </w:pPr>
      <w:r>
        <w:rPr>
          <w:b/>
          <w:bCs/>
          <w:sz w:val="32"/>
          <w:szCs w:val="32"/>
          <w:lang w:val="en-US"/>
        </w:rPr>
        <w:t>Introduction</w:t>
      </w:r>
    </w:p>
    <w:p w14:paraId="6CAEC446" w14:textId="0806A097" w:rsidR="00D3654E" w:rsidRPr="00F12C23" w:rsidRDefault="00F12C23" w:rsidP="00D3654E">
      <w:pPr>
        <w:jc w:val="both"/>
        <w:rPr>
          <w:sz w:val="24"/>
          <w:szCs w:val="24"/>
          <w:lang w:val="en-US"/>
        </w:rPr>
      </w:pPr>
      <w:r>
        <w:rPr>
          <w:sz w:val="24"/>
          <w:szCs w:val="24"/>
          <w:lang w:val="en-US"/>
        </w:rPr>
        <w:t>The problem to be solved is to see how many pieces you can cut a circle into the N number of cuts. This involves drawing lines over a circle to see how many shapes you can turn that circle into. The aim of this report is to create an algebraic equation to solve how many pieces for any number of cuts.</w:t>
      </w:r>
    </w:p>
    <w:p w14:paraId="4CD0F8EB" w14:textId="6588FE2F" w:rsidR="00D3654E" w:rsidRPr="006D097F" w:rsidRDefault="00D3654E" w:rsidP="00D3654E">
      <w:pPr>
        <w:jc w:val="both"/>
        <w:rPr>
          <w:sz w:val="32"/>
          <w:szCs w:val="32"/>
          <w:lang w:val="en-US"/>
        </w:rPr>
      </w:pPr>
      <w:r>
        <w:rPr>
          <w:b/>
          <w:bCs/>
          <w:sz w:val="32"/>
          <w:szCs w:val="32"/>
          <w:lang w:val="en-US"/>
        </w:rPr>
        <w:t>Methods</w:t>
      </w:r>
    </w:p>
    <w:p w14:paraId="5B6F98FF" w14:textId="501531FA" w:rsidR="006D097F" w:rsidRDefault="006D097F" w:rsidP="00D3654E">
      <w:pPr>
        <w:jc w:val="both"/>
        <w:rPr>
          <w:sz w:val="24"/>
          <w:szCs w:val="24"/>
          <w:lang w:val="en-US"/>
        </w:rPr>
      </w:pPr>
      <w:r>
        <w:rPr>
          <w:sz w:val="24"/>
          <w:szCs w:val="24"/>
          <w:lang w:val="en-US"/>
        </w:rPr>
        <w:t>To solve</w:t>
      </w:r>
      <w:r w:rsidR="00B07D1B">
        <w:rPr>
          <w:sz w:val="24"/>
          <w:szCs w:val="24"/>
          <w:lang w:val="en-US"/>
        </w:rPr>
        <w:t xml:space="preserve"> </w:t>
      </w:r>
      <w:r>
        <w:rPr>
          <w:sz w:val="24"/>
          <w:szCs w:val="24"/>
          <w:lang w:val="en-US"/>
        </w:rPr>
        <w:t xml:space="preserve">the </w:t>
      </w:r>
      <w:r w:rsidR="000778F4">
        <w:rPr>
          <w:sz w:val="24"/>
          <w:szCs w:val="24"/>
          <w:lang w:val="en-US"/>
        </w:rPr>
        <w:t>problem,</w:t>
      </w:r>
      <w:r>
        <w:rPr>
          <w:sz w:val="24"/>
          <w:szCs w:val="24"/>
          <w:lang w:val="en-US"/>
        </w:rPr>
        <w:t xml:space="preserve"> </w:t>
      </w:r>
      <w:r w:rsidR="000778F4">
        <w:rPr>
          <w:sz w:val="24"/>
          <w:szCs w:val="24"/>
          <w:lang w:val="en-US"/>
        </w:rPr>
        <w:t>we</w:t>
      </w:r>
      <w:r w:rsidR="00B07D1B">
        <w:rPr>
          <w:sz w:val="24"/>
          <w:szCs w:val="24"/>
          <w:lang w:val="en-US"/>
        </w:rPr>
        <w:t xml:space="preserve"> </w:t>
      </w:r>
      <w:r>
        <w:rPr>
          <w:sz w:val="24"/>
          <w:szCs w:val="24"/>
          <w:lang w:val="en-US"/>
        </w:rPr>
        <w:t xml:space="preserve">solved the problem up to the </w:t>
      </w:r>
      <w:r w:rsidR="008058D5">
        <w:rPr>
          <w:sz w:val="24"/>
          <w:szCs w:val="24"/>
          <w:lang w:val="en-US"/>
        </w:rPr>
        <w:t>6</w:t>
      </w:r>
      <w:r w:rsidRPr="006D097F">
        <w:rPr>
          <w:sz w:val="24"/>
          <w:szCs w:val="24"/>
          <w:vertAlign w:val="superscript"/>
          <w:lang w:val="en-US"/>
        </w:rPr>
        <w:t>th</w:t>
      </w:r>
      <w:r>
        <w:rPr>
          <w:sz w:val="24"/>
          <w:szCs w:val="24"/>
          <w:lang w:val="en-US"/>
        </w:rPr>
        <w:t xml:space="preserve"> iteration as shown in Table 1</w:t>
      </w:r>
      <w:r w:rsidR="008058D5">
        <w:rPr>
          <w:sz w:val="24"/>
          <w:szCs w:val="24"/>
          <w:lang w:val="en-US"/>
        </w:rPr>
        <w:t xml:space="preserve"> by using word to </w:t>
      </w:r>
      <w:r w:rsidR="00B07D1B">
        <w:rPr>
          <w:sz w:val="24"/>
          <w:szCs w:val="24"/>
          <w:lang w:val="en-US"/>
        </w:rPr>
        <w:t xml:space="preserve">manually input the cuts on top of the circle to find the answer. </w:t>
      </w:r>
      <w:r w:rsidR="000778F4">
        <w:rPr>
          <w:sz w:val="24"/>
          <w:szCs w:val="24"/>
          <w:lang w:val="en-US"/>
        </w:rPr>
        <w:t xml:space="preserve">Using this table, we found a pattern which made up the solution. Since this solution required to know the last number in the sequence it was decided to find an algebraic solution with no such drawback </w:t>
      </w:r>
    </w:p>
    <w:p w14:paraId="75995A68" w14:textId="77777777" w:rsidR="00C054AC" w:rsidRPr="004F39BF" w:rsidRDefault="00C054AC" w:rsidP="00D3654E">
      <w:pPr>
        <w:jc w:val="both"/>
        <w:rPr>
          <w:sz w:val="24"/>
          <w:szCs w:val="24"/>
          <w:lang w:val="en-US"/>
        </w:rPr>
      </w:pPr>
    </w:p>
    <w:p w14:paraId="4F0DF195" w14:textId="13553C3C" w:rsidR="00C054AC" w:rsidRPr="00C054AC" w:rsidRDefault="00C054AC" w:rsidP="00D3654E">
      <w:pPr>
        <w:jc w:val="both"/>
        <w:rPr>
          <w:sz w:val="24"/>
          <w:szCs w:val="24"/>
          <w:lang w:val="en-US"/>
        </w:rPr>
      </w:pPr>
      <w:r>
        <w:rPr>
          <w:sz w:val="24"/>
          <w:szCs w:val="24"/>
          <w:lang w:val="en-US"/>
        </w:rPr>
        <w:t xml:space="preserve">Let </w:t>
      </w:r>
      <w:r>
        <w:rPr>
          <w:i/>
          <w:sz w:val="24"/>
          <w:szCs w:val="24"/>
          <w:lang w:val="en-US"/>
        </w:rPr>
        <w:t>n</w:t>
      </w:r>
      <w:r>
        <w:rPr>
          <w:sz w:val="24"/>
          <w:szCs w:val="24"/>
          <w:lang w:val="en-US"/>
        </w:rPr>
        <w:t xml:space="preserve"> represent the number of</w:t>
      </w:r>
      <w:r w:rsidR="000778F4">
        <w:rPr>
          <w:sz w:val="24"/>
          <w:szCs w:val="24"/>
          <w:lang w:val="en-US"/>
        </w:rPr>
        <w:t xml:space="preserve"> cuts and P the number of pieces</w:t>
      </w:r>
    </w:p>
    <w:p w14:paraId="6C51A535" w14:textId="1C450DF2" w:rsidR="00C054AC" w:rsidRDefault="00D3654E" w:rsidP="00D3654E">
      <w:pPr>
        <w:jc w:val="both"/>
        <w:rPr>
          <w:b/>
          <w:bCs/>
          <w:sz w:val="32"/>
          <w:szCs w:val="32"/>
          <w:lang w:val="en-US"/>
        </w:rPr>
      </w:pPr>
      <w:r>
        <w:rPr>
          <w:b/>
          <w:bCs/>
          <w:sz w:val="32"/>
          <w:szCs w:val="32"/>
          <w:lang w:val="en-US"/>
        </w:rPr>
        <w:t>Observations</w:t>
      </w:r>
    </w:p>
    <w:p w14:paraId="364D8FD6" w14:textId="2C0CF510" w:rsidR="006372DA" w:rsidRPr="00006F31" w:rsidRDefault="006372DA" w:rsidP="00D3654E">
      <w:pPr>
        <w:jc w:val="both"/>
        <w:rPr>
          <w:bCs/>
          <w:sz w:val="24"/>
          <w:szCs w:val="24"/>
          <w:lang w:val="en-US"/>
        </w:rPr>
      </w:pPr>
      <w:r>
        <w:rPr>
          <w:bCs/>
          <w:sz w:val="24"/>
          <w:szCs w:val="24"/>
          <w:lang w:val="en-US"/>
        </w:rPr>
        <w:t xml:space="preserve">Table 1: the outcome of manually collecting </w:t>
      </w:r>
      <w:r w:rsidR="00F12C23">
        <w:rPr>
          <w:bCs/>
          <w:sz w:val="24"/>
          <w:szCs w:val="24"/>
          <w:lang w:val="en-US"/>
        </w:rPr>
        <w:t>data</w:t>
      </w:r>
    </w:p>
    <w:tbl>
      <w:tblPr>
        <w:tblStyle w:val="TableGrid"/>
        <w:tblW w:w="1920" w:type="dxa"/>
        <w:tblLook w:val="04A0" w:firstRow="1" w:lastRow="0" w:firstColumn="1" w:lastColumn="0" w:noHBand="0" w:noVBand="1"/>
      </w:tblPr>
      <w:tblGrid>
        <w:gridCol w:w="960"/>
        <w:gridCol w:w="960"/>
      </w:tblGrid>
      <w:tr w:rsidR="002C623A" w:rsidRPr="002C623A" w14:paraId="5A1C063D" w14:textId="77777777" w:rsidTr="002C623A">
        <w:trPr>
          <w:trHeight w:val="300"/>
        </w:trPr>
        <w:tc>
          <w:tcPr>
            <w:tcW w:w="960" w:type="dxa"/>
            <w:noWrap/>
            <w:hideMark/>
          </w:tcPr>
          <w:p w14:paraId="58549E3A" w14:textId="77777777" w:rsidR="002C623A" w:rsidRPr="002C623A" w:rsidRDefault="002C623A" w:rsidP="002C623A">
            <w:pPr>
              <w:rPr>
                <w:rFonts w:ascii="Calibri" w:eastAsia="Times New Roman" w:hAnsi="Calibri" w:cs="Calibri"/>
                <w:color w:val="000000"/>
                <w:lang w:eastAsia="en-AU"/>
              </w:rPr>
            </w:pPr>
            <w:r w:rsidRPr="002C623A">
              <w:rPr>
                <w:rFonts w:ascii="Calibri" w:eastAsia="Times New Roman" w:hAnsi="Calibri" w:cs="Calibri"/>
                <w:color w:val="000000"/>
                <w:lang w:eastAsia="en-AU"/>
              </w:rPr>
              <w:t>n</w:t>
            </w:r>
          </w:p>
        </w:tc>
        <w:tc>
          <w:tcPr>
            <w:tcW w:w="960" w:type="dxa"/>
            <w:noWrap/>
            <w:hideMark/>
          </w:tcPr>
          <w:p w14:paraId="4146F46E" w14:textId="327F9066" w:rsidR="002C623A" w:rsidRPr="002C623A" w:rsidRDefault="002C623A" w:rsidP="002C623A">
            <w:pPr>
              <w:rPr>
                <w:rFonts w:ascii="Calibri" w:eastAsia="Times New Roman" w:hAnsi="Calibri" w:cs="Calibri"/>
                <w:color w:val="000000"/>
                <w:vertAlign w:val="subscript"/>
                <w:lang w:eastAsia="en-AU"/>
              </w:rPr>
            </w:pPr>
            <w:proofErr w:type="spellStart"/>
            <w:r>
              <w:rPr>
                <w:rFonts w:ascii="Calibri" w:eastAsia="Times New Roman" w:hAnsi="Calibri" w:cs="Calibri"/>
                <w:color w:val="000000"/>
                <w:lang w:eastAsia="en-AU"/>
              </w:rPr>
              <w:t>P</w:t>
            </w:r>
            <w:r>
              <w:rPr>
                <w:rFonts w:ascii="Calibri" w:eastAsia="Times New Roman" w:hAnsi="Calibri" w:cs="Calibri"/>
                <w:color w:val="000000"/>
                <w:vertAlign w:val="subscript"/>
                <w:lang w:eastAsia="en-AU"/>
              </w:rPr>
              <w:t>n</w:t>
            </w:r>
            <w:proofErr w:type="spellEnd"/>
          </w:p>
        </w:tc>
      </w:tr>
      <w:tr w:rsidR="002C623A" w:rsidRPr="002C623A" w14:paraId="17544644" w14:textId="77777777" w:rsidTr="002C623A">
        <w:trPr>
          <w:trHeight w:val="300"/>
        </w:trPr>
        <w:tc>
          <w:tcPr>
            <w:tcW w:w="960" w:type="dxa"/>
            <w:noWrap/>
            <w:hideMark/>
          </w:tcPr>
          <w:p w14:paraId="002829AE"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1</w:t>
            </w:r>
          </w:p>
        </w:tc>
        <w:tc>
          <w:tcPr>
            <w:tcW w:w="960" w:type="dxa"/>
            <w:noWrap/>
            <w:hideMark/>
          </w:tcPr>
          <w:p w14:paraId="1FD3B1AF"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2</w:t>
            </w:r>
          </w:p>
        </w:tc>
      </w:tr>
      <w:tr w:rsidR="002C623A" w:rsidRPr="002C623A" w14:paraId="5B4A01E9" w14:textId="77777777" w:rsidTr="002C623A">
        <w:trPr>
          <w:trHeight w:val="300"/>
        </w:trPr>
        <w:tc>
          <w:tcPr>
            <w:tcW w:w="960" w:type="dxa"/>
            <w:noWrap/>
            <w:hideMark/>
          </w:tcPr>
          <w:p w14:paraId="17186FB4"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2</w:t>
            </w:r>
          </w:p>
        </w:tc>
        <w:tc>
          <w:tcPr>
            <w:tcW w:w="960" w:type="dxa"/>
            <w:noWrap/>
            <w:hideMark/>
          </w:tcPr>
          <w:p w14:paraId="1F820D6E"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4</w:t>
            </w:r>
          </w:p>
        </w:tc>
      </w:tr>
      <w:tr w:rsidR="002C623A" w:rsidRPr="002C623A" w14:paraId="11E0CABB" w14:textId="77777777" w:rsidTr="002C623A">
        <w:trPr>
          <w:trHeight w:val="300"/>
        </w:trPr>
        <w:tc>
          <w:tcPr>
            <w:tcW w:w="960" w:type="dxa"/>
            <w:noWrap/>
            <w:hideMark/>
          </w:tcPr>
          <w:p w14:paraId="41383664"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3</w:t>
            </w:r>
          </w:p>
        </w:tc>
        <w:tc>
          <w:tcPr>
            <w:tcW w:w="960" w:type="dxa"/>
            <w:noWrap/>
            <w:hideMark/>
          </w:tcPr>
          <w:p w14:paraId="248B5FA4"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7</w:t>
            </w:r>
          </w:p>
        </w:tc>
      </w:tr>
      <w:tr w:rsidR="002C623A" w:rsidRPr="002C623A" w14:paraId="1CA4EFDA" w14:textId="77777777" w:rsidTr="002C623A">
        <w:trPr>
          <w:trHeight w:val="300"/>
        </w:trPr>
        <w:tc>
          <w:tcPr>
            <w:tcW w:w="960" w:type="dxa"/>
            <w:noWrap/>
            <w:hideMark/>
          </w:tcPr>
          <w:p w14:paraId="77CE2B97"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4</w:t>
            </w:r>
          </w:p>
        </w:tc>
        <w:tc>
          <w:tcPr>
            <w:tcW w:w="960" w:type="dxa"/>
            <w:noWrap/>
            <w:hideMark/>
          </w:tcPr>
          <w:p w14:paraId="3B6B40E2"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11</w:t>
            </w:r>
          </w:p>
        </w:tc>
      </w:tr>
      <w:tr w:rsidR="002C623A" w:rsidRPr="002C623A" w14:paraId="0A8B857D" w14:textId="77777777" w:rsidTr="002C623A">
        <w:trPr>
          <w:trHeight w:val="300"/>
        </w:trPr>
        <w:tc>
          <w:tcPr>
            <w:tcW w:w="960" w:type="dxa"/>
            <w:noWrap/>
            <w:hideMark/>
          </w:tcPr>
          <w:p w14:paraId="7E923830"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5</w:t>
            </w:r>
          </w:p>
        </w:tc>
        <w:tc>
          <w:tcPr>
            <w:tcW w:w="960" w:type="dxa"/>
            <w:noWrap/>
            <w:hideMark/>
          </w:tcPr>
          <w:p w14:paraId="4A8279E8"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16</w:t>
            </w:r>
          </w:p>
        </w:tc>
      </w:tr>
      <w:tr w:rsidR="002C623A" w:rsidRPr="002C623A" w14:paraId="74234E4D" w14:textId="77777777" w:rsidTr="002C623A">
        <w:trPr>
          <w:trHeight w:val="300"/>
        </w:trPr>
        <w:tc>
          <w:tcPr>
            <w:tcW w:w="960" w:type="dxa"/>
            <w:noWrap/>
            <w:hideMark/>
          </w:tcPr>
          <w:p w14:paraId="258CB579"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6</w:t>
            </w:r>
          </w:p>
        </w:tc>
        <w:tc>
          <w:tcPr>
            <w:tcW w:w="960" w:type="dxa"/>
            <w:noWrap/>
            <w:hideMark/>
          </w:tcPr>
          <w:p w14:paraId="221AAB1D" w14:textId="77777777" w:rsidR="002C623A" w:rsidRPr="002C623A" w:rsidRDefault="002C623A" w:rsidP="002C623A">
            <w:pPr>
              <w:jc w:val="right"/>
              <w:rPr>
                <w:rFonts w:ascii="Calibri" w:eastAsia="Times New Roman" w:hAnsi="Calibri" w:cs="Calibri"/>
                <w:color w:val="000000"/>
                <w:lang w:eastAsia="en-AU"/>
              </w:rPr>
            </w:pPr>
            <w:r w:rsidRPr="002C623A">
              <w:rPr>
                <w:rFonts w:ascii="Calibri" w:eastAsia="Times New Roman" w:hAnsi="Calibri" w:cs="Calibri"/>
                <w:color w:val="000000"/>
                <w:lang w:eastAsia="en-AU"/>
              </w:rPr>
              <w:t>22</w:t>
            </w:r>
          </w:p>
        </w:tc>
      </w:tr>
    </w:tbl>
    <w:p w14:paraId="1DFABB92" w14:textId="5895ECBF" w:rsidR="002C623A" w:rsidRDefault="002C623A" w:rsidP="00D3654E">
      <w:pPr>
        <w:jc w:val="both"/>
        <w:rPr>
          <w:bCs/>
          <w:sz w:val="24"/>
          <w:szCs w:val="24"/>
          <w:lang w:val="en-US"/>
        </w:rPr>
      </w:pPr>
    </w:p>
    <w:p w14:paraId="0AA84F28" w14:textId="782471FD" w:rsidR="00F12C23" w:rsidRPr="00C054AC" w:rsidRDefault="00F12C23" w:rsidP="00D3654E">
      <w:pPr>
        <w:jc w:val="both"/>
        <w:rPr>
          <w:bCs/>
          <w:sz w:val="24"/>
          <w:szCs w:val="24"/>
          <w:lang w:val="en-US"/>
        </w:rPr>
      </w:pPr>
      <w:r>
        <w:rPr>
          <w:noProof/>
        </w:rPr>
        <w:lastRenderedPageBreak/>
        <w:drawing>
          <wp:inline distT="0" distB="0" distL="0" distR="0" wp14:anchorId="2935EA00" wp14:editId="46683064">
            <wp:extent cx="5731510" cy="32238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stretch>
                      <a:fillRect/>
                    </a:stretch>
                  </pic:blipFill>
                  <pic:spPr>
                    <a:xfrm>
                      <a:off x="0" y="0"/>
                      <a:ext cx="5731510" cy="3223895"/>
                    </a:xfrm>
                    <a:prstGeom prst="rect">
                      <a:avLst/>
                    </a:prstGeom>
                  </pic:spPr>
                </pic:pic>
              </a:graphicData>
            </a:graphic>
          </wp:inline>
        </w:drawing>
      </w:r>
    </w:p>
    <w:p w14:paraId="227E809C" w14:textId="68FB0E6D" w:rsidR="00C054AC" w:rsidRDefault="00C054AC" w:rsidP="00D3654E">
      <w:pPr>
        <w:jc w:val="both"/>
        <w:rPr>
          <w:bCs/>
          <w:sz w:val="24"/>
          <w:szCs w:val="24"/>
          <w:lang w:val="en-US"/>
        </w:rPr>
      </w:pPr>
    </w:p>
    <w:p w14:paraId="02654A63" w14:textId="77777777" w:rsidR="00006F31" w:rsidRPr="00C054AC" w:rsidRDefault="00006F31" w:rsidP="00D3654E">
      <w:pPr>
        <w:jc w:val="both"/>
        <w:rPr>
          <w:bCs/>
          <w:sz w:val="24"/>
          <w:szCs w:val="24"/>
          <w:lang w:val="en-US"/>
        </w:rPr>
      </w:pPr>
    </w:p>
    <w:p w14:paraId="487090B7" w14:textId="6B6095E3" w:rsidR="0074146E" w:rsidRDefault="00D3654E" w:rsidP="00D3654E">
      <w:pPr>
        <w:jc w:val="both"/>
        <w:rPr>
          <w:b/>
          <w:bCs/>
          <w:sz w:val="32"/>
          <w:szCs w:val="32"/>
          <w:lang w:val="en-US"/>
        </w:rPr>
      </w:pPr>
      <w:r>
        <w:rPr>
          <w:b/>
          <w:bCs/>
          <w:sz w:val="32"/>
          <w:szCs w:val="32"/>
          <w:lang w:val="en-US"/>
        </w:rPr>
        <w:t>S</w:t>
      </w:r>
      <w:r w:rsidR="00C054AC">
        <w:rPr>
          <w:b/>
          <w:bCs/>
          <w:sz w:val="32"/>
          <w:szCs w:val="32"/>
          <w:lang w:val="en-US"/>
        </w:rPr>
        <w:t>olution</w:t>
      </w:r>
    </w:p>
    <w:p w14:paraId="73631E06" w14:textId="23060E3C" w:rsidR="00F12C23" w:rsidRPr="00F12C23" w:rsidRDefault="00F12C23" w:rsidP="00D3654E">
      <w:pPr>
        <w:jc w:val="both"/>
        <w:rPr>
          <w:b/>
          <w:sz w:val="24"/>
          <w:szCs w:val="24"/>
          <w:lang w:val="en-US"/>
        </w:rPr>
      </w:pPr>
      <w:r>
        <w:rPr>
          <w:b/>
          <w:sz w:val="24"/>
          <w:szCs w:val="24"/>
          <w:lang w:val="en-US"/>
        </w:rPr>
        <w:t>Numeric solution</w:t>
      </w:r>
    </w:p>
    <w:p w14:paraId="05C1ACE8" w14:textId="6D7E9B55" w:rsidR="00006F31" w:rsidRPr="006372DA" w:rsidRDefault="00006F31" w:rsidP="00006F31">
      <w:pPr>
        <w:jc w:val="both"/>
        <w:rPr>
          <w:b/>
          <w:sz w:val="24"/>
          <w:szCs w:val="24"/>
          <w:lang w:val="en-US"/>
        </w:rPr>
      </w:pPr>
      <w:r>
        <w:rPr>
          <w:bCs/>
          <w:sz w:val="24"/>
          <w:szCs w:val="24"/>
          <w:lang w:val="en-US"/>
        </w:rPr>
        <w:br/>
      </w:r>
    </w:p>
    <w:p w14:paraId="45158F93" w14:textId="77777777" w:rsidR="006372DA" w:rsidRPr="006372DA" w:rsidRDefault="006D097F" w:rsidP="006372DA">
      <w:pPr>
        <w:jc w:val="both"/>
        <w:rPr>
          <w:bCs/>
          <w:sz w:val="24"/>
          <w:szCs w:val="24"/>
          <w:lang w:val="en-US"/>
        </w:rPr>
      </w:pPr>
      <m:oMathPara>
        <m:oMath>
          <m:sSub>
            <m:sSubPr>
              <m:ctrlPr>
                <w:rPr>
                  <w:rFonts w:ascii="Cambria Math" w:hAnsi="Cambria Math"/>
                  <w:bCs/>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1</m:t>
              </m:r>
            </m:sub>
          </m:sSub>
          <m:r>
            <w:rPr>
              <w:rFonts w:ascii="Cambria Math" w:hAnsi="Cambria Math"/>
              <w:sz w:val="24"/>
              <w:szCs w:val="24"/>
              <w:lang w:val="en-US"/>
            </w:rPr>
            <m:t>=2</m:t>
          </m:r>
        </m:oMath>
      </m:oMathPara>
    </w:p>
    <w:p w14:paraId="6731D729" w14:textId="77777777" w:rsidR="006372DA" w:rsidRPr="006372DA" w:rsidRDefault="006D097F" w:rsidP="006372DA">
      <w:pPr>
        <w:jc w:val="both"/>
        <w:rPr>
          <w:bCs/>
          <w:sz w:val="24"/>
          <w:szCs w:val="24"/>
          <w:lang w:val="en-US"/>
        </w:rPr>
      </w:pPr>
      <m:oMathPara>
        <m:oMath>
          <m:sSub>
            <m:sSubPr>
              <m:ctrlPr>
                <w:rPr>
                  <w:rFonts w:ascii="Cambria Math" w:hAnsi="Cambria Math"/>
                  <w:bCs/>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2</m:t>
              </m:r>
            </m:sub>
          </m:sSub>
          <m:r>
            <w:rPr>
              <w:rFonts w:ascii="Cambria Math" w:hAnsi="Cambria Math"/>
              <w:sz w:val="24"/>
              <w:szCs w:val="24"/>
              <w:lang w:val="en-US"/>
            </w:rPr>
            <m:t>=4</m:t>
          </m:r>
        </m:oMath>
      </m:oMathPara>
    </w:p>
    <w:p w14:paraId="7E183B26" w14:textId="77777777" w:rsidR="006372DA" w:rsidRPr="006372DA" w:rsidRDefault="006D097F" w:rsidP="006372DA">
      <w:pPr>
        <w:jc w:val="both"/>
        <w:rPr>
          <w:bCs/>
          <w:sz w:val="24"/>
          <w:szCs w:val="24"/>
          <w:lang w:val="en-US"/>
        </w:rPr>
      </w:pPr>
      <m:oMathPara>
        <m:oMath>
          <m:sSub>
            <m:sSubPr>
              <m:ctrlPr>
                <w:rPr>
                  <w:rFonts w:ascii="Cambria Math" w:hAnsi="Cambria Math"/>
                  <w:bCs/>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3</m:t>
              </m:r>
            </m:sub>
          </m:sSub>
          <m:r>
            <w:rPr>
              <w:rFonts w:ascii="Cambria Math" w:hAnsi="Cambria Math"/>
              <w:sz w:val="24"/>
              <w:szCs w:val="24"/>
              <w:lang w:val="en-US"/>
            </w:rPr>
            <m:t>=7</m:t>
          </m:r>
        </m:oMath>
      </m:oMathPara>
    </w:p>
    <w:p w14:paraId="02A2194B" w14:textId="77777777" w:rsidR="006372DA" w:rsidRPr="006372DA" w:rsidRDefault="006D097F" w:rsidP="006372DA">
      <w:pPr>
        <w:jc w:val="both"/>
        <w:rPr>
          <w:bCs/>
          <w:sz w:val="24"/>
          <w:szCs w:val="24"/>
          <w:lang w:val="en-US"/>
        </w:rPr>
      </w:pPr>
      <m:oMathPara>
        <m:oMath>
          <m:sSub>
            <m:sSubPr>
              <m:ctrlPr>
                <w:rPr>
                  <w:rFonts w:ascii="Cambria Math" w:hAnsi="Cambria Math"/>
                  <w:bCs/>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4</m:t>
              </m:r>
            </m:sub>
          </m:sSub>
          <m:r>
            <w:rPr>
              <w:rFonts w:ascii="Cambria Math" w:hAnsi="Cambria Math"/>
              <w:sz w:val="24"/>
              <w:szCs w:val="24"/>
              <w:lang w:val="en-US"/>
            </w:rPr>
            <m:t>=11</m:t>
          </m:r>
        </m:oMath>
      </m:oMathPara>
    </w:p>
    <w:p w14:paraId="1FB108B9" w14:textId="77777777" w:rsidR="006372DA" w:rsidRPr="006372DA" w:rsidRDefault="006D097F" w:rsidP="006372DA">
      <w:pPr>
        <w:jc w:val="both"/>
        <w:rPr>
          <w:bCs/>
          <w:sz w:val="24"/>
          <w:szCs w:val="24"/>
          <w:lang w:val="en-US"/>
        </w:rPr>
      </w:pPr>
      <m:oMathPara>
        <m:oMath>
          <m:sSub>
            <m:sSubPr>
              <m:ctrlPr>
                <w:rPr>
                  <w:rFonts w:ascii="Cambria Math" w:hAnsi="Cambria Math"/>
                  <w:bCs/>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5</m:t>
              </m:r>
            </m:sub>
          </m:sSub>
          <m:r>
            <w:rPr>
              <w:rFonts w:ascii="Cambria Math" w:hAnsi="Cambria Math"/>
              <w:sz w:val="24"/>
              <w:szCs w:val="24"/>
              <w:lang w:val="en-US"/>
            </w:rPr>
            <m:t>=16</m:t>
          </m:r>
        </m:oMath>
      </m:oMathPara>
    </w:p>
    <w:p w14:paraId="17111790" w14:textId="09319892" w:rsidR="00006F31" w:rsidRPr="006372DA" w:rsidRDefault="006D097F" w:rsidP="006372DA">
      <w:pPr>
        <w:jc w:val="both"/>
        <w:rPr>
          <w:bCs/>
          <w:sz w:val="24"/>
          <w:szCs w:val="24"/>
          <w:lang w:val="en-US"/>
        </w:rPr>
      </w:pPr>
      <m:oMathPara>
        <m:oMath>
          <m:sSub>
            <m:sSubPr>
              <m:ctrlPr>
                <w:rPr>
                  <w:rFonts w:ascii="Cambria Math" w:hAnsi="Cambria Math"/>
                  <w:bCs/>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6</m:t>
              </m:r>
            </m:sub>
          </m:sSub>
          <m:r>
            <w:rPr>
              <w:rFonts w:ascii="Cambria Math" w:hAnsi="Cambria Math"/>
              <w:sz w:val="24"/>
              <w:szCs w:val="24"/>
              <w:lang w:val="en-US"/>
            </w:rPr>
            <m:t>=22</m:t>
          </m:r>
        </m:oMath>
      </m:oMathPara>
    </w:p>
    <w:p w14:paraId="4EB6DA4D" w14:textId="4439EE3E" w:rsidR="006372DA" w:rsidRDefault="006372DA" w:rsidP="006372DA">
      <w:pPr>
        <w:jc w:val="both"/>
        <w:rPr>
          <w:b/>
          <w:bCs/>
          <w:sz w:val="32"/>
          <w:szCs w:val="32"/>
          <w:lang w:val="en-US"/>
        </w:rPr>
      </w:pPr>
    </w:p>
    <w:p w14:paraId="7D75889A" w14:textId="0CDE500D" w:rsidR="0055114F" w:rsidRPr="0055114F" w:rsidRDefault="006D097F" w:rsidP="006372DA">
      <w:pPr>
        <w:jc w:val="both"/>
        <w:rPr>
          <w:b/>
          <w:bCs/>
          <w:sz w:val="32"/>
          <w:szCs w:val="32"/>
          <w:lang w:val="en-US"/>
        </w:rPr>
      </w:pPr>
      <m:oMathPara>
        <m:oMath>
          <m:sSub>
            <m:sSubPr>
              <m:ctrlPr>
                <w:rPr>
                  <w:rFonts w:ascii="Cambria Math" w:hAnsi="Cambria Math"/>
                  <w:b/>
                  <w:bCs/>
                  <w:i/>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n</m:t>
              </m:r>
            </m:sub>
          </m:sSub>
          <m:r>
            <m:rPr>
              <m:sty m:val="bi"/>
            </m:rPr>
            <w:rPr>
              <w:rFonts w:ascii="Cambria Math" w:hAnsi="Cambria Math"/>
              <w:sz w:val="32"/>
              <w:szCs w:val="32"/>
              <w:lang w:val="en-US"/>
            </w:rPr>
            <m:t>=n+</m:t>
          </m:r>
          <m:sSub>
            <m:sSubPr>
              <m:ctrlPr>
                <w:rPr>
                  <w:rFonts w:ascii="Cambria Math" w:hAnsi="Cambria Math"/>
                  <w:b/>
                  <w:bCs/>
                  <w:i/>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n</m:t>
              </m:r>
            </m:sub>
          </m:sSub>
          <m:r>
            <m:rPr>
              <m:sty m:val="bi"/>
            </m:rPr>
            <w:rPr>
              <w:rFonts w:ascii="Cambria Math" w:hAnsi="Cambria Math"/>
              <w:sz w:val="32"/>
              <w:szCs w:val="32"/>
              <w:lang w:val="en-US"/>
            </w:rPr>
            <m:t>-1</m:t>
          </m:r>
        </m:oMath>
      </m:oMathPara>
    </w:p>
    <w:p w14:paraId="47E5A51A" w14:textId="77777777" w:rsidR="00F12C23" w:rsidRDefault="00F12C23" w:rsidP="006372DA">
      <w:pPr>
        <w:jc w:val="both"/>
        <w:rPr>
          <w:b/>
          <w:bCs/>
          <w:sz w:val="32"/>
          <w:szCs w:val="32"/>
          <w:lang w:val="en-US"/>
        </w:rPr>
      </w:pPr>
    </w:p>
    <w:p w14:paraId="049889D1" w14:textId="77777777" w:rsidR="00F12C23" w:rsidRDefault="00F12C23" w:rsidP="006372DA">
      <w:pPr>
        <w:jc w:val="both"/>
        <w:rPr>
          <w:b/>
          <w:bCs/>
          <w:sz w:val="32"/>
          <w:szCs w:val="32"/>
          <w:lang w:val="en-US"/>
        </w:rPr>
      </w:pPr>
    </w:p>
    <w:p w14:paraId="720B8B3C" w14:textId="77777777" w:rsidR="00F12C23" w:rsidRDefault="00F12C23" w:rsidP="006372DA">
      <w:pPr>
        <w:jc w:val="both"/>
        <w:rPr>
          <w:b/>
          <w:bCs/>
          <w:sz w:val="32"/>
          <w:szCs w:val="32"/>
          <w:lang w:val="en-US"/>
        </w:rPr>
      </w:pPr>
    </w:p>
    <w:p w14:paraId="7A08CAC8" w14:textId="77777777" w:rsidR="00F12C23" w:rsidRDefault="00F12C23" w:rsidP="006372DA">
      <w:pPr>
        <w:jc w:val="both"/>
        <w:rPr>
          <w:b/>
          <w:bCs/>
          <w:sz w:val="32"/>
          <w:szCs w:val="32"/>
          <w:lang w:val="en-US"/>
        </w:rPr>
      </w:pPr>
    </w:p>
    <w:p w14:paraId="47B1CBED" w14:textId="3FE973B5" w:rsidR="0055114F" w:rsidRPr="0055114F" w:rsidRDefault="0055114F" w:rsidP="006372DA">
      <w:pPr>
        <w:jc w:val="both"/>
        <w:rPr>
          <w:b/>
          <w:bCs/>
          <w:sz w:val="32"/>
          <w:szCs w:val="32"/>
          <w:lang w:val="en-US"/>
        </w:rPr>
      </w:pPr>
      <w:r>
        <w:rPr>
          <w:b/>
          <w:bCs/>
          <w:sz w:val="32"/>
          <w:szCs w:val="32"/>
          <w:lang w:val="en-US"/>
        </w:rPr>
        <w:t xml:space="preserve">The </w:t>
      </w:r>
      <w:r w:rsidR="000778F4">
        <w:rPr>
          <w:b/>
          <w:bCs/>
          <w:sz w:val="32"/>
          <w:szCs w:val="32"/>
          <w:lang w:val="en-US"/>
        </w:rPr>
        <w:t>recurrence</w:t>
      </w:r>
      <w:r>
        <w:rPr>
          <w:b/>
          <w:bCs/>
          <w:sz w:val="32"/>
          <w:szCs w:val="32"/>
          <w:lang w:val="en-US"/>
        </w:rPr>
        <w:t xml:space="preserve"> </w:t>
      </w:r>
    </w:p>
    <w:p w14:paraId="6837D882" w14:textId="268281FF" w:rsidR="0055114F" w:rsidRDefault="0055114F" w:rsidP="006372DA">
      <w:pPr>
        <w:jc w:val="both"/>
        <w:rPr>
          <w:b/>
          <w:sz w:val="24"/>
          <w:szCs w:val="24"/>
          <w:lang w:val="en-US"/>
        </w:rPr>
      </w:pPr>
      <w:r>
        <w:rPr>
          <w:b/>
          <w:sz w:val="24"/>
          <w:szCs w:val="24"/>
          <w:lang w:val="en-US"/>
        </w:rPr>
        <w:t>Numeric solution</w:t>
      </w:r>
    </w:p>
    <w:tbl>
      <w:tblPr>
        <w:tblW w:w="1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tblGrid>
      <w:tr w:rsidR="0055114F" w:rsidRPr="0055114F" w14:paraId="46C3AFCD" w14:textId="77777777" w:rsidTr="0055114F">
        <w:trPr>
          <w:trHeight w:val="300"/>
        </w:trPr>
        <w:tc>
          <w:tcPr>
            <w:tcW w:w="960" w:type="dxa"/>
            <w:shd w:val="clear" w:color="auto" w:fill="auto"/>
            <w:noWrap/>
            <w:vAlign w:val="bottom"/>
            <w:hideMark/>
          </w:tcPr>
          <w:p w14:paraId="0CF58DD6" w14:textId="77777777" w:rsidR="0055114F" w:rsidRPr="0055114F" w:rsidRDefault="0055114F" w:rsidP="0055114F">
            <w:pPr>
              <w:spacing w:after="0" w:line="240" w:lineRule="auto"/>
              <w:rPr>
                <w:rFonts w:ascii="Calibri" w:eastAsia="Times New Roman" w:hAnsi="Calibri" w:cs="Calibri"/>
                <w:color w:val="000000"/>
                <w:lang w:eastAsia="en-AU"/>
              </w:rPr>
            </w:pPr>
            <w:r w:rsidRPr="0055114F">
              <w:rPr>
                <w:rFonts w:ascii="Calibri" w:eastAsia="Times New Roman" w:hAnsi="Calibri" w:cs="Calibri"/>
                <w:color w:val="000000"/>
                <w:lang w:eastAsia="en-AU"/>
              </w:rPr>
              <w:t>n</w:t>
            </w:r>
          </w:p>
        </w:tc>
        <w:tc>
          <w:tcPr>
            <w:tcW w:w="960" w:type="dxa"/>
            <w:shd w:val="clear" w:color="auto" w:fill="auto"/>
            <w:noWrap/>
            <w:vAlign w:val="bottom"/>
            <w:hideMark/>
          </w:tcPr>
          <w:p w14:paraId="434EF2C1" w14:textId="5EAB2C90" w:rsidR="0055114F" w:rsidRPr="000778F4" w:rsidRDefault="0055114F" w:rsidP="0055114F">
            <w:pPr>
              <w:spacing w:after="0" w:line="240" w:lineRule="auto"/>
              <w:rPr>
                <w:rFonts w:ascii="Calibri" w:eastAsia="Times New Roman" w:hAnsi="Calibri" w:cs="Calibri"/>
                <w:color w:val="000000"/>
                <w:vertAlign w:val="subscript"/>
                <w:lang w:eastAsia="en-AU"/>
              </w:rPr>
            </w:pPr>
            <w:proofErr w:type="spellStart"/>
            <w:r w:rsidRPr="0055114F">
              <w:rPr>
                <w:rFonts w:ascii="Calibri" w:eastAsia="Times New Roman" w:hAnsi="Calibri" w:cs="Calibri"/>
                <w:color w:val="000000"/>
                <w:lang w:eastAsia="en-AU"/>
              </w:rPr>
              <w:t>P</w:t>
            </w:r>
            <w:r w:rsidR="000778F4">
              <w:rPr>
                <w:rFonts w:ascii="Calibri" w:eastAsia="Times New Roman" w:hAnsi="Calibri" w:cs="Calibri"/>
                <w:color w:val="000000"/>
                <w:vertAlign w:val="subscript"/>
                <w:lang w:eastAsia="en-AU"/>
              </w:rPr>
              <w:t>n</w:t>
            </w:r>
            <w:proofErr w:type="spellEnd"/>
          </w:p>
        </w:tc>
      </w:tr>
      <w:tr w:rsidR="0055114F" w:rsidRPr="0055114F" w14:paraId="08F9AAF7" w14:textId="77777777" w:rsidTr="0055114F">
        <w:trPr>
          <w:trHeight w:val="300"/>
        </w:trPr>
        <w:tc>
          <w:tcPr>
            <w:tcW w:w="960" w:type="dxa"/>
            <w:shd w:val="clear" w:color="auto" w:fill="auto"/>
            <w:noWrap/>
            <w:vAlign w:val="bottom"/>
            <w:hideMark/>
          </w:tcPr>
          <w:p w14:paraId="5C3C3592"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w:t>
            </w:r>
          </w:p>
        </w:tc>
        <w:tc>
          <w:tcPr>
            <w:tcW w:w="960" w:type="dxa"/>
            <w:shd w:val="clear" w:color="auto" w:fill="auto"/>
            <w:noWrap/>
            <w:vAlign w:val="bottom"/>
            <w:hideMark/>
          </w:tcPr>
          <w:p w14:paraId="0CE003AD"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2</w:t>
            </w:r>
          </w:p>
        </w:tc>
      </w:tr>
      <w:tr w:rsidR="0055114F" w:rsidRPr="0055114F" w14:paraId="777FF6C3" w14:textId="77777777" w:rsidTr="0055114F">
        <w:trPr>
          <w:trHeight w:val="300"/>
        </w:trPr>
        <w:tc>
          <w:tcPr>
            <w:tcW w:w="960" w:type="dxa"/>
            <w:shd w:val="clear" w:color="auto" w:fill="auto"/>
            <w:noWrap/>
            <w:vAlign w:val="bottom"/>
            <w:hideMark/>
          </w:tcPr>
          <w:p w14:paraId="6D207229"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2</w:t>
            </w:r>
          </w:p>
        </w:tc>
        <w:tc>
          <w:tcPr>
            <w:tcW w:w="960" w:type="dxa"/>
            <w:shd w:val="clear" w:color="auto" w:fill="auto"/>
            <w:noWrap/>
            <w:vAlign w:val="bottom"/>
            <w:hideMark/>
          </w:tcPr>
          <w:p w14:paraId="10C88416"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4</w:t>
            </w:r>
          </w:p>
        </w:tc>
      </w:tr>
      <w:tr w:rsidR="0055114F" w:rsidRPr="0055114F" w14:paraId="7EEE459B" w14:textId="77777777" w:rsidTr="0055114F">
        <w:trPr>
          <w:trHeight w:val="300"/>
        </w:trPr>
        <w:tc>
          <w:tcPr>
            <w:tcW w:w="960" w:type="dxa"/>
            <w:shd w:val="clear" w:color="auto" w:fill="auto"/>
            <w:noWrap/>
            <w:vAlign w:val="bottom"/>
            <w:hideMark/>
          </w:tcPr>
          <w:p w14:paraId="032A8E94"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3</w:t>
            </w:r>
          </w:p>
        </w:tc>
        <w:tc>
          <w:tcPr>
            <w:tcW w:w="960" w:type="dxa"/>
            <w:shd w:val="clear" w:color="auto" w:fill="auto"/>
            <w:noWrap/>
            <w:vAlign w:val="bottom"/>
            <w:hideMark/>
          </w:tcPr>
          <w:p w14:paraId="12AC816F"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7</w:t>
            </w:r>
          </w:p>
        </w:tc>
      </w:tr>
      <w:tr w:rsidR="0055114F" w:rsidRPr="0055114F" w14:paraId="5DBF00EE" w14:textId="77777777" w:rsidTr="0055114F">
        <w:trPr>
          <w:trHeight w:val="300"/>
        </w:trPr>
        <w:tc>
          <w:tcPr>
            <w:tcW w:w="960" w:type="dxa"/>
            <w:shd w:val="clear" w:color="auto" w:fill="auto"/>
            <w:noWrap/>
            <w:vAlign w:val="bottom"/>
            <w:hideMark/>
          </w:tcPr>
          <w:p w14:paraId="15F14AB1"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4</w:t>
            </w:r>
          </w:p>
        </w:tc>
        <w:tc>
          <w:tcPr>
            <w:tcW w:w="960" w:type="dxa"/>
            <w:shd w:val="clear" w:color="auto" w:fill="auto"/>
            <w:noWrap/>
            <w:vAlign w:val="bottom"/>
            <w:hideMark/>
          </w:tcPr>
          <w:p w14:paraId="64CB13AF"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11</w:t>
            </w:r>
          </w:p>
        </w:tc>
      </w:tr>
      <w:tr w:rsidR="0055114F" w:rsidRPr="0055114F" w14:paraId="5AD8314F" w14:textId="77777777" w:rsidTr="0055114F">
        <w:trPr>
          <w:trHeight w:val="300"/>
        </w:trPr>
        <w:tc>
          <w:tcPr>
            <w:tcW w:w="960" w:type="dxa"/>
            <w:shd w:val="clear" w:color="auto" w:fill="auto"/>
            <w:noWrap/>
            <w:vAlign w:val="bottom"/>
            <w:hideMark/>
          </w:tcPr>
          <w:p w14:paraId="03939AEF"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5</w:t>
            </w:r>
          </w:p>
        </w:tc>
        <w:tc>
          <w:tcPr>
            <w:tcW w:w="960" w:type="dxa"/>
            <w:shd w:val="clear" w:color="auto" w:fill="auto"/>
            <w:noWrap/>
            <w:vAlign w:val="bottom"/>
            <w:hideMark/>
          </w:tcPr>
          <w:p w14:paraId="50AB6896"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16</w:t>
            </w:r>
          </w:p>
        </w:tc>
      </w:tr>
      <w:tr w:rsidR="0055114F" w:rsidRPr="0055114F" w14:paraId="640EEA08" w14:textId="77777777" w:rsidTr="0055114F">
        <w:trPr>
          <w:trHeight w:val="300"/>
        </w:trPr>
        <w:tc>
          <w:tcPr>
            <w:tcW w:w="960" w:type="dxa"/>
            <w:shd w:val="clear" w:color="auto" w:fill="auto"/>
            <w:noWrap/>
            <w:vAlign w:val="bottom"/>
            <w:hideMark/>
          </w:tcPr>
          <w:p w14:paraId="32E89657"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6</w:t>
            </w:r>
          </w:p>
        </w:tc>
        <w:tc>
          <w:tcPr>
            <w:tcW w:w="960" w:type="dxa"/>
            <w:shd w:val="clear" w:color="auto" w:fill="auto"/>
            <w:noWrap/>
            <w:vAlign w:val="bottom"/>
            <w:hideMark/>
          </w:tcPr>
          <w:p w14:paraId="1FDC5E00"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22</w:t>
            </w:r>
          </w:p>
        </w:tc>
      </w:tr>
      <w:tr w:rsidR="0055114F" w:rsidRPr="0055114F" w14:paraId="34CE07CC" w14:textId="77777777" w:rsidTr="0055114F">
        <w:trPr>
          <w:trHeight w:val="300"/>
        </w:trPr>
        <w:tc>
          <w:tcPr>
            <w:tcW w:w="960" w:type="dxa"/>
            <w:shd w:val="clear" w:color="auto" w:fill="auto"/>
            <w:noWrap/>
            <w:vAlign w:val="bottom"/>
            <w:hideMark/>
          </w:tcPr>
          <w:p w14:paraId="2B35326A"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7</w:t>
            </w:r>
          </w:p>
        </w:tc>
        <w:tc>
          <w:tcPr>
            <w:tcW w:w="960" w:type="dxa"/>
            <w:shd w:val="clear" w:color="auto" w:fill="auto"/>
            <w:noWrap/>
            <w:vAlign w:val="bottom"/>
            <w:hideMark/>
          </w:tcPr>
          <w:p w14:paraId="32DBC980"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29</w:t>
            </w:r>
          </w:p>
        </w:tc>
      </w:tr>
      <w:tr w:rsidR="0055114F" w:rsidRPr="0055114F" w14:paraId="7745474B" w14:textId="77777777" w:rsidTr="0055114F">
        <w:trPr>
          <w:trHeight w:val="300"/>
        </w:trPr>
        <w:tc>
          <w:tcPr>
            <w:tcW w:w="960" w:type="dxa"/>
            <w:shd w:val="clear" w:color="auto" w:fill="auto"/>
            <w:noWrap/>
            <w:vAlign w:val="bottom"/>
            <w:hideMark/>
          </w:tcPr>
          <w:p w14:paraId="5F0DDDD9"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8</w:t>
            </w:r>
          </w:p>
        </w:tc>
        <w:tc>
          <w:tcPr>
            <w:tcW w:w="960" w:type="dxa"/>
            <w:shd w:val="clear" w:color="auto" w:fill="auto"/>
            <w:noWrap/>
            <w:vAlign w:val="bottom"/>
            <w:hideMark/>
          </w:tcPr>
          <w:p w14:paraId="3204A546"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37</w:t>
            </w:r>
          </w:p>
        </w:tc>
      </w:tr>
      <w:tr w:rsidR="0055114F" w:rsidRPr="0055114F" w14:paraId="6CFF5A2E" w14:textId="77777777" w:rsidTr="0055114F">
        <w:trPr>
          <w:trHeight w:val="300"/>
        </w:trPr>
        <w:tc>
          <w:tcPr>
            <w:tcW w:w="960" w:type="dxa"/>
            <w:shd w:val="clear" w:color="auto" w:fill="auto"/>
            <w:noWrap/>
            <w:vAlign w:val="bottom"/>
            <w:hideMark/>
          </w:tcPr>
          <w:p w14:paraId="37CCF26C"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9</w:t>
            </w:r>
          </w:p>
        </w:tc>
        <w:tc>
          <w:tcPr>
            <w:tcW w:w="960" w:type="dxa"/>
            <w:shd w:val="clear" w:color="auto" w:fill="auto"/>
            <w:noWrap/>
            <w:vAlign w:val="bottom"/>
            <w:hideMark/>
          </w:tcPr>
          <w:p w14:paraId="4C7CDB8C"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46</w:t>
            </w:r>
          </w:p>
        </w:tc>
      </w:tr>
      <w:tr w:rsidR="0055114F" w:rsidRPr="0055114F" w14:paraId="6ABE1C37" w14:textId="77777777" w:rsidTr="0055114F">
        <w:trPr>
          <w:trHeight w:val="300"/>
        </w:trPr>
        <w:tc>
          <w:tcPr>
            <w:tcW w:w="960" w:type="dxa"/>
            <w:shd w:val="clear" w:color="auto" w:fill="auto"/>
            <w:noWrap/>
            <w:vAlign w:val="bottom"/>
            <w:hideMark/>
          </w:tcPr>
          <w:p w14:paraId="1B338C20"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10</w:t>
            </w:r>
          </w:p>
        </w:tc>
        <w:tc>
          <w:tcPr>
            <w:tcW w:w="960" w:type="dxa"/>
            <w:shd w:val="clear" w:color="auto" w:fill="auto"/>
            <w:noWrap/>
            <w:vAlign w:val="bottom"/>
            <w:hideMark/>
          </w:tcPr>
          <w:p w14:paraId="23937361"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56</w:t>
            </w:r>
          </w:p>
        </w:tc>
      </w:tr>
      <w:tr w:rsidR="0055114F" w:rsidRPr="0055114F" w14:paraId="3919B87B" w14:textId="77777777" w:rsidTr="0055114F">
        <w:trPr>
          <w:trHeight w:val="300"/>
        </w:trPr>
        <w:tc>
          <w:tcPr>
            <w:tcW w:w="960" w:type="dxa"/>
            <w:shd w:val="clear" w:color="auto" w:fill="auto"/>
            <w:noWrap/>
            <w:vAlign w:val="bottom"/>
            <w:hideMark/>
          </w:tcPr>
          <w:p w14:paraId="1A4D4ADE"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11</w:t>
            </w:r>
          </w:p>
        </w:tc>
        <w:tc>
          <w:tcPr>
            <w:tcW w:w="960" w:type="dxa"/>
            <w:shd w:val="clear" w:color="auto" w:fill="auto"/>
            <w:noWrap/>
            <w:vAlign w:val="bottom"/>
            <w:hideMark/>
          </w:tcPr>
          <w:p w14:paraId="223DD4CE"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67</w:t>
            </w:r>
          </w:p>
        </w:tc>
      </w:tr>
      <w:tr w:rsidR="0055114F" w:rsidRPr="0055114F" w14:paraId="74FA879F" w14:textId="77777777" w:rsidTr="0055114F">
        <w:trPr>
          <w:trHeight w:val="300"/>
        </w:trPr>
        <w:tc>
          <w:tcPr>
            <w:tcW w:w="960" w:type="dxa"/>
            <w:shd w:val="clear" w:color="auto" w:fill="auto"/>
            <w:noWrap/>
            <w:vAlign w:val="bottom"/>
            <w:hideMark/>
          </w:tcPr>
          <w:p w14:paraId="2AC711C3"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12</w:t>
            </w:r>
          </w:p>
        </w:tc>
        <w:tc>
          <w:tcPr>
            <w:tcW w:w="960" w:type="dxa"/>
            <w:shd w:val="clear" w:color="auto" w:fill="auto"/>
            <w:noWrap/>
            <w:vAlign w:val="bottom"/>
            <w:hideMark/>
          </w:tcPr>
          <w:p w14:paraId="32013FD4"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79</w:t>
            </w:r>
          </w:p>
        </w:tc>
      </w:tr>
      <w:tr w:rsidR="0055114F" w:rsidRPr="0055114F" w14:paraId="1DFCDC5D" w14:textId="77777777" w:rsidTr="0055114F">
        <w:trPr>
          <w:trHeight w:val="300"/>
        </w:trPr>
        <w:tc>
          <w:tcPr>
            <w:tcW w:w="960" w:type="dxa"/>
            <w:shd w:val="clear" w:color="auto" w:fill="auto"/>
            <w:noWrap/>
            <w:vAlign w:val="bottom"/>
            <w:hideMark/>
          </w:tcPr>
          <w:p w14:paraId="4A31D646"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13</w:t>
            </w:r>
          </w:p>
        </w:tc>
        <w:tc>
          <w:tcPr>
            <w:tcW w:w="960" w:type="dxa"/>
            <w:shd w:val="clear" w:color="auto" w:fill="auto"/>
            <w:noWrap/>
            <w:vAlign w:val="bottom"/>
            <w:hideMark/>
          </w:tcPr>
          <w:p w14:paraId="74F60A7A"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92</w:t>
            </w:r>
          </w:p>
        </w:tc>
      </w:tr>
      <w:tr w:rsidR="0055114F" w:rsidRPr="0055114F" w14:paraId="04FE1DAE" w14:textId="77777777" w:rsidTr="0055114F">
        <w:trPr>
          <w:trHeight w:val="300"/>
        </w:trPr>
        <w:tc>
          <w:tcPr>
            <w:tcW w:w="960" w:type="dxa"/>
            <w:shd w:val="clear" w:color="auto" w:fill="auto"/>
            <w:noWrap/>
            <w:vAlign w:val="bottom"/>
            <w:hideMark/>
          </w:tcPr>
          <w:p w14:paraId="089EA0F3"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14</w:t>
            </w:r>
          </w:p>
        </w:tc>
        <w:tc>
          <w:tcPr>
            <w:tcW w:w="960" w:type="dxa"/>
            <w:shd w:val="clear" w:color="auto" w:fill="auto"/>
            <w:noWrap/>
            <w:vAlign w:val="bottom"/>
            <w:hideMark/>
          </w:tcPr>
          <w:p w14:paraId="4891307E"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106</w:t>
            </w:r>
          </w:p>
        </w:tc>
      </w:tr>
      <w:tr w:rsidR="0055114F" w:rsidRPr="0055114F" w14:paraId="6A2B77F3" w14:textId="77777777" w:rsidTr="0055114F">
        <w:trPr>
          <w:trHeight w:val="300"/>
        </w:trPr>
        <w:tc>
          <w:tcPr>
            <w:tcW w:w="960" w:type="dxa"/>
            <w:shd w:val="clear" w:color="auto" w:fill="auto"/>
            <w:noWrap/>
            <w:vAlign w:val="bottom"/>
            <w:hideMark/>
          </w:tcPr>
          <w:p w14:paraId="23C54FC3"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15</w:t>
            </w:r>
          </w:p>
        </w:tc>
        <w:tc>
          <w:tcPr>
            <w:tcW w:w="960" w:type="dxa"/>
            <w:shd w:val="clear" w:color="auto" w:fill="auto"/>
            <w:noWrap/>
            <w:vAlign w:val="bottom"/>
            <w:hideMark/>
          </w:tcPr>
          <w:p w14:paraId="6391C47A"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121</w:t>
            </w:r>
          </w:p>
        </w:tc>
      </w:tr>
      <w:tr w:rsidR="0055114F" w:rsidRPr="0055114F" w14:paraId="03923DDA" w14:textId="77777777" w:rsidTr="0055114F">
        <w:trPr>
          <w:trHeight w:val="300"/>
        </w:trPr>
        <w:tc>
          <w:tcPr>
            <w:tcW w:w="960" w:type="dxa"/>
            <w:shd w:val="clear" w:color="auto" w:fill="auto"/>
            <w:noWrap/>
            <w:vAlign w:val="bottom"/>
            <w:hideMark/>
          </w:tcPr>
          <w:p w14:paraId="20A59A3E"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16</w:t>
            </w:r>
          </w:p>
        </w:tc>
        <w:tc>
          <w:tcPr>
            <w:tcW w:w="960" w:type="dxa"/>
            <w:shd w:val="clear" w:color="auto" w:fill="auto"/>
            <w:noWrap/>
            <w:vAlign w:val="bottom"/>
            <w:hideMark/>
          </w:tcPr>
          <w:p w14:paraId="0C1B04C2"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137</w:t>
            </w:r>
          </w:p>
        </w:tc>
      </w:tr>
      <w:tr w:rsidR="0055114F" w:rsidRPr="0055114F" w14:paraId="04EB47EA" w14:textId="77777777" w:rsidTr="0055114F">
        <w:trPr>
          <w:trHeight w:val="300"/>
        </w:trPr>
        <w:tc>
          <w:tcPr>
            <w:tcW w:w="960" w:type="dxa"/>
            <w:shd w:val="clear" w:color="auto" w:fill="auto"/>
            <w:noWrap/>
            <w:vAlign w:val="bottom"/>
            <w:hideMark/>
          </w:tcPr>
          <w:p w14:paraId="1C5B9097"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17</w:t>
            </w:r>
          </w:p>
        </w:tc>
        <w:tc>
          <w:tcPr>
            <w:tcW w:w="960" w:type="dxa"/>
            <w:shd w:val="clear" w:color="auto" w:fill="auto"/>
            <w:noWrap/>
            <w:vAlign w:val="bottom"/>
            <w:hideMark/>
          </w:tcPr>
          <w:p w14:paraId="7FC6B3C3"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154</w:t>
            </w:r>
          </w:p>
        </w:tc>
      </w:tr>
      <w:tr w:rsidR="0055114F" w:rsidRPr="0055114F" w14:paraId="602BF91B" w14:textId="77777777" w:rsidTr="0055114F">
        <w:trPr>
          <w:trHeight w:val="300"/>
        </w:trPr>
        <w:tc>
          <w:tcPr>
            <w:tcW w:w="960" w:type="dxa"/>
            <w:shd w:val="clear" w:color="auto" w:fill="auto"/>
            <w:noWrap/>
            <w:vAlign w:val="bottom"/>
            <w:hideMark/>
          </w:tcPr>
          <w:p w14:paraId="51328A17"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18</w:t>
            </w:r>
          </w:p>
        </w:tc>
        <w:tc>
          <w:tcPr>
            <w:tcW w:w="960" w:type="dxa"/>
            <w:shd w:val="clear" w:color="auto" w:fill="auto"/>
            <w:noWrap/>
            <w:vAlign w:val="bottom"/>
            <w:hideMark/>
          </w:tcPr>
          <w:p w14:paraId="1AE86308"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172</w:t>
            </w:r>
          </w:p>
        </w:tc>
      </w:tr>
      <w:tr w:rsidR="0055114F" w:rsidRPr="0055114F" w14:paraId="500F098A" w14:textId="77777777" w:rsidTr="0055114F">
        <w:trPr>
          <w:trHeight w:val="300"/>
        </w:trPr>
        <w:tc>
          <w:tcPr>
            <w:tcW w:w="960" w:type="dxa"/>
            <w:shd w:val="clear" w:color="auto" w:fill="auto"/>
            <w:noWrap/>
            <w:vAlign w:val="bottom"/>
            <w:hideMark/>
          </w:tcPr>
          <w:p w14:paraId="12005A6D"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19</w:t>
            </w:r>
          </w:p>
        </w:tc>
        <w:tc>
          <w:tcPr>
            <w:tcW w:w="960" w:type="dxa"/>
            <w:shd w:val="clear" w:color="auto" w:fill="auto"/>
            <w:noWrap/>
            <w:vAlign w:val="bottom"/>
            <w:hideMark/>
          </w:tcPr>
          <w:p w14:paraId="3299C45E"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191</w:t>
            </w:r>
          </w:p>
        </w:tc>
      </w:tr>
      <w:tr w:rsidR="0055114F" w:rsidRPr="0055114F" w14:paraId="33E2FFF7" w14:textId="77777777" w:rsidTr="0055114F">
        <w:trPr>
          <w:trHeight w:val="300"/>
        </w:trPr>
        <w:tc>
          <w:tcPr>
            <w:tcW w:w="960" w:type="dxa"/>
            <w:shd w:val="clear" w:color="auto" w:fill="auto"/>
            <w:noWrap/>
            <w:vAlign w:val="bottom"/>
            <w:hideMark/>
          </w:tcPr>
          <w:p w14:paraId="6BEDC03B"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20</w:t>
            </w:r>
          </w:p>
        </w:tc>
        <w:tc>
          <w:tcPr>
            <w:tcW w:w="960" w:type="dxa"/>
            <w:shd w:val="clear" w:color="auto" w:fill="auto"/>
            <w:noWrap/>
            <w:vAlign w:val="bottom"/>
            <w:hideMark/>
          </w:tcPr>
          <w:p w14:paraId="1AF4941E" w14:textId="77777777" w:rsidR="0055114F" w:rsidRPr="0055114F" w:rsidRDefault="0055114F" w:rsidP="0055114F">
            <w:pPr>
              <w:spacing w:after="0" w:line="240" w:lineRule="auto"/>
              <w:jc w:val="right"/>
              <w:rPr>
                <w:rFonts w:ascii="Calibri" w:eastAsia="Times New Roman" w:hAnsi="Calibri" w:cs="Calibri"/>
                <w:color w:val="000000"/>
                <w:lang w:eastAsia="en-AU"/>
              </w:rPr>
            </w:pPr>
            <w:r w:rsidRPr="0055114F">
              <w:rPr>
                <w:rFonts w:ascii="Calibri" w:eastAsia="Times New Roman" w:hAnsi="Calibri" w:cs="Calibri"/>
                <w:color w:val="000000"/>
                <w:lang w:eastAsia="en-AU"/>
              </w:rPr>
              <w:t>211</w:t>
            </w:r>
          </w:p>
        </w:tc>
      </w:tr>
    </w:tbl>
    <w:p w14:paraId="7A18A732" w14:textId="77777777" w:rsidR="0055114F" w:rsidRPr="006372DA" w:rsidRDefault="0055114F" w:rsidP="006372DA">
      <w:pPr>
        <w:jc w:val="both"/>
        <w:rPr>
          <w:b/>
          <w:bCs/>
          <w:sz w:val="32"/>
          <w:szCs w:val="32"/>
          <w:lang w:val="en-US"/>
        </w:rPr>
      </w:pPr>
    </w:p>
    <w:p w14:paraId="77D1EA49" w14:textId="6099F1FE" w:rsidR="00006F31" w:rsidRDefault="00006F31" w:rsidP="00202C1E">
      <w:pPr>
        <w:jc w:val="both"/>
        <w:rPr>
          <w:sz w:val="24"/>
          <w:szCs w:val="24"/>
          <w:lang w:val="en-US"/>
        </w:rPr>
      </w:pPr>
      <w:r>
        <w:rPr>
          <w:noProof/>
          <w:sz w:val="24"/>
          <w:szCs w:val="24"/>
          <w:u w:val="single"/>
          <w:lang w:val="en-US"/>
        </w:rPr>
        <w:drawing>
          <wp:inline distT="0" distB="0" distL="0" distR="0" wp14:anchorId="085E428E" wp14:editId="232BF524">
            <wp:extent cx="4584700" cy="2755900"/>
            <wp:effectExtent l="0" t="0" r="6350" b="63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CE584C1" w14:textId="5C228DAB" w:rsidR="006372DA" w:rsidRDefault="006372DA" w:rsidP="00202C1E">
      <w:pPr>
        <w:jc w:val="both"/>
        <w:rPr>
          <w:sz w:val="24"/>
          <w:szCs w:val="24"/>
          <w:lang w:val="en-US"/>
        </w:rPr>
      </w:pPr>
    </w:p>
    <w:p w14:paraId="7ADF1060" w14:textId="77777777" w:rsidR="00F12C23" w:rsidRDefault="00F12C23" w:rsidP="00202C1E">
      <w:pPr>
        <w:jc w:val="both"/>
        <w:rPr>
          <w:b/>
          <w:bCs/>
          <w:sz w:val="24"/>
          <w:szCs w:val="24"/>
          <w:lang w:val="en-US"/>
        </w:rPr>
      </w:pPr>
    </w:p>
    <w:p w14:paraId="34A1C3BF" w14:textId="5BB99D94" w:rsidR="006372DA" w:rsidRPr="006372DA" w:rsidRDefault="006372DA" w:rsidP="00202C1E">
      <w:pPr>
        <w:jc w:val="both"/>
        <w:rPr>
          <w:b/>
          <w:bCs/>
          <w:sz w:val="24"/>
          <w:szCs w:val="24"/>
          <w:lang w:val="en-US"/>
        </w:rPr>
      </w:pPr>
      <w:r>
        <w:rPr>
          <w:b/>
          <w:bCs/>
          <w:sz w:val="24"/>
          <w:szCs w:val="24"/>
          <w:lang w:val="en-US"/>
        </w:rPr>
        <w:t>Algebraic Solution</w:t>
      </w:r>
    </w:p>
    <w:p w14:paraId="69CF717F" w14:textId="771AD71A" w:rsidR="00202C1E" w:rsidRDefault="0074146E" w:rsidP="00D3654E">
      <w:pPr>
        <w:jc w:val="both"/>
        <w:rPr>
          <w:b/>
          <w:bCs/>
          <w:sz w:val="32"/>
          <w:szCs w:val="32"/>
          <w:lang w:val="en-US"/>
        </w:rPr>
      </w:pPr>
      <w:r>
        <w:rPr>
          <w:b/>
          <w:bCs/>
          <w:sz w:val="32"/>
          <w:szCs w:val="32"/>
          <w:lang w:val="en-US"/>
        </w:rPr>
        <w:t>How to sum up the numbers 1 to n</w:t>
      </w:r>
    </w:p>
    <w:tbl>
      <w:tblPr>
        <w:tblStyle w:val="TableGrid"/>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74146E" w14:paraId="35FC2BB8" w14:textId="77777777" w:rsidTr="0074146E">
        <w:tc>
          <w:tcPr>
            <w:tcW w:w="1001" w:type="dxa"/>
          </w:tcPr>
          <w:p w14:paraId="3A3E1DFE" w14:textId="1DA5C002" w:rsidR="0074146E" w:rsidRDefault="0074146E" w:rsidP="00D3654E">
            <w:pPr>
              <w:jc w:val="both"/>
              <w:rPr>
                <w:b/>
                <w:bCs/>
                <w:sz w:val="32"/>
                <w:szCs w:val="32"/>
                <w:lang w:val="en-US"/>
              </w:rPr>
            </w:pPr>
            <w:r>
              <w:rPr>
                <w:b/>
                <w:bCs/>
                <w:sz w:val="32"/>
                <w:szCs w:val="32"/>
                <w:lang w:val="en-US"/>
              </w:rPr>
              <w:t>1</w:t>
            </w:r>
          </w:p>
        </w:tc>
        <w:tc>
          <w:tcPr>
            <w:tcW w:w="1001" w:type="dxa"/>
          </w:tcPr>
          <w:p w14:paraId="7C117907" w14:textId="448A46FE" w:rsidR="0074146E" w:rsidRDefault="0074146E" w:rsidP="00D3654E">
            <w:pPr>
              <w:jc w:val="both"/>
              <w:rPr>
                <w:b/>
                <w:bCs/>
                <w:sz w:val="32"/>
                <w:szCs w:val="32"/>
                <w:lang w:val="en-US"/>
              </w:rPr>
            </w:pPr>
            <w:r>
              <w:rPr>
                <w:b/>
                <w:bCs/>
                <w:sz w:val="32"/>
                <w:szCs w:val="32"/>
                <w:lang w:val="en-US"/>
              </w:rPr>
              <w:t>2</w:t>
            </w:r>
          </w:p>
        </w:tc>
        <w:tc>
          <w:tcPr>
            <w:tcW w:w="1002" w:type="dxa"/>
          </w:tcPr>
          <w:p w14:paraId="455D06FE" w14:textId="07D25040" w:rsidR="0074146E" w:rsidRDefault="0074146E" w:rsidP="00D3654E">
            <w:pPr>
              <w:jc w:val="both"/>
              <w:rPr>
                <w:b/>
                <w:bCs/>
                <w:sz w:val="32"/>
                <w:szCs w:val="32"/>
                <w:lang w:val="en-US"/>
              </w:rPr>
            </w:pPr>
            <w:r>
              <w:rPr>
                <w:b/>
                <w:bCs/>
                <w:sz w:val="32"/>
                <w:szCs w:val="32"/>
                <w:lang w:val="en-US"/>
              </w:rPr>
              <w:t>3</w:t>
            </w:r>
          </w:p>
        </w:tc>
        <w:tc>
          <w:tcPr>
            <w:tcW w:w="1002" w:type="dxa"/>
          </w:tcPr>
          <w:p w14:paraId="1CE20515" w14:textId="58CAB61F" w:rsidR="0074146E" w:rsidRDefault="0074146E" w:rsidP="00D3654E">
            <w:pPr>
              <w:jc w:val="both"/>
              <w:rPr>
                <w:b/>
                <w:bCs/>
                <w:sz w:val="32"/>
                <w:szCs w:val="32"/>
                <w:lang w:val="en-US"/>
              </w:rPr>
            </w:pPr>
            <w:r>
              <w:rPr>
                <w:b/>
                <w:bCs/>
                <w:sz w:val="32"/>
                <w:szCs w:val="32"/>
                <w:lang w:val="en-US"/>
              </w:rPr>
              <w:t>..</w:t>
            </w:r>
          </w:p>
        </w:tc>
        <w:tc>
          <w:tcPr>
            <w:tcW w:w="1002" w:type="dxa"/>
          </w:tcPr>
          <w:p w14:paraId="25E9C30F" w14:textId="36A993A1" w:rsidR="0074146E" w:rsidRDefault="0074146E" w:rsidP="00D3654E">
            <w:pPr>
              <w:jc w:val="both"/>
              <w:rPr>
                <w:b/>
                <w:bCs/>
                <w:sz w:val="32"/>
                <w:szCs w:val="32"/>
                <w:lang w:val="en-US"/>
              </w:rPr>
            </w:pPr>
            <w:r>
              <w:rPr>
                <w:b/>
                <w:bCs/>
                <w:sz w:val="32"/>
                <w:szCs w:val="32"/>
                <w:lang w:val="en-US"/>
              </w:rPr>
              <w:t>..</w:t>
            </w:r>
          </w:p>
        </w:tc>
        <w:tc>
          <w:tcPr>
            <w:tcW w:w="1002" w:type="dxa"/>
          </w:tcPr>
          <w:p w14:paraId="13ECD46B" w14:textId="3E89229A" w:rsidR="0074146E" w:rsidRDefault="0074146E" w:rsidP="00D3654E">
            <w:pPr>
              <w:jc w:val="both"/>
              <w:rPr>
                <w:b/>
                <w:bCs/>
                <w:sz w:val="32"/>
                <w:szCs w:val="32"/>
                <w:lang w:val="en-US"/>
              </w:rPr>
            </w:pPr>
            <w:r>
              <w:rPr>
                <w:b/>
                <w:bCs/>
                <w:sz w:val="32"/>
                <w:szCs w:val="32"/>
                <w:lang w:val="en-US"/>
              </w:rPr>
              <w:t>..</w:t>
            </w:r>
          </w:p>
        </w:tc>
        <w:tc>
          <w:tcPr>
            <w:tcW w:w="1002" w:type="dxa"/>
          </w:tcPr>
          <w:p w14:paraId="7F9DC8A9" w14:textId="103E63A9" w:rsidR="0074146E" w:rsidRDefault="0074146E" w:rsidP="00D3654E">
            <w:pPr>
              <w:jc w:val="both"/>
              <w:rPr>
                <w:b/>
                <w:bCs/>
                <w:sz w:val="32"/>
                <w:szCs w:val="32"/>
                <w:lang w:val="en-US"/>
              </w:rPr>
            </w:pPr>
            <w:r>
              <w:rPr>
                <w:b/>
                <w:bCs/>
                <w:sz w:val="32"/>
                <w:szCs w:val="32"/>
                <w:lang w:val="en-US"/>
              </w:rPr>
              <w:t>n-2</w:t>
            </w:r>
          </w:p>
        </w:tc>
        <w:tc>
          <w:tcPr>
            <w:tcW w:w="1002" w:type="dxa"/>
          </w:tcPr>
          <w:p w14:paraId="6327F9A6" w14:textId="6B74CE4E" w:rsidR="0074146E" w:rsidRDefault="0074146E" w:rsidP="00D3654E">
            <w:pPr>
              <w:jc w:val="both"/>
              <w:rPr>
                <w:b/>
                <w:bCs/>
                <w:sz w:val="32"/>
                <w:szCs w:val="32"/>
                <w:lang w:val="en-US"/>
              </w:rPr>
            </w:pPr>
            <w:r>
              <w:rPr>
                <w:b/>
                <w:bCs/>
                <w:sz w:val="32"/>
                <w:szCs w:val="32"/>
                <w:lang w:val="en-US"/>
              </w:rPr>
              <w:t>n-1</w:t>
            </w:r>
          </w:p>
        </w:tc>
        <w:tc>
          <w:tcPr>
            <w:tcW w:w="1002" w:type="dxa"/>
          </w:tcPr>
          <w:p w14:paraId="0FA131B2" w14:textId="5E1A4377" w:rsidR="0074146E" w:rsidRDefault="0074146E" w:rsidP="00D3654E">
            <w:pPr>
              <w:jc w:val="both"/>
              <w:rPr>
                <w:b/>
                <w:bCs/>
                <w:sz w:val="32"/>
                <w:szCs w:val="32"/>
                <w:lang w:val="en-US"/>
              </w:rPr>
            </w:pPr>
            <w:r>
              <w:rPr>
                <w:b/>
                <w:bCs/>
                <w:sz w:val="32"/>
                <w:szCs w:val="32"/>
                <w:lang w:val="en-US"/>
              </w:rPr>
              <w:t>N</w:t>
            </w:r>
          </w:p>
        </w:tc>
      </w:tr>
      <w:tr w:rsidR="0074146E" w14:paraId="0713FFE5" w14:textId="77777777" w:rsidTr="0074146E">
        <w:tc>
          <w:tcPr>
            <w:tcW w:w="1001" w:type="dxa"/>
          </w:tcPr>
          <w:p w14:paraId="2625F236" w14:textId="309B2684" w:rsidR="0074146E" w:rsidRDefault="0074146E" w:rsidP="00D3654E">
            <w:pPr>
              <w:jc w:val="both"/>
              <w:rPr>
                <w:b/>
                <w:bCs/>
                <w:sz w:val="32"/>
                <w:szCs w:val="32"/>
                <w:lang w:val="en-US"/>
              </w:rPr>
            </w:pPr>
            <w:r>
              <w:rPr>
                <w:b/>
                <w:bCs/>
                <w:sz w:val="32"/>
                <w:szCs w:val="32"/>
                <w:lang w:val="en-US"/>
              </w:rPr>
              <w:t>n</w:t>
            </w:r>
          </w:p>
        </w:tc>
        <w:tc>
          <w:tcPr>
            <w:tcW w:w="1001" w:type="dxa"/>
          </w:tcPr>
          <w:p w14:paraId="18C9B638" w14:textId="4E3BB47B" w:rsidR="0074146E" w:rsidRDefault="0074146E" w:rsidP="00D3654E">
            <w:pPr>
              <w:jc w:val="both"/>
              <w:rPr>
                <w:b/>
                <w:bCs/>
                <w:sz w:val="32"/>
                <w:szCs w:val="32"/>
                <w:lang w:val="en-US"/>
              </w:rPr>
            </w:pPr>
            <w:r>
              <w:rPr>
                <w:b/>
                <w:bCs/>
                <w:sz w:val="32"/>
                <w:szCs w:val="32"/>
                <w:lang w:val="en-US"/>
              </w:rPr>
              <w:t>n-1</w:t>
            </w:r>
          </w:p>
        </w:tc>
        <w:tc>
          <w:tcPr>
            <w:tcW w:w="1002" w:type="dxa"/>
          </w:tcPr>
          <w:p w14:paraId="0D604974" w14:textId="139EA6D1" w:rsidR="0074146E" w:rsidRDefault="0074146E" w:rsidP="00D3654E">
            <w:pPr>
              <w:jc w:val="both"/>
              <w:rPr>
                <w:b/>
                <w:bCs/>
                <w:sz w:val="32"/>
                <w:szCs w:val="32"/>
                <w:lang w:val="en-US"/>
              </w:rPr>
            </w:pPr>
            <w:r>
              <w:rPr>
                <w:b/>
                <w:bCs/>
                <w:sz w:val="32"/>
                <w:szCs w:val="32"/>
                <w:lang w:val="en-US"/>
              </w:rPr>
              <w:t>n-2</w:t>
            </w:r>
          </w:p>
        </w:tc>
        <w:tc>
          <w:tcPr>
            <w:tcW w:w="1002" w:type="dxa"/>
          </w:tcPr>
          <w:p w14:paraId="41EEA914" w14:textId="66215AA3" w:rsidR="0074146E" w:rsidRDefault="0074146E" w:rsidP="00D3654E">
            <w:pPr>
              <w:jc w:val="both"/>
              <w:rPr>
                <w:b/>
                <w:bCs/>
                <w:sz w:val="32"/>
                <w:szCs w:val="32"/>
                <w:lang w:val="en-US"/>
              </w:rPr>
            </w:pPr>
            <w:r>
              <w:rPr>
                <w:b/>
                <w:bCs/>
                <w:sz w:val="32"/>
                <w:szCs w:val="32"/>
                <w:lang w:val="en-US"/>
              </w:rPr>
              <w:t>..</w:t>
            </w:r>
          </w:p>
        </w:tc>
        <w:tc>
          <w:tcPr>
            <w:tcW w:w="1002" w:type="dxa"/>
          </w:tcPr>
          <w:p w14:paraId="7BD9381B" w14:textId="7A76E9B2" w:rsidR="0074146E" w:rsidRDefault="0074146E" w:rsidP="00D3654E">
            <w:pPr>
              <w:jc w:val="both"/>
              <w:rPr>
                <w:b/>
                <w:bCs/>
                <w:sz w:val="32"/>
                <w:szCs w:val="32"/>
                <w:lang w:val="en-US"/>
              </w:rPr>
            </w:pPr>
            <w:r>
              <w:rPr>
                <w:b/>
                <w:bCs/>
                <w:sz w:val="32"/>
                <w:szCs w:val="32"/>
                <w:lang w:val="en-US"/>
              </w:rPr>
              <w:t>..</w:t>
            </w:r>
          </w:p>
        </w:tc>
        <w:tc>
          <w:tcPr>
            <w:tcW w:w="1002" w:type="dxa"/>
          </w:tcPr>
          <w:p w14:paraId="574A6DD3" w14:textId="24FFFDB5" w:rsidR="0074146E" w:rsidRDefault="0074146E" w:rsidP="00D3654E">
            <w:pPr>
              <w:jc w:val="both"/>
              <w:rPr>
                <w:b/>
                <w:bCs/>
                <w:sz w:val="32"/>
                <w:szCs w:val="32"/>
                <w:lang w:val="en-US"/>
              </w:rPr>
            </w:pPr>
            <w:r>
              <w:rPr>
                <w:b/>
                <w:bCs/>
                <w:sz w:val="32"/>
                <w:szCs w:val="32"/>
                <w:lang w:val="en-US"/>
              </w:rPr>
              <w:t>..</w:t>
            </w:r>
          </w:p>
        </w:tc>
        <w:tc>
          <w:tcPr>
            <w:tcW w:w="1002" w:type="dxa"/>
          </w:tcPr>
          <w:p w14:paraId="5D6427F8" w14:textId="0BB4CD3E" w:rsidR="0074146E" w:rsidRDefault="0074146E" w:rsidP="00D3654E">
            <w:pPr>
              <w:jc w:val="both"/>
              <w:rPr>
                <w:b/>
                <w:bCs/>
                <w:sz w:val="32"/>
                <w:szCs w:val="32"/>
                <w:lang w:val="en-US"/>
              </w:rPr>
            </w:pPr>
            <w:r>
              <w:rPr>
                <w:b/>
                <w:bCs/>
                <w:sz w:val="32"/>
                <w:szCs w:val="32"/>
                <w:lang w:val="en-US"/>
              </w:rPr>
              <w:t>3</w:t>
            </w:r>
          </w:p>
        </w:tc>
        <w:tc>
          <w:tcPr>
            <w:tcW w:w="1002" w:type="dxa"/>
          </w:tcPr>
          <w:p w14:paraId="665E39A5" w14:textId="323277C0" w:rsidR="0074146E" w:rsidRDefault="0074146E" w:rsidP="00D3654E">
            <w:pPr>
              <w:jc w:val="both"/>
              <w:rPr>
                <w:b/>
                <w:bCs/>
                <w:sz w:val="32"/>
                <w:szCs w:val="32"/>
                <w:lang w:val="en-US"/>
              </w:rPr>
            </w:pPr>
            <w:r>
              <w:rPr>
                <w:b/>
                <w:bCs/>
                <w:sz w:val="32"/>
                <w:szCs w:val="32"/>
                <w:lang w:val="en-US"/>
              </w:rPr>
              <w:t>2</w:t>
            </w:r>
          </w:p>
        </w:tc>
        <w:tc>
          <w:tcPr>
            <w:tcW w:w="1002" w:type="dxa"/>
          </w:tcPr>
          <w:p w14:paraId="47D66601" w14:textId="5528CB61" w:rsidR="0074146E" w:rsidRDefault="0074146E" w:rsidP="00D3654E">
            <w:pPr>
              <w:jc w:val="both"/>
              <w:rPr>
                <w:b/>
                <w:bCs/>
                <w:sz w:val="32"/>
                <w:szCs w:val="32"/>
                <w:lang w:val="en-US"/>
              </w:rPr>
            </w:pPr>
            <w:r>
              <w:rPr>
                <w:b/>
                <w:bCs/>
                <w:sz w:val="32"/>
                <w:szCs w:val="32"/>
                <w:lang w:val="en-US"/>
              </w:rPr>
              <w:t>1</w:t>
            </w:r>
          </w:p>
        </w:tc>
      </w:tr>
      <w:tr w:rsidR="0074146E" w14:paraId="2F81B266" w14:textId="77777777" w:rsidTr="0074146E">
        <w:tc>
          <w:tcPr>
            <w:tcW w:w="1001" w:type="dxa"/>
          </w:tcPr>
          <w:p w14:paraId="254CAB44" w14:textId="58A725FE" w:rsidR="0074146E" w:rsidRDefault="0074146E" w:rsidP="00D3654E">
            <w:pPr>
              <w:jc w:val="both"/>
              <w:rPr>
                <w:b/>
                <w:bCs/>
                <w:sz w:val="32"/>
                <w:szCs w:val="32"/>
                <w:lang w:val="en-US"/>
              </w:rPr>
            </w:pPr>
            <w:r>
              <w:rPr>
                <w:b/>
                <w:bCs/>
                <w:sz w:val="32"/>
                <w:szCs w:val="32"/>
                <w:lang w:val="en-US"/>
              </w:rPr>
              <w:t>n+1</w:t>
            </w:r>
          </w:p>
        </w:tc>
        <w:tc>
          <w:tcPr>
            <w:tcW w:w="1001" w:type="dxa"/>
          </w:tcPr>
          <w:p w14:paraId="09531697" w14:textId="5BFE4CAA" w:rsidR="0074146E" w:rsidRDefault="0074146E" w:rsidP="00D3654E">
            <w:pPr>
              <w:jc w:val="both"/>
              <w:rPr>
                <w:b/>
                <w:bCs/>
                <w:sz w:val="32"/>
                <w:szCs w:val="32"/>
                <w:lang w:val="en-US"/>
              </w:rPr>
            </w:pPr>
            <w:r>
              <w:rPr>
                <w:b/>
                <w:bCs/>
                <w:sz w:val="32"/>
                <w:szCs w:val="32"/>
                <w:lang w:val="en-US"/>
              </w:rPr>
              <w:t>n+1</w:t>
            </w:r>
          </w:p>
        </w:tc>
        <w:tc>
          <w:tcPr>
            <w:tcW w:w="1002" w:type="dxa"/>
          </w:tcPr>
          <w:p w14:paraId="53964BE3" w14:textId="291E0A98" w:rsidR="0074146E" w:rsidRDefault="0074146E" w:rsidP="00D3654E">
            <w:pPr>
              <w:jc w:val="both"/>
              <w:rPr>
                <w:b/>
                <w:bCs/>
                <w:sz w:val="32"/>
                <w:szCs w:val="32"/>
                <w:lang w:val="en-US"/>
              </w:rPr>
            </w:pPr>
            <w:r>
              <w:rPr>
                <w:b/>
                <w:bCs/>
                <w:sz w:val="32"/>
                <w:szCs w:val="32"/>
                <w:lang w:val="en-US"/>
              </w:rPr>
              <w:t>n+1</w:t>
            </w:r>
          </w:p>
        </w:tc>
        <w:tc>
          <w:tcPr>
            <w:tcW w:w="1002" w:type="dxa"/>
          </w:tcPr>
          <w:p w14:paraId="47EA23AC" w14:textId="00893D4B" w:rsidR="0074146E" w:rsidRDefault="0074146E" w:rsidP="00D3654E">
            <w:pPr>
              <w:jc w:val="both"/>
              <w:rPr>
                <w:b/>
                <w:bCs/>
                <w:sz w:val="32"/>
                <w:szCs w:val="32"/>
                <w:lang w:val="en-US"/>
              </w:rPr>
            </w:pPr>
            <w:r>
              <w:rPr>
                <w:b/>
                <w:bCs/>
                <w:sz w:val="32"/>
                <w:szCs w:val="32"/>
                <w:lang w:val="en-US"/>
              </w:rPr>
              <w:t>n+1</w:t>
            </w:r>
          </w:p>
        </w:tc>
        <w:tc>
          <w:tcPr>
            <w:tcW w:w="1002" w:type="dxa"/>
          </w:tcPr>
          <w:p w14:paraId="7C676003" w14:textId="2C011215" w:rsidR="0074146E" w:rsidRDefault="0074146E" w:rsidP="00D3654E">
            <w:pPr>
              <w:jc w:val="both"/>
              <w:rPr>
                <w:b/>
                <w:bCs/>
                <w:sz w:val="32"/>
                <w:szCs w:val="32"/>
                <w:lang w:val="en-US"/>
              </w:rPr>
            </w:pPr>
            <w:r>
              <w:rPr>
                <w:b/>
                <w:bCs/>
                <w:sz w:val="32"/>
                <w:szCs w:val="32"/>
                <w:lang w:val="en-US"/>
              </w:rPr>
              <w:t>n+1</w:t>
            </w:r>
          </w:p>
        </w:tc>
        <w:tc>
          <w:tcPr>
            <w:tcW w:w="1002" w:type="dxa"/>
          </w:tcPr>
          <w:p w14:paraId="24DB4DD3" w14:textId="401F6D12" w:rsidR="0074146E" w:rsidRDefault="0074146E" w:rsidP="00D3654E">
            <w:pPr>
              <w:jc w:val="both"/>
              <w:rPr>
                <w:b/>
                <w:bCs/>
                <w:sz w:val="32"/>
                <w:szCs w:val="32"/>
                <w:lang w:val="en-US"/>
              </w:rPr>
            </w:pPr>
            <w:r>
              <w:rPr>
                <w:b/>
                <w:bCs/>
                <w:sz w:val="32"/>
                <w:szCs w:val="32"/>
                <w:lang w:val="en-US"/>
              </w:rPr>
              <w:t>n+1</w:t>
            </w:r>
          </w:p>
        </w:tc>
        <w:tc>
          <w:tcPr>
            <w:tcW w:w="1002" w:type="dxa"/>
          </w:tcPr>
          <w:p w14:paraId="0C455F83" w14:textId="10A82EC9" w:rsidR="0074146E" w:rsidRDefault="0074146E" w:rsidP="00D3654E">
            <w:pPr>
              <w:jc w:val="both"/>
              <w:rPr>
                <w:b/>
                <w:bCs/>
                <w:sz w:val="32"/>
                <w:szCs w:val="32"/>
                <w:lang w:val="en-US"/>
              </w:rPr>
            </w:pPr>
            <w:r>
              <w:rPr>
                <w:b/>
                <w:bCs/>
                <w:sz w:val="32"/>
                <w:szCs w:val="32"/>
                <w:lang w:val="en-US"/>
              </w:rPr>
              <w:t>n+1</w:t>
            </w:r>
          </w:p>
        </w:tc>
        <w:tc>
          <w:tcPr>
            <w:tcW w:w="1002" w:type="dxa"/>
          </w:tcPr>
          <w:p w14:paraId="5C6DDF7B" w14:textId="1F178BB8" w:rsidR="0074146E" w:rsidRDefault="0074146E" w:rsidP="00D3654E">
            <w:pPr>
              <w:jc w:val="both"/>
              <w:rPr>
                <w:b/>
                <w:bCs/>
                <w:sz w:val="32"/>
                <w:szCs w:val="32"/>
                <w:lang w:val="en-US"/>
              </w:rPr>
            </w:pPr>
            <w:r>
              <w:rPr>
                <w:b/>
                <w:bCs/>
                <w:sz w:val="32"/>
                <w:szCs w:val="32"/>
                <w:lang w:val="en-US"/>
              </w:rPr>
              <w:t>n+1</w:t>
            </w:r>
          </w:p>
        </w:tc>
        <w:tc>
          <w:tcPr>
            <w:tcW w:w="1002" w:type="dxa"/>
          </w:tcPr>
          <w:p w14:paraId="7E23690A" w14:textId="6557DC3F" w:rsidR="0074146E" w:rsidRDefault="0074146E" w:rsidP="00D3654E">
            <w:pPr>
              <w:jc w:val="both"/>
              <w:rPr>
                <w:b/>
                <w:bCs/>
                <w:sz w:val="32"/>
                <w:szCs w:val="32"/>
                <w:lang w:val="en-US"/>
              </w:rPr>
            </w:pPr>
            <w:r>
              <w:rPr>
                <w:b/>
                <w:bCs/>
                <w:sz w:val="32"/>
                <w:szCs w:val="32"/>
                <w:lang w:val="en-US"/>
              </w:rPr>
              <w:t>n+1</w:t>
            </w:r>
          </w:p>
        </w:tc>
      </w:tr>
    </w:tbl>
    <w:p w14:paraId="5DF15284" w14:textId="63475CD1" w:rsidR="0074146E" w:rsidRDefault="0074146E" w:rsidP="00D3654E">
      <w:pPr>
        <w:jc w:val="both"/>
        <w:rPr>
          <w:b/>
          <w:bCs/>
          <w:sz w:val="32"/>
          <w:szCs w:val="32"/>
          <w:lang w:val="en-US"/>
        </w:rPr>
      </w:pPr>
      <w:r>
        <w:rPr>
          <w:b/>
          <w:bCs/>
          <w:sz w:val="32"/>
          <w:szCs w:val="32"/>
          <w:lang w:val="en-US"/>
        </w:rPr>
        <w:t>This table equals.</w:t>
      </w:r>
    </w:p>
    <w:p w14:paraId="7E57FFAB" w14:textId="6D1ECDC7" w:rsidR="0074146E" w:rsidRPr="0074146E" w:rsidRDefault="006D097F" w:rsidP="00D3654E">
      <w:pPr>
        <w:jc w:val="both"/>
        <w:rPr>
          <w:b/>
          <w:bCs/>
          <w:sz w:val="32"/>
          <w:szCs w:val="32"/>
          <w:lang w:val="en-US"/>
        </w:rPr>
      </w:pPr>
      <m:oMathPara>
        <m:oMath>
          <m:sSub>
            <m:sSubPr>
              <m:ctrlPr>
                <w:rPr>
                  <w:rFonts w:ascii="Cambria Math" w:hAnsi="Cambria Math"/>
                  <w:b/>
                  <w:bCs/>
                  <w:i/>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n</m:t>
              </m:r>
            </m:sub>
          </m:sSub>
          <m:r>
            <m:rPr>
              <m:sty m:val="bi"/>
            </m:rPr>
            <w:rPr>
              <w:rFonts w:ascii="Cambria Math" w:hAnsi="Cambria Math"/>
              <w:sz w:val="32"/>
              <w:szCs w:val="32"/>
              <w:lang w:val="en-US"/>
            </w:rPr>
            <m:t>=n(n+1)</m:t>
          </m:r>
        </m:oMath>
      </m:oMathPara>
    </w:p>
    <w:p w14:paraId="51C934B7" w14:textId="2A563D11" w:rsidR="0074146E" w:rsidRDefault="0074146E" w:rsidP="00D3654E">
      <w:pPr>
        <w:jc w:val="both"/>
        <w:rPr>
          <w:b/>
          <w:bCs/>
          <w:sz w:val="32"/>
          <w:szCs w:val="32"/>
          <w:lang w:val="en-US"/>
        </w:rPr>
      </w:pPr>
      <w:r>
        <w:rPr>
          <w:b/>
          <w:bCs/>
          <w:sz w:val="32"/>
          <w:szCs w:val="32"/>
          <w:lang w:val="en-US"/>
        </w:rPr>
        <w:t xml:space="preserve">We must divide this by 2 to only have one </w:t>
      </w:r>
      <w:r w:rsidR="00C45D5C">
        <w:rPr>
          <w:b/>
          <w:bCs/>
          <w:sz w:val="32"/>
          <w:szCs w:val="32"/>
          <w:lang w:val="en-US"/>
        </w:rPr>
        <w:t>copy.</w:t>
      </w:r>
    </w:p>
    <w:p w14:paraId="70439F6A" w14:textId="3549C0FD" w:rsidR="0074146E" w:rsidRPr="0074146E" w:rsidRDefault="006D097F" w:rsidP="0074146E">
      <w:pPr>
        <w:jc w:val="both"/>
        <w:rPr>
          <w:b/>
          <w:bCs/>
          <w:sz w:val="32"/>
          <w:szCs w:val="32"/>
          <w:lang w:val="en-US"/>
        </w:rPr>
      </w:pPr>
      <m:oMathPara>
        <m:oMath>
          <m:sSub>
            <m:sSubPr>
              <m:ctrlPr>
                <w:rPr>
                  <w:rFonts w:ascii="Cambria Math" w:hAnsi="Cambria Math"/>
                  <w:b/>
                  <w:bCs/>
                  <w:i/>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n</m:t>
              </m:r>
            </m:sub>
          </m:sSub>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n(n+1)</m:t>
              </m:r>
            </m:num>
            <m:den>
              <m:r>
                <m:rPr>
                  <m:sty m:val="bi"/>
                </m:rPr>
                <w:rPr>
                  <w:rFonts w:ascii="Cambria Math" w:hAnsi="Cambria Math"/>
                  <w:sz w:val="32"/>
                  <w:szCs w:val="32"/>
                  <w:lang w:val="en-US"/>
                </w:rPr>
                <m:t>2</m:t>
              </m:r>
            </m:den>
          </m:f>
        </m:oMath>
      </m:oMathPara>
    </w:p>
    <w:p w14:paraId="697D89BE" w14:textId="77777777" w:rsidR="0074146E" w:rsidRPr="0074146E" w:rsidRDefault="0074146E" w:rsidP="0074146E">
      <w:pPr>
        <w:jc w:val="both"/>
        <w:rPr>
          <w:b/>
          <w:bCs/>
          <w:sz w:val="32"/>
          <w:szCs w:val="32"/>
          <w:lang w:val="en-US"/>
        </w:rPr>
      </w:pPr>
    </w:p>
    <w:p w14:paraId="04C3B7B4" w14:textId="22A7A297" w:rsidR="0074146E" w:rsidRDefault="00C45D5C" w:rsidP="00D3654E">
      <w:pPr>
        <w:jc w:val="both"/>
        <w:rPr>
          <w:b/>
          <w:bCs/>
          <w:sz w:val="32"/>
          <w:szCs w:val="32"/>
          <w:lang w:val="en-US"/>
        </w:rPr>
      </w:pPr>
      <w:r>
        <w:rPr>
          <w:b/>
          <w:bCs/>
          <w:sz w:val="32"/>
          <w:szCs w:val="32"/>
          <w:lang w:val="en-US"/>
        </w:rPr>
        <w:t>To apply this formula to the cutting problem you must add 1</w:t>
      </w:r>
    </w:p>
    <w:p w14:paraId="5DF9B04D" w14:textId="05417B5F" w:rsidR="00C45D5C" w:rsidRPr="0074146E" w:rsidRDefault="006D097F" w:rsidP="00C45D5C">
      <w:pPr>
        <w:jc w:val="both"/>
        <w:rPr>
          <w:b/>
          <w:bCs/>
          <w:sz w:val="32"/>
          <w:szCs w:val="32"/>
          <w:lang w:val="en-US"/>
        </w:rPr>
      </w:pPr>
      <m:oMathPara>
        <m:oMath>
          <m:sSub>
            <m:sSubPr>
              <m:ctrlPr>
                <w:rPr>
                  <w:rFonts w:ascii="Cambria Math" w:hAnsi="Cambria Math"/>
                  <w:b/>
                  <w:bCs/>
                  <w:i/>
                  <w:sz w:val="32"/>
                  <w:szCs w:val="32"/>
                  <w:lang w:val="en-US"/>
                </w:rPr>
              </m:ctrlPr>
            </m:sSubPr>
            <m:e>
              <m:r>
                <m:rPr>
                  <m:sty m:val="bi"/>
                </m:rPr>
                <w:rPr>
                  <w:rFonts w:ascii="Cambria Math" w:hAnsi="Cambria Math"/>
                  <w:sz w:val="32"/>
                  <w:szCs w:val="32"/>
                  <w:lang w:val="en-US"/>
                </w:rPr>
                <m:t>P</m:t>
              </m:r>
            </m:e>
            <m:sub>
              <m:r>
                <m:rPr>
                  <m:sty m:val="bi"/>
                </m:rPr>
                <w:rPr>
                  <w:rFonts w:ascii="Cambria Math" w:hAnsi="Cambria Math"/>
                  <w:sz w:val="32"/>
                  <w:szCs w:val="32"/>
                  <w:lang w:val="en-US"/>
                </w:rPr>
                <m:t>n</m:t>
              </m:r>
            </m:sub>
          </m:sSub>
          <m:r>
            <m:rPr>
              <m:sty m:val="bi"/>
            </m:rPr>
            <w:rPr>
              <w:rFonts w:ascii="Cambria Math" w:hAnsi="Cambria Math"/>
              <w:sz w:val="32"/>
              <w:szCs w:val="32"/>
              <w:lang w:val="en-US"/>
            </w:rPr>
            <m:t>=</m:t>
          </m:r>
          <m:f>
            <m:fPr>
              <m:ctrlPr>
                <w:rPr>
                  <w:rFonts w:ascii="Cambria Math" w:hAnsi="Cambria Math"/>
                  <w:b/>
                  <w:bCs/>
                  <w:i/>
                  <w:sz w:val="32"/>
                  <w:szCs w:val="32"/>
                  <w:lang w:val="en-US"/>
                </w:rPr>
              </m:ctrlPr>
            </m:fPr>
            <m:num>
              <m:r>
                <m:rPr>
                  <m:sty m:val="bi"/>
                </m:rPr>
                <w:rPr>
                  <w:rFonts w:ascii="Cambria Math" w:hAnsi="Cambria Math"/>
                  <w:sz w:val="32"/>
                  <w:szCs w:val="32"/>
                  <w:lang w:val="en-US"/>
                </w:rPr>
                <m:t>n(n+1)</m:t>
              </m:r>
            </m:num>
            <m:den>
              <m:r>
                <m:rPr>
                  <m:sty m:val="bi"/>
                </m:rPr>
                <w:rPr>
                  <w:rFonts w:ascii="Cambria Math" w:hAnsi="Cambria Math"/>
                  <w:sz w:val="32"/>
                  <w:szCs w:val="32"/>
                  <w:lang w:val="en-US"/>
                </w:rPr>
                <m:t>2</m:t>
              </m:r>
            </m:den>
          </m:f>
          <m:r>
            <m:rPr>
              <m:sty m:val="bi"/>
            </m:rPr>
            <w:rPr>
              <w:rFonts w:ascii="Cambria Math" w:hAnsi="Cambria Math"/>
              <w:sz w:val="32"/>
              <w:szCs w:val="32"/>
              <w:lang w:val="en-US"/>
            </w:rPr>
            <m:t>+1</m:t>
          </m:r>
        </m:oMath>
      </m:oMathPara>
    </w:p>
    <w:p w14:paraId="3C17ABDF" w14:textId="67D98619" w:rsidR="00202C1E" w:rsidRDefault="00202C1E" w:rsidP="00D3654E">
      <w:pPr>
        <w:jc w:val="both"/>
        <w:rPr>
          <w:sz w:val="24"/>
          <w:szCs w:val="24"/>
          <w:lang w:val="en-US"/>
        </w:rPr>
      </w:pPr>
    </w:p>
    <w:p w14:paraId="1EFA5B9B" w14:textId="0598F9B7" w:rsidR="000778F4" w:rsidRDefault="000778F4" w:rsidP="00D3654E">
      <w:pPr>
        <w:jc w:val="both"/>
        <w:rPr>
          <w:sz w:val="24"/>
          <w:szCs w:val="24"/>
          <w:lang w:val="en-US"/>
        </w:rPr>
      </w:pPr>
    </w:p>
    <w:p w14:paraId="58B0A1FE" w14:textId="77777777" w:rsidR="000778F4" w:rsidRPr="00202C1E" w:rsidRDefault="000778F4" w:rsidP="00D3654E">
      <w:pPr>
        <w:jc w:val="both"/>
        <w:rPr>
          <w:sz w:val="24"/>
          <w:szCs w:val="24"/>
          <w:lang w:val="en-US"/>
        </w:rPr>
      </w:pPr>
    </w:p>
    <w:p w14:paraId="607A478E" w14:textId="77777777" w:rsidR="00C054AC" w:rsidRPr="004F39BF" w:rsidRDefault="00C054AC" w:rsidP="00D3654E">
      <w:pPr>
        <w:jc w:val="both"/>
        <w:rPr>
          <w:sz w:val="24"/>
          <w:szCs w:val="24"/>
          <w:lang w:val="en-US"/>
        </w:rPr>
      </w:pPr>
    </w:p>
    <w:p w14:paraId="77E156ED" w14:textId="4F41418B" w:rsidR="00D3654E" w:rsidRDefault="004F39BF" w:rsidP="00D3654E">
      <w:pPr>
        <w:jc w:val="both"/>
        <w:rPr>
          <w:b/>
          <w:bCs/>
          <w:sz w:val="32"/>
          <w:szCs w:val="32"/>
          <w:lang w:val="en-US"/>
        </w:rPr>
      </w:pPr>
      <w:r>
        <w:rPr>
          <w:b/>
          <w:bCs/>
          <w:sz w:val="32"/>
          <w:szCs w:val="32"/>
          <w:lang w:val="en-US"/>
        </w:rPr>
        <w:t>Discussion</w:t>
      </w:r>
    </w:p>
    <w:p w14:paraId="157C3F0D" w14:textId="666A0ACD" w:rsidR="00CD26DE" w:rsidRPr="006D05C1" w:rsidRDefault="006D05C1" w:rsidP="00D3654E">
      <w:pPr>
        <w:jc w:val="both"/>
        <w:rPr>
          <w:sz w:val="24"/>
          <w:szCs w:val="24"/>
          <w:lang w:val="en-US"/>
        </w:rPr>
      </w:pPr>
      <w:r>
        <w:rPr>
          <w:sz w:val="24"/>
          <w:szCs w:val="24"/>
          <w:lang w:val="en-US"/>
        </w:rPr>
        <w:t xml:space="preserve">As the number of cuts increase so does the number of pieces you can generate from those cuts exponentially approaching the limit of infinity. The formula assists greatly in finding this as it allows for very large numbers to be calculated which would be impossible to do manually. </w:t>
      </w:r>
      <w:r w:rsidR="00C47051">
        <w:rPr>
          <w:sz w:val="24"/>
          <w:szCs w:val="24"/>
          <w:lang w:val="en-US"/>
        </w:rPr>
        <w:t>The shape of the object being cut does not matter in this equation as you can find a circle in every single regular polygon meaning you can make the same number of pieces with any regular polygon.</w:t>
      </w:r>
    </w:p>
    <w:p w14:paraId="18CAC6C3" w14:textId="77777777" w:rsidR="00F12C23" w:rsidRPr="00F12C23" w:rsidRDefault="00F12C23" w:rsidP="00D3654E">
      <w:pPr>
        <w:jc w:val="both"/>
        <w:rPr>
          <w:sz w:val="24"/>
          <w:szCs w:val="24"/>
          <w:lang w:val="en-US"/>
        </w:rPr>
      </w:pPr>
    </w:p>
    <w:p w14:paraId="126F9A07" w14:textId="0D2D5AFA" w:rsidR="00CB76DF" w:rsidRDefault="00CB76DF" w:rsidP="00D3654E">
      <w:pPr>
        <w:jc w:val="both"/>
        <w:rPr>
          <w:sz w:val="24"/>
          <w:szCs w:val="24"/>
          <w:lang w:val="en-US"/>
        </w:rPr>
      </w:pPr>
    </w:p>
    <w:p w14:paraId="6CAF69CA" w14:textId="77777777" w:rsidR="00C47051" w:rsidRDefault="00C47051" w:rsidP="00D3654E">
      <w:pPr>
        <w:jc w:val="both"/>
        <w:rPr>
          <w:sz w:val="24"/>
          <w:szCs w:val="24"/>
          <w:lang w:val="en-US"/>
        </w:rPr>
      </w:pPr>
    </w:p>
    <w:p w14:paraId="7DC67A9B" w14:textId="425A865E" w:rsidR="00C054AC" w:rsidRDefault="00C054AC" w:rsidP="00D3654E">
      <w:pPr>
        <w:jc w:val="both"/>
        <w:rPr>
          <w:sz w:val="24"/>
          <w:szCs w:val="24"/>
          <w:lang w:val="en-US"/>
        </w:rPr>
      </w:pPr>
    </w:p>
    <w:p w14:paraId="3AE4132D" w14:textId="36F62981" w:rsidR="00CB76DF" w:rsidRDefault="00CB76DF" w:rsidP="00CB76DF">
      <w:pPr>
        <w:jc w:val="both"/>
        <w:rPr>
          <w:b/>
          <w:bCs/>
          <w:sz w:val="32"/>
          <w:szCs w:val="32"/>
          <w:lang w:val="en-US"/>
        </w:rPr>
      </w:pPr>
      <w:r>
        <w:rPr>
          <w:b/>
          <w:bCs/>
          <w:sz w:val="32"/>
          <w:szCs w:val="32"/>
          <w:lang w:val="en-US"/>
        </w:rPr>
        <w:lastRenderedPageBreak/>
        <w:t>Acknowledgements</w:t>
      </w:r>
    </w:p>
    <w:p w14:paraId="25E199F1" w14:textId="120FA832" w:rsidR="00C054AC" w:rsidRDefault="00CB76DF" w:rsidP="00D3654E">
      <w:pPr>
        <w:jc w:val="both"/>
        <w:rPr>
          <w:sz w:val="24"/>
          <w:szCs w:val="24"/>
          <w:lang w:val="en-US"/>
        </w:rPr>
      </w:pPr>
      <w:r>
        <w:rPr>
          <w:sz w:val="24"/>
          <w:szCs w:val="24"/>
          <w:lang w:val="en-US"/>
        </w:rPr>
        <w:t>Acknowledge any help received other than from your partner or your teacher.</w:t>
      </w:r>
    </w:p>
    <w:p w14:paraId="4F9AAC9A" w14:textId="1CA310B5" w:rsidR="00CB76DF" w:rsidRDefault="00CB76DF" w:rsidP="00D3654E">
      <w:pPr>
        <w:jc w:val="both"/>
        <w:rPr>
          <w:sz w:val="24"/>
          <w:szCs w:val="24"/>
          <w:lang w:val="en-US"/>
        </w:rPr>
      </w:pPr>
    </w:p>
    <w:p w14:paraId="690B0E84" w14:textId="3E169747" w:rsidR="00CB76DF" w:rsidRDefault="00CB76DF" w:rsidP="00CB76DF">
      <w:pPr>
        <w:jc w:val="both"/>
        <w:rPr>
          <w:b/>
          <w:bCs/>
          <w:sz w:val="32"/>
          <w:szCs w:val="32"/>
          <w:lang w:val="en-US"/>
        </w:rPr>
      </w:pPr>
      <w:r>
        <w:rPr>
          <w:b/>
          <w:bCs/>
          <w:sz w:val="32"/>
          <w:szCs w:val="32"/>
          <w:lang w:val="en-US"/>
        </w:rPr>
        <w:t xml:space="preserve">References </w:t>
      </w:r>
    </w:p>
    <w:p w14:paraId="51FBB2C1" w14:textId="432D1F2C" w:rsidR="00CB76DF" w:rsidRDefault="00CB76DF" w:rsidP="00D3654E">
      <w:pPr>
        <w:jc w:val="both"/>
        <w:rPr>
          <w:sz w:val="24"/>
          <w:szCs w:val="24"/>
          <w:lang w:val="en-US"/>
        </w:rPr>
      </w:pPr>
      <w:r>
        <w:rPr>
          <w:sz w:val="24"/>
          <w:szCs w:val="24"/>
          <w:lang w:val="en-US"/>
        </w:rPr>
        <w:t xml:space="preserve">Needed only </w:t>
      </w:r>
      <w:r w:rsidR="00962D01">
        <w:rPr>
          <w:sz w:val="24"/>
          <w:szCs w:val="24"/>
          <w:lang w:val="en-US"/>
        </w:rPr>
        <w:t xml:space="preserve">if </w:t>
      </w:r>
      <w:r>
        <w:rPr>
          <w:sz w:val="24"/>
          <w:szCs w:val="24"/>
          <w:lang w:val="en-US"/>
        </w:rPr>
        <w:t xml:space="preserve">you sourced information from elsewhere and </w:t>
      </w:r>
      <w:r w:rsidR="00962D01">
        <w:rPr>
          <w:sz w:val="24"/>
          <w:szCs w:val="24"/>
          <w:lang w:val="en-US"/>
        </w:rPr>
        <w:t>these must be in</w:t>
      </w:r>
      <w:r>
        <w:rPr>
          <w:sz w:val="24"/>
          <w:szCs w:val="24"/>
          <w:lang w:val="en-US"/>
        </w:rPr>
        <w:t xml:space="preserve"> APA format (see </w:t>
      </w:r>
      <w:hyperlink r:id="rId9" w:history="1">
        <w:r w:rsidRPr="00AD56DF">
          <w:rPr>
            <w:rStyle w:val="Hyperlink"/>
            <w:sz w:val="24"/>
            <w:szCs w:val="24"/>
            <w:lang w:val="en-US"/>
          </w:rPr>
          <w:t>https://libguides.murdoch.edu.au/APA/entries</w:t>
        </w:r>
      </w:hyperlink>
      <w:r>
        <w:rPr>
          <w:sz w:val="24"/>
          <w:szCs w:val="24"/>
          <w:lang w:val="en-US"/>
        </w:rPr>
        <w:t>)</w:t>
      </w:r>
    </w:p>
    <w:p w14:paraId="36C4B73D" w14:textId="657B3EDC" w:rsidR="00CB76DF" w:rsidRDefault="00CB76DF" w:rsidP="00D3654E">
      <w:pPr>
        <w:jc w:val="both"/>
        <w:rPr>
          <w:sz w:val="24"/>
          <w:szCs w:val="24"/>
          <w:lang w:val="en-US"/>
        </w:rPr>
      </w:pPr>
    </w:p>
    <w:p w14:paraId="7630B601" w14:textId="77777777" w:rsidR="00CB76DF" w:rsidRDefault="00CB76DF" w:rsidP="00D3654E">
      <w:pPr>
        <w:jc w:val="both"/>
        <w:rPr>
          <w:sz w:val="24"/>
          <w:szCs w:val="24"/>
          <w:lang w:val="en-US"/>
        </w:rPr>
      </w:pPr>
    </w:p>
    <w:p w14:paraId="52AD8BDD" w14:textId="66DB7087" w:rsidR="00CB76DF" w:rsidRDefault="00CB76DF" w:rsidP="00D3654E">
      <w:pPr>
        <w:jc w:val="both"/>
        <w:rPr>
          <w:sz w:val="24"/>
          <w:szCs w:val="24"/>
          <w:lang w:val="en-US"/>
        </w:rPr>
      </w:pPr>
    </w:p>
    <w:p w14:paraId="0B78E3AE" w14:textId="3647C183" w:rsidR="00CB76DF" w:rsidRPr="00CB76DF" w:rsidRDefault="00CB76DF" w:rsidP="00D3654E">
      <w:pPr>
        <w:jc w:val="both"/>
        <w:rPr>
          <w:b/>
          <w:sz w:val="24"/>
          <w:szCs w:val="24"/>
          <w:lang w:val="en-US"/>
        </w:rPr>
      </w:pPr>
      <w:r w:rsidRPr="00CB76DF">
        <w:rPr>
          <w:b/>
          <w:sz w:val="24"/>
          <w:szCs w:val="24"/>
          <w:lang w:val="en-US"/>
        </w:rPr>
        <w:t xml:space="preserve">IMPORTANT NOTE: </w:t>
      </w:r>
    </w:p>
    <w:p w14:paraId="79D79AE6" w14:textId="6B8486B5" w:rsidR="00CB76DF" w:rsidRDefault="00CB76DF" w:rsidP="00D3654E">
      <w:pPr>
        <w:jc w:val="both"/>
        <w:rPr>
          <w:sz w:val="24"/>
          <w:szCs w:val="24"/>
          <w:u w:val="single"/>
          <w:lang w:val="en-US"/>
        </w:rPr>
      </w:pPr>
      <w:r w:rsidRPr="00CB76DF">
        <w:rPr>
          <w:sz w:val="24"/>
          <w:szCs w:val="24"/>
          <w:u w:val="single"/>
          <w:lang w:val="en-US"/>
        </w:rPr>
        <w:t>Your report is to be written in the first person: ‘I’ or ‘we’</w:t>
      </w:r>
    </w:p>
    <w:p w14:paraId="5630CD0E" w14:textId="2937834E" w:rsidR="006D7670" w:rsidRDefault="006D7670" w:rsidP="00D3654E">
      <w:pPr>
        <w:jc w:val="both"/>
        <w:rPr>
          <w:sz w:val="24"/>
          <w:szCs w:val="24"/>
          <w:u w:val="single"/>
          <w:lang w:val="en-US"/>
        </w:rPr>
      </w:pPr>
    </w:p>
    <w:p w14:paraId="51B50C6B" w14:textId="29AA50D8" w:rsidR="006D7670" w:rsidRDefault="006D7670" w:rsidP="00D3654E">
      <w:pPr>
        <w:jc w:val="both"/>
        <w:rPr>
          <w:sz w:val="24"/>
          <w:szCs w:val="24"/>
          <w:u w:val="single"/>
          <w:lang w:val="en-US"/>
        </w:rPr>
      </w:pPr>
    </w:p>
    <w:p w14:paraId="05EC3E7F" w14:textId="53264150" w:rsidR="006D7670" w:rsidRDefault="006D7670" w:rsidP="00D3654E">
      <w:pPr>
        <w:jc w:val="both"/>
        <w:rPr>
          <w:sz w:val="24"/>
          <w:szCs w:val="24"/>
          <w:u w:val="single"/>
          <w:lang w:val="en-US"/>
        </w:rPr>
      </w:pPr>
    </w:p>
    <w:p w14:paraId="7DA47639" w14:textId="29585295" w:rsidR="006D7670" w:rsidRDefault="006D7670" w:rsidP="00D3654E">
      <w:pPr>
        <w:jc w:val="both"/>
        <w:rPr>
          <w:sz w:val="24"/>
          <w:szCs w:val="24"/>
          <w:u w:val="single"/>
          <w:lang w:val="en-US"/>
        </w:rPr>
      </w:pPr>
    </w:p>
    <w:p w14:paraId="3C64EAEE" w14:textId="06958D46" w:rsidR="006D7670" w:rsidRDefault="006D7670" w:rsidP="00D3654E">
      <w:pPr>
        <w:jc w:val="both"/>
        <w:rPr>
          <w:sz w:val="24"/>
          <w:szCs w:val="24"/>
          <w:u w:val="single"/>
          <w:lang w:val="en-US"/>
        </w:rPr>
      </w:pPr>
    </w:p>
    <w:p w14:paraId="32595D9E" w14:textId="2969502A" w:rsidR="006D7670" w:rsidRDefault="006D7670" w:rsidP="00D3654E">
      <w:pPr>
        <w:jc w:val="both"/>
        <w:rPr>
          <w:sz w:val="24"/>
          <w:szCs w:val="24"/>
          <w:u w:val="single"/>
          <w:lang w:val="en-US"/>
        </w:rPr>
      </w:pPr>
    </w:p>
    <w:p w14:paraId="63AFDF5D" w14:textId="6D18DEAE" w:rsidR="006D7670" w:rsidRDefault="006D7670" w:rsidP="00D3654E">
      <w:pPr>
        <w:jc w:val="both"/>
        <w:rPr>
          <w:sz w:val="24"/>
          <w:szCs w:val="24"/>
          <w:u w:val="single"/>
          <w:lang w:val="en-US"/>
        </w:rPr>
      </w:pPr>
    </w:p>
    <w:p w14:paraId="6E23A8A0" w14:textId="69090639" w:rsidR="006D7670" w:rsidRDefault="006D7670" w:rsidP="00D3654E">
      <w:pPr>
        <w:jc w:val="both"/>
        <w:rPr>
          <w:sz w:val="24"/>
          <w:szCs w:val="24"/>
          <w:u w:val="single"/>
          <w:lang w:val="en-US"/>
        </w:rPr>
      </w:pPr>
    </w:p>
    <w:p w14:paraId="1A409B8A" w14:textId="32837878" w:rsidR="006D7670" w:rsidRDefault="006D7670" w:rsidP="00D3654E">
      <w:pPr>
        <w:jc w:val="both"/>
        <w:rPr>
          <w:sz w:val="24"/>
          <w:szCs w:val="24"/>
          <w:u w:val="single"/>
          <w:lang w:val="en-US"/>
        </w:rPr>
      </w:pPr>
      <w:r>
        <w:rPr>
          <w:sz w:val="24"/>
          <w:szCs w:val="24"/>
          <w:u w:val="single"/>
          <w:lang w:val="en-US"/>
        </w:rPr>
        <w:t>Appendix 1</w:t>
      </w:r>
    </w:p>
    <w:p w14:paraId="78B16CFB" w14:textId="720490CB" w:rsidR="006D7670" w:rsidRPr="006D7670" w:rsidRDefault="006D7670" w:rsidP="00D3654E">
      <w:pPr>
        <w:jc w:val="both"/>
        <w:rPr>
          <w:sz w:val="24"/>
          <w:szCs w:val="24"/>
          <w:lang w:val="en-US"/>
        </w:rPr>
      </w:pPr>
      <w:r>
        <w:rPr>
          <w:sz w:val="24"/>
          <w:szCs w:val="24"/>
          <w:lang w:val="en-US"/>
        </w:rPr>
        <w:t xml:space="preserve">Table 2: Numerical solutions </w:t>
      </w:r>
    </w:p>
    <w:tbl>
      <w:tblPr>
        <w:tblStyle w:val="TableGrid"/>
        <w:tblW w:w="3840" w:type="dxa"/>
        <w:tblLook w:val="04A0" w:firstRow="1" w:lastRow="0" w:firstColumn="1" w:lastColumn="0" w:noHBand="0" w:noVBand="1"/>
      </w:tblPr>
      <w:tblGrid>
        <w:gridCol w:w="1920"/>
        <w:gridCol w:w="1920"/>
      </w:tblGrid>
      <w:tr w:rsidR="006D7670" w:rsidRPr="006D7670" w14:paraId="5D07F63D" w14:textId="77777777" w:rsidTr="006D7670">
        <w:trPr>
          <w:trHeight w:val="300"/>
        </w:trPr>
        <w:tc>
          <w:tcPr>
            <w:tcW w:w="1920" w:type="dxa"/>
            <w:noWrap/>
            <w:hideMark/>
          </w:tcPr>
          <w:p w14:paraId="53433B6F"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n</w:t>
            </w:r>
          </w:p>
        </w:tc>
        <w:tc>
          <w:tcPr>
            <w:tcW w:w="1920" w:type="dxa"/>
            <w:noWrap/>
            <w:hideMark/>
          </w:tcPr>
          <w:p w14:paraId="554BEE76" w14:textId="77777777" w:rsidR="006D7670" w:rsidRPr="006D7670" w:rsidRDefault="006D7670" w:rsidP="006D7670">
            <w:pPr>
              <w:rPr>
                <w:rFonts w:ascii="Calibri" w:eastAsia="Times New Roman" w:hAnsi="Calibri" w:cs="Calibri"/>
                <w:color w:val="000000"/>
                <w:lang w:eastAsia="en-AU"/>
              </w:rPr>
            </w:pPr>
            <w:proofErr w:type="spellStart"/>
            <w:r w:rsidRPr="006D7670">
              <w:rPr>
                <w:rFonts w:ascii="Calibri" w:eastAsia="Times New Roman" w:hAnsi="Calibri" w:cs="Calibri"/>
                <w:color w:val="000000"/>
                <w:lang w:eastAsia="en-AU"/>
              </w:rPr>
              <w:t>P_n</w:t>
            </w:r>
            <w:proofErr w:type="spellEnd"/>
          </w:p>
        </w:tc>
      </w:tr>
      <w:tr w:rsidR="006D7670" w:rsidRPr="006D7670" w14:paraId="5CD23639" w14:textId="77777777" w:rsidTr="006D7670">
        <w:trPr>
          <w:trHeight w:val="300"/>
        </w:trPr>
        <w:tc>
          <w:tcPr>
            <w:tcW w:w="1920" w:type="dxa"/>
            <w:noWrap/>
            <w:hideMark/>
          </w:tcPr>
          <w:p w14:paraId="157E660B"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1</w:t>
            </w:r>
          </w:p>
        </w:tc>
        <w:tc>
          <w:tcPr>
            <w:tcW w:w="1920" w:type="dxa"/>
            <w:noWrap/>
            <w:hideMark/>
          </w:tcPr>
          <w:p w14:paraId="2D1D6C58"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2</w:t>
            </w:r>
          </w:p>
        </w:tc>
      </w:tr>
      <w:tr w:rsidR="006D7670" w:rsidRPr="006D7670" w14:paraId="7C6E2677" w14:textId="77777777" w:rsidTr="006D7670">
        <w:trPr>
          <w:trHeight w:val="300"/>
        </w:trPr>
        <w:tc>
          <w:tcPr>
            <w:tcW w:w="1920" w:type="dxa"/>
            <w:noWrap/>
            <w:hideMark/>
          </w:tcPr>
          <w:p w14:paraId="077702C6"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=B5+1</w:t>
            </w:r>
          </w:p>
        </w:tc>
        <w:tc>
          <w:tcPr>
            <w:tcW w:w="1920" w:type="dxa"/>
            <w:noWrap/>
            <w:hideMark/>
          </w:tcPr>
          <w:p w14:paraId="7BB22624"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=B6+C5</w:t>
            </w:r>
          </w:p>
        </w:tc>
      </w:tr>
      <w:tr w:rsidR="006D7670" w:rsidRPr="006D7670" w14:paraId="4CC5C934" w14:textId="77777777" w:rsidTr="006D7670">
        <w:trPr>
          <w:trHeight w:val="300"/>
        </w:trPr>
        <w:tc>
          <w:tcPr>
            <w:tcW w:w="1920" w:type="dxa"/>
            <w:noWrap/>
            <w:hideMark/>
          </w:tcPr>
          <w:p w14:paraId="28C698F2"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=B6+1</w:t>
            </w:r>
          </w:p>
        </w:tc>
        <w:tc>
          <w:tcPr>
            <w:tcW w:w="1920" w:type="dxa"/>
            <w:noWrap/>
            <w:hideMark/>
          </w:tcPr>
          <w:p w14:paraId="65E63D2D"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=B7+C6</w:t>
            </w:r>
          </w:p>
        </w:tc>
      </w:tr>
      <w:tr w:rsidR="006D7670" w:rsidRPr="006D7670" w14:paraId="306D073C" w14:textId="77777777" w:rsidTr="006D7670">
        <w:trPr>
          <w:trHeight w:val="300"/>
        </w:trPr>
        <w:tc>
          <w:tcPr>
            <w:tcW w:w="1920" w:type="dxa"/>
            <w:noWrap/>
            <w:hideMark/>
          </w:tcPr>
          <w:p w14:paraId="5AC4B245"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=B7+1</w:t>
            </w:r>
          </w:p>
        </w:tc>
        <w:tc>
          <w:tcPr>
            <w:tcW w:w="1920" w:type="dxa"/>
            <w:noWrap/>
            <w:hideMark/>
          </w:tcPr>
          <w:p w14:paraId="46F7EDDD"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=B8+C7</w:t>
            </w:r>
          </w:p>
        </w:tc>
      </w:tr>
      <w:tr w:rsidR="006D7670" w:rsidRPr="006D7670" w14:paraId="67B63675" w14:textId="77777777" w:rsidTr="006D7670">
        <w:trPr>
          <w:trHeight w:val="300"/>
        </w:trPr>
        <w:tc>
          <w:tcPr>
            <w:tcW w:w="1920" w:type="dxa"/>
            <w:noWrap/>
            <w:hideMark/>
          </w:tcPr>
          <w:p w14:paraId="61BB5B5E"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=B8+1</w:t>
            </w:r>
          </w:p>
        </w:tc>
        <w:tc>
          <w:tcPr>
            <w:tcW w:w="1920" w:type="dxa"/>
            <w:noWrap/>
            <w:hideMark/>
          </w:tcPr>
          <w:p w14:paraId="6BAD056E"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=B9+C8</w:t>
            </w:r>
          </w:p>
        </w:tc>
      </w:tr>
      <w:tr w:rsidR="006D7670" w:rsidRPr="006D7670" w14:paraId="73509FFB" w14:textId="77777777" w:rsidTr="006D7670">
        <w:trPr>
          <w:trHeight w:val="300"/>
        </w:trPr>
        <w:tc>
          <w:tcPr>
            <w:tcW w:w="1920" w:type="dxa"/>
            <w:noWrap/>
            <w:hideMark/>
          </w:tcPr>
          <w:p w14:paraId="54541D1D"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=B9+1</w:t>
            </w:r>
          </w:p>
        </w:tc>
        <w:tc>
          <w:tcPr>
            <w:tcW w:w="1920" w:type="dxa"/>
            <w:noWrap/>
            <w:hideMark/>
          </w:tcPr>
          <w:p w14:paraId="39EDCFFB"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=B10+C9</w:t>
            </w:r>
          </w:p>
        </w:tc>
      </w:tr>
      <w:tr w:rsidR="006D7670" w:rsidRPr="006D7670" w14:paraId="4C95429F" w14:textId="77777777" w:rsidTr="006D7670">
        <w:trPr>
          <w:trHeight w:val="300"/>
        </w:trPr>
        <w:tc>
          <w:tcPr>
            <w:tcW w:w="1920" w:type="dxa"/>
            <w:noWrap/>
            <w:hideMark/>
          </w:tcPr>
          <w:p w14:paraId="77164B2E"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=B10+1</w:t>
            </w:r>
          </w:p>
        </w:tc>
        <w:tc>
          <w:tcPr>
            <w:tcW w:w="1920" w:type="dxa"/>
            <w:noWrap/>
            <w:hideMark/>
          </w:tcPr>
          <w:p w14:paraId="2D4F0C3D"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=B11+C10</w:t>
            </w:r>
          </w:p>
        </w:tc>
      </w:tr>
      <w:tr w:rsidR="006D7670" w:rsidRPr="006D7670" w14:paraId="2C663E57" w14:textId="77777777" w:rsidTr="006D7670">
        <w:trPr>
          <w:trHeight w:val="300"/>
        </w:trPr>
        <w:tc>
          <w:tcPr>
            <w:tcW w:w="1920" w:type="dxa"/>
            <w:noWrap/>
            <w:hideMark/>
          </w:tcPr>
          <w:p w14:paraId="1529AC06"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=B11+1</w:t>
            </w:r>
          </w:p>
        </w:tc>
        <w:tc>
          <w:tcPr>
            <w:tcW w:w="1920" w:type="dxa"/>
            <w:noWrap/>
            <w:hideMark/>
          </w:tcPr>
          <w:p w14:paraId="7AB928FC"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=B12+C11</w:t>
            </w:r>
          </w:p>
        </w:tc>
      </w:tr>
      <w:tr w:rsidR="006D7670" w:rsidRPr="006D7670" w14:paraId="403EA20E" w14:textId="77777777" w:rsidTr="006D7670">
        <w:trPr>
          <w:trHeight w:val="300"/>
        </w:trPr>
        <w:tc>
          <w:tcPr>
            <w:tcW w:w="1920" w:type="dxa"/>
            <w:noWrap/>
            <w:hideMark/>
          </w:tcPr>
          <w:p w14:paraId="69724D92"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=B12+1</w:t>
            </w:r>
          </w:p>
        </w:tc>
        <w:tc>
          <w:tcPr>
            <w:tcW w:w="1920" w:type="dxa"/>
            <w:noWrap/>
            <w:hideMark/>
          </w:tcPr>
          <w:p w14:paraId="6116BC32"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=B13+C12</w:t>
            </w:r>
          </w:p>
        </w:tc>
      </w:tr>
      <w:tr w:rsidR="006D7670" w:rsidRPr="006D7670" w14:paraId="6A9A1258" w14:textId="77777777" w:rsidTr="006D7670">
        <w:trPr>
          <w:trHeight w:val="300"/>
        </w:trPr>
        <w:tc>
          <w:tcPr>
            <w:tcW w:w="1920" w:type="dxa"/>
            <w:noWrap/>
            <w:hideMark/>
          </w:tcPr>
          <w:p w14:paraId="3DDBCF66"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=B13+1</w:t>
            </w:r>
          </w:p>
        </w:tc>
        <w:tc>
          <w:tcPr>
            <w:tcW w:w="1920" w:type="dxa"/>
            <w:noWrap/>
            <w:hideMark/>
          </w:tcPr>
          <w:p w14:paraId="34B04D81"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=B14+C13</w:t>
            </w:r>
          </w:p>
        </w:tc>
      </w:tr>
      <w:tr w:rsidR="006D7670" w:rsidRPr="006D7670" w14:paraId="579B5854" w14:textId="77777777" w:rsidTr="006D7670">
        <w:trPr>
          <w:trHeight w:val="300"/>
        </w:trPr>
        <w:tc>
          <w:tcPr>
            <w:tcW w:w="1920" w:type="dxa"/>
            <w:noWrap/>
            <w:hideMark/>
          </w:tcPr>
          <w:p w14:paraId="33BEBAEC"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=B14+1</w:t>
            </w:r>
          </w:p>
        </w:tc>
        <w:tc>
          <w:tcPr>
            <w:tcW w:w="1920" w:type="dxa"/>
            <w:noWrap/>
            <w:hideMark/>
          </w:tcPr>
          <w:p w14:paraId="3715BA5D"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=B15+C14</w:t>
            </w:r>
          </w:p>
        </w:tc>
      </w:tr>
      <w:tr w:rsidR="006D7670" w:rsidRPr="006D7670" w14:paraId="5F8D3CE0" w14:textId="77777777" w:rsidTr="006D7670">
        <w:trPr>
          <w:trHeight w:val="300"/>
        </w:trPr>
        <w:tc>
          <w:tcPr>
            <w:tcW w:w="1920" w:type="dxa"/>
            <w:noWrap/>
            <w:hideMark/>
          </w:tcPr>
          <w:p w14:paraId="7D98607C"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lastRenderedPageBreak/>
              <w:t>=B15+1</w:t>
            </w:r>
          </w:p>
        </w:tc>
        <w:tc>
          <w:tcPr>
            <w:tcW w:w="1920" w:type="dxa"/>
            <w:noWrap/>
            <w:hideMark/>
          </w:tcPr>
          <w:p w14:paraId="59BA6A4F"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=B16+C15</w:t>
            </w:r>
          </w:p>
        </w:tc>
      </w:tr>
      <w:tr w:rsidR="006D7670" w:rsidRPr="006D7670" w14:paraId="6A4C4446" w14:textId="77777777" w:rsidTr="006D7670">
        <w:trPr>
          <w:trHeight w:val="300"/>
        </w:trPr>
        <w:tc>
          <w:tcPr>
            <w:tcW w:w="1920" w:type="dxa"/>
            <w:noWrap/>
            <w:hideMark/>
          </w:tcPr>
          <w:p w14:paraId="486557F5"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=B16+1</w:t>
            </w:r>
          </w:p>
        </w:tc>
        <w:tc>
          <w:tcPr>
            <w:tcW w:w="1920" w:type="dxa"/>
            <w:noWrap/>
            <w:hideMark/>
          </w:tcPr>
          <w:p w14:paraId="72EC3222"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=B17+C16</w:t>
            </w:r>
          </w:p>
        </w:tc>
      </w:tr>
      <w:tr w:rsidR="006D7670" w:rsidRPr="006D7670" w14:paraId="291B80D2" w14:textId="77777777" w:rsidTr="006D7670">
        <w:trPr>
          <w:trHeight w:val="300"/>
        </w:trPr>
        <w:tc>
          <w:tcPr>
            <w:tcW w:w="1920" w:type="dxa"/>
            <w:noWrap/>
            <w:hideMark/>
          </w:tcPr>
          <w:p w14:paraId="0AE43070"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=B17+1</w:t>
            </w:r>
          </w:p>
        </w:tc>
        <w:tc>
          <w:tcPr>
            <w:tcW w:w="1920" w:type="dxa"/>
            <w:noWrap/>
            <w:hideMark/>
          </w:tcPr>
          <w:p w14:paraId="6F22E797"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=B18+C17</w:t>
            </w:r>
          </w:p>
        </w:tc>
      </w:tr>
      <w:tr w:rsidR="006D7670" w:rsidRPr="006D7670" w14:paraId="4D0F1B5E" w14:textId="77777777" w:rsidTr="006D7670">
        <w:trPr>
          <w:trHeight w:val="300"/>
        </w:trPr>
        <w:tc>
          <w:tcPr>
            <w:tcW w:w="1920" w:type="dxa"/>
            <w:noWrap/>
            <w:hideMark/>
          </w:tcPr>
          <w:p w14:paraId="1F29C099"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=B18+1</w:t>
            </w:r>
          </w:p>
        </w:tc>
        <w:tc>
          <w:tcPr>
            <w:tcW w:w="1920" w:type="dxa"/>
            <w:noWrap/>
            <w:hideMark/>
          </w:tcPr>
          <w:p w14:paraId="1FCE6BED"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=B19+C18</w:t>
            </w:r>
          </w:p>
        </w:tc>
      </w:tr>
      <w:tr w:rsidR="006D7670" w:rsidRPr="006D7670" w14:paraId="73589172" w14:textId="77777777" w:rsidTr="006D7670">
        <w:trPr>
          <w:trHeight w:val="300"/>
        </w:trPr>
        <w:tc>
          <w:tcPr>
            <w:tcW w:w="1920" w:type="dxa"/>
            <w:noWrap/>
            <w:hideMark/>
          </w:tcPr>
          <w:p w14:paraId="5799CECC"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=B19+1</w:t>
            </w:r>
          </w:p>
        </w:tc>
        <w:tc>
          <w:tcPr>
            <w:tcW w:w="1920" w:type="dxa"/>
            <w:noWrap/>
            <w:hideMark/>
          </w:tcPr>
          <w:p w14:paraId="429F464B" w14:textId="77777777" w:rsidR="006D7670" w:rsidRPr="006D7670" w:rsidRDefault="006D7670" w:rsidP="006D7670">
            <w:pPr>
              <w:rPr>
                <w:rFonts w:ascii="Calibri" w:eastAsia="Times New Roman" w:hAnsi="Calibri" w:cs="Calibri"/>
                <w:color w:val="000000"/>
                <w:lang w:eastAsia="en-AU"/>
              </w:rPr>
            </w:pPr>
            <w:r w:rsidRPr="006D7670">
              <w:rPr>
                <w:rFonts w:ascii="Calibri" w:eastAsia="Times New Roman" w:hAnsi="Calibri" w:cs="Calibri"/>
                <w:color w:val="000000"/>
                <w:lang w:eastAsia="en-AU"/>
              </w:rPr>
              <w:t>=B20+C19</w:t>
            </w:r>
          </w:p>
        </w:tc>
      </w:tr>
    </w:tbl>
    <w:p w14:paraId="601D7285" w14:textId="6588D7C8" w:rsidR="006D7670" w:rsidRDefault="006D7670" w:rsidP="00D3654E">
      <w:pPr>
        <w:jc w:val="both"/>
        <w:rPr>
          <w:sz w:val="24"/>
          <w:szCs w:val="24"/>
          <w:u w:val="single"/>
          <w:lang w:val="en-US"/>
        </w:rPr>
      </w:pPr>
    </w:p>
    <w:p w14:paraId="4DCB06AC" w14:textId="00CBC75C" w:rsidR="006D7670" w:rsidRDefault="006D7670" w:rsidP="00D3654E">
      <w:pPr>
        <w:jc w:val="both"/>
        <w:rPr>
          <w:sz w:val="24"/>
          <w:szCs w:val="24"/>
          <w:u w:val="single"/>
          <w:lang w:val="en-US"/>
        </w:rPr>
      </w:pPr>
    </w:p>
    <w:p w14:paraId="24ABC3DA" w14:textId="6C855B35" w:rsidR="006D7670" w:rsidRDefault="006D7670" w:rsidP="00D3654E">
      <w:pPr>
        <w:jc w:val="both"/>
        <w:rPr>
          <w:sz w:val="24"/>
          <w:szCs w:val="24"/>
          <w:u w:val="single"/>
          <w:lang w:val="en-US"/>
        </w:rPr>
      </w:pPr>
    </w:p>
    <w:p w14:paraId="530903DD" w14:textId="1BE62468" w:rsidR="006D7670" w:rsidRDefault="006D7670" w:rsidP="00D3654E">
      <w:pPr>
        <w:jc w:val="both"/>
        <w:rPr>
          <w:sz w:val="24"/>
          <w:szCs w:val="24"/>
          <w:u w:val="single"/>
          <w:lang w:val="en-US"/>
        </w:rPr>
      </w:pPr>
    </w:p>
    <w:p w14:paraId="670F6B91" w14:textId="559E85F2" w:rsidR="006D7670" w:rsidRDefault="006D7670" w:rsidP="00D3654E">
      <w:pPr>
        <w:jc w:val="both"/>
        <w:rPr>
          <w:sz w:val="24"/>
          <w:szCs w:val="24"/>
          <w:u w:val="single"/>
          <w:lang w:val="en-US"/>
        </w:rPr>
      </w:pPr>
    </w:p>
    <w:p w14:paraId="3D8580D0" w14:textId="45AB749E" w:rsidR="006D7670" w:rsidRDefault="006D7670" w:rsidP="00D3654E">
      <w:pPr>
        <w:jc w:val="both"/>
        <w:rPr>
          <w:sz w:val="24"/>
          <w:szCs w:val="24"/>
          <w:u w:val="single"/>
          <w:lang w:val="en-US"/>
        </w:rPr>
      </w:pPr>
    </w:p>
    <w:p w14:paraId="5DA5AF0F" w14:textId="3839AE3D" w:rsidR="006D7670" w:rsidRDefault="006D7670" w:rsidP="00D3654E">
      <w:pPr>
        <w:jc w:val="both"/>
        <w:rPr>
          <w:sz w:val="24"/>
          <w:szCs w:val="24"/>
          <w:u w:val="single"/>
          <w:lang w:val="en-US"/>
        </w:rPr>
      </w:pPr>
    </w:p>
    <w:p w14:paraId="17DE2132" w14:textId="3FAC3622" w:rsidR="006D7670" w:rsidRDefault="006D7670" w:rsidP="00D3654E">
      <w:pPr>
        <w:jc w:val="both"/>
        <w:rPr>
          <w:sz w:val="24"/>
          <w:szCs w:val="24"/>
          <w:u w:val="single"/>
          <w:lang w:val="en-US"/>
        </w:rPr>
      </w:pPr>
    </w:p>
    <w:p w14:paraId="4CA58E51" w14:textId="06519CB6" w:rsidR="006D7670" w:rsidRDefault="006D7670" w:rsidP="00D3654E">
      <w:pPr>
        <w:jc w:val="both"/>
        <w:rPr>
          <w:sz w:val="24"/>
          <w:szCs w:val="24"/>
          <w:u w:val="single"/>
          <w:lang w:val="en-US"/>
        </w:rPr>
      </w:pPr>
    </w:p>
    <w:p w14:paraId="03F59915" w14:textId="7FFE7F7C" w:rsidR="006D7670" w:rsidRDefault="006D7670" w:rsidP="00D3654E">
      <w:pPr>
        <w:jc w:val="both"/>
        <w:rPr>
          <w:sz w:val="24"/>
          <w:szCs w:val="24"/>
          <w:u w:val="single"/>
          <w:lang w:val="en-US"/>
        </w:rPr>
      </w:pPr>
    </w:p>
    <w:p w14:paraId="616DB57A" w14:textId="48D7E5DB" w:rsidR="006D7670" w:rsidRDefault="006D7670" w:rsidP="00D3654E">
      <w:pPr>
        <w:jc w:val="both"/>
        <w:rPr>
          <w:sz w:val="24"/>
          <w:szCs w:val="24"/>
          <w:u w:val="single"/>
          <w:lang w:val="en-US"/>
        </w:rPr>
      </w:pPr>
    </w:p>
    <w:p w14:paraId="1D99E8EA" w14:textId="34891121" w:rsidR="006D7670" w:rsidRDefault="006D7670" w:rsidP="00D3654E">
      <w:pPr>
        <w:jc w:val="both"/>
        <w:rPr>
          <w:sz w:val="24"/>
          <w:szCs w:val="24"/>
          <w:u w:val="single"/>
          <w:lang w:val="en-US"/>
        </w:rPr>
      </w:pPr>
    </w:p>
    <w:p w14:paraId="0962FAB4" w14:textId="35388B75" w:rsidR="006D7670" w:rsidRDefault="006D7670" w:rsidP="00D3654E">
      <w:pPr>
        <w:jc w:val="both"/>
        <w:rPr>
          <w:sz w:val="24"/>
          <w:szCs w:val="24"/>
          <w:u w:val="single"/>
          <w:lang w:val="en-US"/>
        </w:rPr>
      </w:pPr>
    </w:p>
    <w:p w14:paraId="554AC698" w14:textId="30B18CD0" w:rsidR="006D7670" w:rsidRDefault="006D7670" w:rsidP="00D3654E">
      <w:pPr>
        <w:jc w:val="both"/>
        <w:rPr>
          <w:sz w:val="24"/>
          <w:szCs w:val="24"/>
          <w:u w:val="single"/>
          <w:lang w:val="en-US"/>
        </w:rPr>
      </w:pPr>
    </w:p>
    <w:p w14:paraId="75E520BC" w14:textId="7225C6CD" w:rsidR="006D7670" w:rsidRDefault="006D7670" w:rsidP="00D3654E">
      <w:pPr>
        <w:jc w:val="both"/>
        <w:rPr>
          <w:sz w:val="24"/>
          <w:szCs w:val="24"/>
          <w:u w:val="single"/>
          <w:lang w:val="en-US"/>
        </w:rPr>
      </w:pPr>
    </w:p>
    <w:p w14:paraId="2E48A614" w14:textId="34180DA1" w:rsidR="006D7670" w:rsidRDefault="006D7670" w:rsidP="00D3654E">
      <w:pPr>
        <w:jc w:val="both"/>
        <w:rPr>
          <w:sz w:val="24"/>
          <w:szCs w:val="24"/>
          <w:u w:val="single"/>
          <w:lang w:val="en-US"/>
        </w:rPr>
      </w:pPr>
    </w:p>
    <w:p w14:paraId="19CFB474" w14:textId="504A8D3F" w:rsidR="006D7670" w:rsidRDefault="006D7670" w:rsidP="00D3654E">
      <w:pPr>
        <w:jc w:val="both"/>
        <w:rPr>
          <w:sz w:val="24"/>
          <w:szCs w:val="24"/>
          <w:u w:val="single"/>
          <w:lang w:val="en-US"/>
        </w:rPr>
      </w:pPr>
    </w:p>
    <w:p w14:paraId="3BD5D808" w14:textId="67CC38A6" w:rsidR="006D7670" w:rsidRPr="00006F31" w:rsidRDefault="006D7670" w:rsidP="00D3654E">
      <w:pPr>
        <w:jc w:val="both"/>
        <w:rPr>
          <w:sz w:val="24"/>
          <w:szCs w:val="24"/>
          <w:u w:val="single"/>
          <w:lang w:val="en-US"/>
        </w:rPr>
      </w:pPr>
      <w:r>
        <w:rPr>
          <w:sz w:val="24"/>
          <w:szCs w:val="24"/>
          <w:u w:val="single"/>
          <w:lang w:val="en-US"/>
        </w:rPr>
        <w:t>Appendix 2</w:t>
      </w:r>
    </w:p>
    <w:p w14:paraId="1580192F" w14:textId="7A450FE6" w:rsidR="006D7670" w:rsidRPr="00CB76DF" w:rsidRDefault="006D7670" w:rsidP="00D3654E">
      <w:pPr>
        <w:jc w:val="both"/>
        <w:rPr>
          <w:sz w:val="24"/>
          <w:szCs w:val="24"/>
          <w:u w:val="single"/>
          <w:lang w:val="en-US"/>
        </w:rPr>
      </w:pPr>
    </w:p>
    <w:sectPr w:rsidR="006D7670" w:rsidRPr="00CB7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D6D70"/>
    <w:rsid w:val="00006F31"/>
    <w:rsid w:val="000778F4"/>
    <w:rsid w:val="0008133C"/>
    <w:rsid w:val="00140562"/>
    <w:rsid w:val="00202C1E"/>
    <w:rsid w:val="002C623A"/>
    <w:rsid w:val="002C6FBB"/>
    <w:rsid w:val="004F39BF"/>
    <w:rsid w:val="0055114F"/>
    <w:rsid w:val="006372DA"/>
    <w:rsid w:val="00695FC3"/>
    <w:rsid w:val="006C6882"/>
    <w:rsid w:val="006D05C1"/>
    <w:rsid w:val="006D097F"/>
    <w:rsid w:val="006D7670"/>
    <w:rsid w:val="0074146E"/>
    <w:rsid w:val="008058D5"/>
    <w:rsid w:val="00962D01"/>
    <w:rsid w:val="009D6D70"/>
    <w:rsid w:val="00B07D1B"/>
    <w:rsid w:val="00C054AC"/>
    <w:rsid w:val="00C45D5C"/>
    <w:rsid w:val="00C47051"/>
    <w:rsid w:val="00CB76DF"/>
    <w:rsid w:val="00CD26DE"/>
    <w:rsid w:val="00D3654E"/>
    <w:rsid w:val="00F12C2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8A87D"/>
  <w15:docId w15:val="{48E8F168-48E9-4D01-A3D3-FD6C8CCD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76DF"/>
    <w:rPr>
      <w:color w:val="0563C1" w:themeColor="hyperlink"/>
      <w:u w:val="single"/>
    </w:rPr>
  </w:style>
  <w:style w:type="character" w:styleId="PlaceholderText">
    <w:name w:val="Placeholder Text"/>
    <w:basedOn w:val="DefaultParagraphFont"/>
    <w:uiPriority w:val="99"/>
    <w:semiHidden/>
    <w:rsid w:val="007414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975426">
      <w:bodyDiv w:val="1"/>
      <w:marLeft w:val="0"/>
      <w:marRight w:val="0"/>
      <w:marTop w:val="0"/>
      <w:marBottom w:val="0"/>
      <w:divBdr>
        <w:top w:val="none" w:sz="0" w:space="0" w:color="auto"/>
        <w:left w:val="none" w:sz="0" w:space="0" w:color="auto"/>
        <w:bottom w:val="none" w:sz="0" w:space="0" w:color="auto"/>
        <w:right w:val="none" w:sz="0" w:space="0" w:color="auto"/>
      </w:divBdr>
    </w:div>
    <w:div w:id="1080324790">
      <w:bodyDiv w:val="1"/>
      <w:marLeft w:val="0"/>
      <w:marRight w:val="0"/>
      <w:marTop w:val="0"/>
      <w:marBottom w:val="0"/>
      <w:divBdr>
        <w:top w:val="none" w:sz="0" w:space="0" w:color="auto"/>
        <w:left w:val="none" w:sz="0" w:space="0" w:color="auto"/>
        <w:bottom w:val="none" w:sz="0" w:space="0" w:color="auto"/>
        <w:right w:val="none" w:sz="0" w:space="0" w:color="auto"/>
      </w:divBdr>
    </w:div>
    <w:div w:id="1091120341">
      <w:bodyDiv w:val="1"/>
      <w:marLeft w:val="0"/>
      <w:marRight w:val="0"/>
      <w:marTop w:val="0"/>
      <w:marBottom w:val="0"/>
      <w:divBdr>
        <w:top w:val="none" w:sz="0" w:space="0" w:color="auto"/>
        <w:left w:val="none" w:sz="0" w:space="0" w:color="auto"/>
        <w:bottom w:val="none" w:sz="0" w:space="0" w:color="auto"/>
        <w:right w:val="none" w:sz="0" w:space="0" w:color="auto"/>
      </w:divBdr>
    </w:div>
    <w:div w:id="1580167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libguides.murdoch.edu.au/APA/ent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0AAA4BC5AFA6940B4C8C5D66CAE2BE5" ma:contentTypeVersion="0" ma:contentTypeDescription="Create a new document." ma:contentTypeScope="" ma:versionID="f2c7791c4dfa5b5657110d8f2290cfd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B5C2A-8314-401A-B8BE-0657E47740AB}">
  <ds:schemaRefs>
    <ds:schemaRef ds:uri="http://schemas.microsoft.com/sharepoint/v3/contenttype/forms"/>
  </ds:schemaRefs>
</ds:datastoreItem>
</file>

<file path=customXml/itemProps2.xml><?xml version="1.0" encoding="utf-8"?>
<ds:datastoreItem xmlns:ds="http://schemas.openxmlformats.org/officeDocument/2006/customXml" ds:itemID="{2087DA37-23C4-4912-87DA-A716BA3241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639445-6748-4197-AF7C-EB6C96E221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6</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Turner</dc:creator>
  <cp:keywords/>
  <dc:description/>
  <cp:lastModifiedBy>James Macgillivray</cp:lastModifiedBy>
  <cp:revision>2</cp:revision>
  <dcterms:created xsi:type="dcterms:W3CDTF">2021-06-13T21:44:00Z</dcterms:created>
  <dcterms:modified xsi:type="dcterms:W3CDTF">2021-06-24T01:57:00Z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0x01010000AAA4BC5AFA6940B4C8C5D66CAE2BE5</vt:lpwstr>
  </property>
</Properties>
</file>