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42A9" w14:textId="1C34F0A7" w:rsidR="0082698A" w:rsidRPr="00E46EA1" w:rsidRDefault="0082698A">
      <w:pPr>
        <w:rPr>
          <w:sz w:val="24"/>
          <w:szCs w:val="24"/>
        </w:rPr>
      </w:pPr>
      <w:r w:rsidRPr="00E46EA1">
        <w:rPr>
          <w:sz w:val="24"/>
          <w:szCs w:val="24"/>
        </w:rPr>
        <w:t>Saint Rita of Cascia</w:t>
      </w:r>
    </w:p>
    <w:p w14:paraId="62D41575" w14:textId="3C911CC2" w:rsidR="0064654D" w:rsidRPr="00E46EA1" w:rsidRDefault="0082698A">
      <w:pPr>
        <w:rPr>
          <w:rStyle w:val="selectable"/>
          <w:color w:val="000000"/>
          <w:sz w:val="24"/>
          <w:szCs w:val="24"/>
        </w:rPr>
      </w:pPr>
      <w:r w:rsidRPr="00E46EA1">
        <w:rPr>
          <w:sz w:val="24"/>
          <w:szCs w:val="24"/>
        </w:rPr>
        <w:t xml:space="preserve">Saint Rita of Cascia is a saint born in Roccaporena, Italy during the </w:t>
      </w:r>
      <w:r w:rsidR="00807B57" w:rsidRPr="00E46EA1">
        <w:rPr>
          <w:sz w:val="24"/>
          <w:szCs w:val="24"/>
        </w:rPr>
        <w:t>15</w:t>
      </w:r>
      <w:r w:rsidRPr="00E46EA1">
        <w:rPr>
          <w:sz w:val="24"/>
          <w:szCs w:val="24"/>
          <w:vertAlign w:val="superscript"/>
        </w:rPr>
        <w:t>th</w:t>
      </w:r>
      <w:r w:rsidRPr="00E46EA1">
        <w:rPr>
          <w:sz w:val="24"/>
          <w:szCs w:val="24"/>
        </w:rPr>
        <w:t xml:space="preserve"> century. It is said that when she was a baby, the day after her baptism a swarm of white bees surrounded her and went in and out of her mouth without injuring her </w:t>
      </w:r>
      <w:r w:rsidRPr="00E46EA1">
        <w:rPr>
          <w:rStyle w:val="selectable"/>
          <w:color w:val="000000"/>
          <w:sz w:val="24"/>
          <w:szCs w:val="24"/>
        </w:rPr>
        <w:t xml:space="preserve">("St. Rita - Catholic Online", 2021). </w:t>
      </w:r>
      <w:r w:rsidR="0064654D" w:rsidRPr="00E46EA1">
        <w:rPr>
          <w:rStyle w:val="selectable"/>
          <w:color w:val="000000"/>
          <w:sz w:val="24"/>
          <w:szCs w:val="24"/>
        </w:rPr>
        <w:t xml:space="preserve">She is </w:t>
      </w:r>
      <w:r w:rsidR="00082C68" w:rsidRPr="00E46EA1">
        <w:rPr>
          <w:rStyle w:val="selectable"/>
          <w:color w:val="000000"/>
          <w:sz w:val="24"/>
          <w:szCs w:val="24"/>
        </w:rPr>
        <w:t xml:space="preserve">most </w:t>
      </w:r>
      <w:r w:rsidR="0064654D" w:rsidRPr="00E46EA1">
        <w:rPr>
          <w:rStyle w:val="selectable"/>
          <w:color w:val="000000"/>
          <w:sz w:val="24"/>
          <w:szCs w:val="24"/>
        </w:rPr>
        <w:t xml:space="preserve">known for the </w:t>
      </w:r>
      <w:r w:rsidR="00F936D9" w:rsidRPr="00E46EA1">
        <w:rPr>
          <w:rStyle w:val="selectable"/>
          <w:color w:val="000000"/>
          <w:sz w:val="24"/>
          <w:szCs w:val="24"/>
        </w:rPr>
        <w:t xml:space="preserve">mark on her forehead which was given to her when she was meditating while she was a nun. It was </w:t>
      </w:r>
      <w:r w:rsidR="00F936D9" w:rsidRPr="00E46EA1">
        <w:rPr>
          <w:sz w:val="24"/>
          <w:szCs w:val="24"/>
        </w:rPr>
        <w:t xml:space="preserve">as though a thorn from the crown that encircled Christ's head had loosened itself and penetrated her own flesh. </w:t>
      </w:r>
      <w:r w:rsidR="00F936D9" w:rsidRPr="00E46EA1">
        <w:rPr>
          <w:rStyle w:val="selectable"/>
          <w:color w:val="000000"/>
          <w:sz w:val="24"/>
          <w:szCs w:val="24"/>
        </w:rPr>
        <w:t>("St. Rita - Catholic Online", 2021)</w:t>
      </w:r>
      <w:r w:rsidR="00807B57" w:rsidRPr="00E46EA1">
        <w:rPr>
          <w:rStyle w:val="selectable"/>
          <w:color w:val="000000"/>
          <w:sz w:val="24"/>
          <w:szCs w:val="24"/>
        </w:rPr>
        <w:t>.</w:t>
      </w:r>
    </w:p>
    <w:p w14:paraId="02A5C985" w14:textId="1E9885EE" w:rsidR="00807B57" w:rsidRPr="00E46EA1" w:rsidRDefault="00807B57">
      <w:pPr>
        <w:rPr>
          <w:rStyle w:val="selectable"/>
          <w:color w:val="000000"/>
          <w:sz w:val="24"/>
          <w:szCs w:val="24"/>
        </w:rPr>
      </w:pPr>
    </w:p>
    <w:p w14:paraId="049BDDB3" w14:textId="0A22728F" w:rsidR="00696BE9" w:rsidRPr="00E03F34" w:rsidRDefault="00696BE9" w:rsidP="00696BE9">
      <w:pPr>
        <w:rPr>
          <w:color w:val="000000"/>
          <w:sz w:val="24"/>
          <w:szCs w:val="24"/>
        </w:rPr>
      </w:pPr>
      <w:r w:rsidRPr="00E46EA1">
        <w:rPr>
          <w:rStyle w:val="selectable"/>
          <w:color w:val="000000"/>
          <w:sz w:val="24"/>
          <w:szCs w:val="24"/>
        </w:rPr>
        <w:t xml:space="preserve">Rita, at a young age wanted to be a nun, but her parents didn’t let her but instead arranged a marriage at the age of 12 with a man named </w:t>
      </w:r>
      <w:r w:rsidRPr="00E46EA1">
        <w:rPr>
          <w:sz w:val="24"/>
          <w:szCs w:val="24"/>
        </w:rPr>
        <w:t xml:space="preserve">Paolo Mancini </w:t>
      </w:r>
      <w:r w:rsidRPr="00E46EA1">
        <w:rPr>
          <w:rStyle w:val="selectable"/>
          <w:color w:val="000000"/>
          <w:sz w:val="24"/>
          <w:szCs w:val="24"/>
        </w:rPr>
        <w:t>against her will. The person she was married to was bad and had many feuds in his family with another</w:t>
      </w:r>
      <w:r w:rsidR="002D0151">
        <w:rPr>
          <w:rStyle w:val="selectable"/>
          <w:color w:val="000000"/>
          <w:sz w:val="24"/>
          <w:szCs w:val="24"/>
        </w:rPr>
        <w:t xml:space="preserve"> family</w:t>
      </w:r>
      <w:r w:rsidRPr="00E46EA1">
        <w:rPr>
          <w:rStyle w:val="selectable"/>
          <w:color w:val="000000"/>
          <w:sz w:val="24"/>
          <w:szCs w:val="24"/>
        </w:rPr>
        <w:t xml:space="preserve">. During this marriage Rita had two children. Through Rita’s influence on her husband, he </w:t>
      </w:r>
      <w:r w:rsidRPr="00E46EA1">
        <w:rPr>
          <w:sz w:val="24"/>
          <w:szCs w:val="24"/>
        </w:rPr>
        <w:t xml:space="preserve">became a better man because of his time of her. Paolo then sadly got murdered by one of his friends </w:t>
      </w:r>
      <w:r w:rsidRPr="00E03F34">
        <w:rPr>
          <w:sz w:val="24"/>
          <w:szCs w:val="24"/>
        </w:rPr>
        <w:t>who betrayed him</w:t>
      </w:r>
      <w:r w:rsidR="00CF1C48" w:rsidRPr="00E03F34">
        <w:rPr>
          <w:sz w:val="24"/>
          <w:szCs w:val="24"/>
        </w:rPr>
        <w:t xml:space="preserve">. </w:t>
      </w:r>
      <w:r w:rsidR="00CF1C48" w:rsidRPr="00E03F34">
        <w:rPr>
          <w:rStyle w:val="selectable"/>
          <w:color w:val="000000"/>
          <w:sz w:val="24"/>
          <w:szCs w:val="24"/>
        </w:rPr>
        <w:t>("St. Rita - Catholic Online", 2021).</w:t>
      </w:r>
    </w:p>
    <w:p w14:paraId="5C56AF9C" w14:textId="77777777" w:rsidR="00696BE9" w:rsidRPr="00E03F34" w:rsidRDefault="00696BE9">
      <w:pPr>
        <w:rPr>
          <w:rStyle w:val="selectable"/>
          <w:color w:val="000000"/>
          <w:sz w:val="24"/>
          <w:szCs w:val="24"/>
        </w:rPr>
      </w:pPr>
    </w:p>
    <w:p w14:paraId="5329BFC1" w14:textId="01B72CD6" w:rsidR="00747A4E" w:rsidRPr="00E46EA1" w:rsidRDefault="00807B57">
      <w:pPr>
        <w:rPr>
          <w:sz w:val="24"/>
          <w:szCs w:val="24"/>
        </w:rPr>
      </w:pPr>
      <w:r w:rsidRPr="00E03F34">
        <w:rPr>
          <w:rStyle w:val="selectable"/>
          <w:color w:val="000000"/>
          <w:sz w:val="24"/>
          <w:szCs w:val="24"/>
        </w:rPr>
        <w:t>During the 15</w:t>
      </w:r>
      <w:r w:rsidRPr="00E03F34">
        <w:rPr>
          <w:rStyle w:val="selectable"/>
          <w:color w:val="000000"/>
          <w:sz w:val="24"/>
          <w:szCs w:val="24"/>
          <w:vertAlign w:val="superscript"/>
        </w:rPr>
        <w:t>th</w:t>
      </w:r>
      <w:r w:rsidRPr="00E03F34">
        <w:rPr>
          <w:rStyle w:val="selectable"/>
          <w:color w:val="000000"/>
          <w:sz w:val="24"/>
          <w:szCs w:val="24"/>
        </w:rPr>
        <w:t xml:space="preserve"> century Italy was going through a renaissance and there </w:t>
      </w:r>
      <w:r w:rsidR="00C329EB" w:rsidRPr="00E03F34">
        <w:rPr>
          <w:rStyle w:val="selectable"/>
          <w:color w:val="000000"/>
          <w:sz w:val="24"/>
          <w:szCs w:val="24"/>
        </w:rPr>
        <w:t>were</w:t>
      </w:r>
      <w:r w:rsidRPr="00E03F34">
        <w:rPr>
          <w:rStyle w:val="selectable"/>
          <w:color w:val="000000"/>
          <w:sz w:val="24"/>
          <w:szCs w:val="24"/>
        </w:rPr>
        <w:t xml:space="preserve"> many artists such as </w:t>
      </w:r>
      <w:r w:rsidRPr="00E03F34">
        <w:rPr>
          <w:sz w:val="24"/>
          <w:szCs w:val="24"/>
        </w:rPr>
        <w:t xml:space="preserve">Michelangelo and Leonardo da Vinci who were </w:t>
      </w:r>
      <w:r w:rsidR="00576003" w:rsidRPr="00E03F34">
        <w:rPr>
          <w:sz w:val="24"/>
          <w:szCs w:val="24"/>
        </w:rPr>
        <w:t>receiving funding</w:t>
      </w:r>
      <w:r w:rsidRPr="00E03F34">
        <w:rPr>
          <w:sz w:val="24"/>
          <w:szCs w:val="24"/>
        </w:rPr>
        <w:t xml:space="preserve"> from the church at the time</w:t>
      </w:r>
      <w:r w:rsidR="00576003" w:rsidRPr="00E03F34">
        <w:rPr>
          <w:sz w:val="24"/>
          <w:szCs w:val="24"/>
        </w:rPr>
        <w:t xml:space="preserve"> </w:t>
      </w:r>
      <w:r w:rsidR="00576003" w:rsidRPr="00E03F34">
        <w:rPr>
          <w:rStyle w:val="selectable"/>
          <w:color w:val="000000"/>
          <w:sz w:val="24"/>
          <w:szCs w:val="24"/>
        </w:rPr>
        <w:t>("Italian Renaissance", 2020)</w:t>
      </w:r>
      <w:r w:rsidRPr="00E03F34">
        <w:rPr>
          <w:sz w:val="24"/>
          <w:szCs w:val="24"/>
        </w:rPr>
        <w:t>.</w:t>
      </w:r>
      <w:r w:rsidR="00C329EB" w:rsidRPr="00E03F34">
        <w:rPr>
          <w:sz w:val="24"/>
          <w:szCs w:val="24"/>
        </w:rPr>
        <w:t xml:space="preserve"> At </w:t>
      </w:r>
      <w:r w:rsidR="00C329EB" w:rsidRPr="00E46EA1">
        <w:rPr>
          <w:sz w:val="24"/>
          <w:szCs w:val="24"/>
        </w:rPr>
        <w:t xml:space="preserve">the time the church had immense wealth and political power. This meant that </w:t>
      </w:r>
      <w:r w:rsidR="009401B5" w:rsidRPr="00E46EA1">
        <w:rPr>
          <w:sz w:val="24"/>
          <w:szCs w:val="24"/>
        </w:rPr>
        <w:t>it</w:t>
      </w:r>
      <w:r w:rsidR="007C7AD8" w:rsidRPr="00E46EA1">
        <w:rPr>
          <w:sz w:val="24"/>
          <w:szCs w:val="24"/>
        </w:rPr>
        <w:t xml:space="preserve"> impacted many people </w:t>
      </w:r>
      <w:r w:rsidR="00EA6623" w:rsidRPr="00E46EA1">
        <w:rPr>
          <w:sz w:val="24"/>
          <w:szCs w:val="24"/>
        </w:rPr>
        <w:t xml:space="preserve">in a very large way. </w:t>
      </w:r>
      <w:r w:rsidR="009401B5" w:rsidRPr="00E46EA1">
        <w:rPr>
          <w:sz w:val="24"/>
          <w:szCs w:val="24"/>
        </w:rPr>
        <w:t xml:space="preserve">The church also funded ministries, </w:t>
      </w:r>
      <w:r w:rsidR="00E3061B" w:rsidRPr="00E46EA1">
        <w:rPr>
          <w:sz w:val="24"/>
          <w:szCs w:val="24"/>
        </w:rPr>
        <w:t>which</w:t>
      </w:r>
      <w:r w:rsidR="0095780C" w:rsidRPr="00E46EA1">
        <w:rPr>
          <w:sz w:val="24"/>
          <w:szCs w:val="24"/>
        </w:rPr>
        <w:t xml:space="preserve"> housed nuns and brothers. Saint Rita was one of these nuns and was part of</w:t>
      </w:r>
      <w:r w:rsidR="002264CB" w:rsidRPr="00E46EA1">
        <w:rPr>
          <w:sz w:val="24"/>
          <w:szCs w:val="24"/>
        </w:rPr>
        <w:t xml:space="preserve"> St. Mary Magdalen Monastery in Cascia</w:t>
      </w:r>
      <w:r w:rsidR="0095780C" w:rsidRPr="00E46EA1">
        <w:rPr>
          <w:sz w:val="24"/>
          <w:szCs w:val="24"/>
        </w:rPr>
        <w:t>.</w:t>
      </w:r>
      <w:r w:rsidR="00CF1C48" w:rsidRPr="00E46EA1">
        <w:rPr>
          <w:sz w:val="24"/>
          <w:szCs w:val="24"/>
        </w:rPr>
        <w:t xml:space="preserve"> This monastery was a part of the convent of Augustinian Nuns.</w:t>
      </w:r>
      <w:r w:rsidR="0095780C" w:rsidRPr="00E46EA1">
        <w:rPr>
          <w:sz w:val="24"/>
          <w:szCs w:val="24"/>
        </w:rPr>
        <w:t xml:space="preserve"> This group of nuns, like all nuns, were devoted to God and took vows of chastity</w:t>
      </w:r>
      <w:r w:rsidR="002264CB" w:rsidRPr="00E46EA1">
        <w:rPr>
          <w:sz w:val="24"/>
          <w:szCs w:val="24"/>
        </w:rPr>
        <w:t xml:space="preserve"> to</w:t>
      </w:r>
      <w:r w:rsidR="00696BE9" w:rsidRPr="00E46EA1">
        <w:rPr>
          <w:sz w:val="24"/>
          <w:szCs w:val="24"/>
        </w:rPr>
        <w:t xml:space="preserve"> become closer to God. </w:t>
      </w:r>
      <w:r w:rsidR="00CF1C48" w:rsidRPr="00E46EA1">
        <w:rPr>
          <w:sz w:val="24"/>
          <w:szCs w:val="24"/>
        </w:rPr>
        <w:t>They also learned, helped the sick and educated others as their nun vocation.</w:t>
      </w:r>
      <w:r w:rsidR="00747A4E" w:rsidRPr="00E46EA1">
        <w:rPr>
          <w:sz w:val="24"/>
          <w:szCs w:val="24"/>
        </w:rPr>
        <w:t xml:space="preserve"> Saint Rita’s vocation of nun is a priestly one. This means she was close to God and brought others to God by education.</w:t>
      </w:r>
    </w:p>
    <w:p w14:paraId="167A2E1F" w14:textId="68482849" w:rsidR="00747A4E" w:rsidRPr="00E46EA1" w:rsidRDefault="00747A4E">
      <w:pPr>
        <w:rPr>
          <w:sz w:val="24"/>
          <w:szCs w:val="24"/>
        </w:rPr>
      </w:pPr>
    </w:p>
    <w:p w14:paraId="333E6E3C" w14:textId="7BE0C183" w:rsidR="00747A4E" w:rsidRDefault="00747A4E">
      <w:pPr>
        <w:rPr>
          <w:sz w:val="24"/>
          <w:szCs w:val="24"/>
        </w:rPr>
      </w:pPr>
      <w:r w:rsidRPr="00E46EA1">
        <w:rPr>
          <w:sz w:val="24"/>
          <w:szCs w:val="24"/>
        </w:rPr>
        <w:t>Saint Rita’s values included modesty, prudence</w:t>
      </w:r>
      <w:r w:rsidR="00576003">
        <w:rPr>
          <w:sz w:val="24"/>
          <w:szCs w:val="24"/>
        </w:rPr>
        <w:t>, justice</w:t>
      </w:r>
      <w:r w:rsidRPr="00E46EA1">
        <w:rPr>
          <w:sz w:val="24"/>
          <w:szCs w:val="24"/>
        </w:rPr>
        <w:t xml:space="preserve"> and </w:t>
      </w:r>
      <w:r w:rsidR="00C6445D" w:rsidRPr="00E46EA1">
        <w:rPr>
          <w:sz w:val="24"/>
          <w:szCs w:val="24"/>
        </w:rPr>
        <w:t xml:space="preserve">temperance. She used </w:t>
      </w:r>
      <w:r w:rsidR="00576003">
        <w:rPr>
          <w:sz w:val="24"/>
          <w:szCs w:val="24"/>
        </w:rPr>
        <w:t>fortitude</w:t>
      </w:r>
      <w:r w:rsidR="00C6445D" w:rsidRPr="00E46EA1">
        <w:rPr>
          <w:sz w:val="24"/>
          <w:szCs w:val="24"/>
        </w:rPr>
        <w:t xml:space="preserve"> to end a family dispute </w:t>
      </w:r>
      <w:r w:rsidR="00576003">
        <w:rPr>
          <w:sz w:val="24"/>
          <w:szCs w:val="24"/>
        </w:rPr>
        <w:t xml:space="preserve">and </w:t>
      </w:r>
      <w:r w:rsidR="00C6445D" w:rsidRPr="00E46EA1">
        <w:rPr>
          <w:sz w:val="24"/>
          <w:szCs w:val="24"/>
        </w:rPr>
        <w:t>convert her husband</w:t>
      </w:r>
      <w:r w:rsidR="00576003">
        <w:rPr>
          <w:sz w:val="24"/>
          <w:szCs w:val="24"/>
        </w:rPr>
        <w:t xml:space="preserve"> to a better man.</w:t>
      </w:r>
      <w:r w:rsidR="00C6445D" w:rsidRPr="00E46EA1">
        <w:rPr>
          <w:sz w:val="24"/>
          <w:szCs w:val="24"/>
        </w:rPr>
        <w:t xml:space="preserve"> </w:t>
      </w:r>
      <w:r w:rsidR="00576003">
        <w:rPr>
          <w:sz w:val="24"/>
          <w:szCs w:val="24"/>
        </w:rPr>
        <w:t>She used fortitude and prudence</w:t>
      </w:r>
      <w:r w:rsidR="00C6445D" w:rsidRPr="00E46EA1">
        <w:rPr>
          <w:sz w:val="24"/>
          <w:szCs w:val="24"/>
        </w:rPr>
        <w:t xml:space="preserve"> </w:t>
      </w:r>
      <w:r w:rsidR="00BE64C8" w:rsidRPr="00E46EA1">
        <w:rPr>
          <w:sz w:val="24"/>
          <w:szCs w:val="24"/>
        </w:rPr>
        <w:t xml:space="preserve">to </w:t>
      </w:r>
      <w:r w:rsidR="002D0151" w:rsidRPr="00E46EA1">
        <w:rPr>
          <w:sz w:val="24"/>
          <w:szCs w:val="24"/>
        </w:rPr>
        <w:t>pur</w:t>
      </w:r>
      <w:r w:rsidR="002D0151">
        <w:rPr>
          <w:sz w:val="24"/>
          <w:szCs w:val="24"/>
        </w:rPr>
        <w:t>su</w:t>
      </w:r>
      <w:r w:rsidR="002D0151" w:rsidRPr="00E46EA1">
        <w:rPr>
          <w:sz w:val="24"/>
          <w:szCs w:val="24"/>
        </w:rPr>
        <w:t>e</w:t>
      </w:r>
      <w:r w:rsidR="00BE64C8" w:rsidRPr="00E46EA1">
        <w:rPr>
          <w:sz w:val="24"/>
          <w:szCs w:val="24"/>
        </w:rPr>
        <w:t xml:space="preserve"> her goals of becoming a nun when it seemed unlikely</w:t>
      </w:r>
      <w:r w:rsidR="00E46EA1">
        <w:rPr>
          <w:sz w:val="24"/>
          <w:szCs w:val="24"/>
        </w:rPr>
        <w:t>.</w:t>
      </w:r>
      <w:r w:rsidR="00576003">
        <w:rPr>
          <w:sz w:val="24"/>
          <w:szCs w:val="24"/>
        </w:rPr>
        <w:t xml:space="preserve"> She used justice to stop her sons from eventually killing people. These actions are reasons why St Rita is regarded as a very pure and ethical role model. </w:t>
      </w:r>
    </w:p>
    <w:p w14:paraId="6DFB2F1B" w14:textId="584B1006" w:rsidR="00BD2174" w:rsidRDefault="00BD2174">
      <w:pPr>
        <w:rPr>
          <w:sz w:val="24"/>
          <w:szCs w:val="24"/>
        </w:rPr>
      </w:pPr>
    </w:p>
    <w:p w14:paraId="26D44979" w14:textId="41ACE4DD" w:rsidR="006E5347" w:rsidRDefault="00BD2174">
      <w:pPr>
        <w:rPr>
          <w:sz w:val="24"/>
          <w:szCs w:val="24"/>
        </w:rPr>
      </w:pPr>
      <w:r>
        <w:rPr>
          <w:sz w:val="24"/>
          <w:szCs w:val="24"/>
        </w:rPr>
        <w:t>In conclusion Saint Rita was a very priestly person, showing many virtues and finding ways to do the impossible</w:t>
      </w:r>
      <w:r w:rsidR="006E5347">
        <w:rPr>
          <w:sz w:val="24"/>
          <w:szCs w:val="24"/>
        </w:rPr>
        <w:t>. She helped many people</w:t>
      </w:r>
      <w:r w:rsidR="00576003">
        <w:rPr>
          <w:sz w:val="24"/>
          <w:szCs w:val="24"/>
        </w:rPr>
        <w:t xml:space="preserve"> in her time of being a nun and </w:t>
      </w:r>
      <w:r w:rsidR="00DB02BE">
        <w:rPr>
          <w:sz w:val="24"/>
          <w:szCs w:val="24"/>
        </w:rPr>
        <w:t xml:space="preserve">was canonized in 1900 by Pope Leo XIII. </w:t>
      </w:r>
    </w:p>
    <w:p w14:paraId="41DC4142" w14:textId="77777777" w:rsidR="00576003" w:rsidRPr="00E46EA1" w:rsidRDefault="00576003">
      <w:pPr>
        <w:rPr>
          <w:sz w:val="24"/>
          <w:szCs w:val="24"/>
        </w:rPr>
      </w:pPr>
    </w:p>
    <w:p w14:paraId="5D0F1482" w14:textId="77777777" w:rsidR="00CF1C48" w:rsidRPr="00E46EA1" w:rsidRDefault="00CF1C48">
      <w:pPr>
        <w:rPr>
          <w:sz w:val="24"/>
          <w:szCs w:val="24"/>
        </w:rPr>
      </w:pPr>
    </w:p>
    <w:p w14:paraId="5B4175C2" w14:textId="794F7FE5" w:rsidR="0082698A" w:rsidRPr="00E46EA1" w:rsidRDefault="0082698A">
      <w:pPr>
        <w:rPr>
          <w:sz w:val="24"/>
          <w:szCs w:val="24"/>
        </w:rPr>
      </w:pPr>
    </w:p>
    <w:p w14:paraId="79EA6E06" w14:textId="10A547BC" w:rsidR="0082698A" w:rsidRPr="00E46EA1" w:rsidRDefault="0082698A">
      <w:pPr>
        <w:rPr>
          <w:sz w:val="24"/>
          <w:szCs w:val="24"/>
        </w:rPr>
      </w:pPr>
      <w:r w:rsidRPr="00E46EA1">
        <w:rPr>
          <w:sz w:val="24"/>
          <w:szCs w:val="24"/>
        </w:rPr>
        <w:lastRenderedPageBreak/>
        <w:t>References:</w:t>
      </w:r>
    </w:p>
    <w:p w14:paraId="4C45B730" w14:textId="39A815C3" w:rsidR="0082698A" w:rsidRDefault="0082698A">
      <w:pPr>
        <w:rPr>
          <w:rStyle w:val="selectable"/>
          <w:color w:val="000000"/>
          <w:sz w:val="24"/>
          <w:szCs w:val="24"/>
        </w:rPr>
      </w:pPr>
      <w:r w:rsidRPr="00E46EA1">
        <w:rPr>
          <w:rStyle w:val="selectable"/>
          <w:color w:val="000000"/>
          <w:sz w:val="24"/>
          <w:szCs w:val="24"/>
        </w:rPr>
        <w:t xml:space="preserve">St. Rita - Saints &amp; Angels - Catholic Online. (2021). Retrieved 18 August 2021, from </w:t>
      </w:r>
      <w:r w:rsidR="00576003" w:rsidRPr="00576003">
        <w:rPr>
          <w:rStyle w:val="selectable"/>
          <w:color w:val="000000"/>
          <w:sz w:val="24"/>
          <w:szCs w:val="24"/>
        </w:rPr>
        <w:t>https://www.catholic.org/saints/saint.php?saint_id=205</w:t>
      </w:r>
    </w:p>
    <w:p w14:paraId="58A03426" w14:textId="362FF593" w:rsidR="00576003" w:rsidRDefault="00576003">
      <w:pPr>
        <w:rPr>
          <w:rStyle w:val="selectable"/>
          <w:color w:val="000000"/>
          <w:sz w:val="24"/>
          <w:szCs w:val="24"/>
        </w:rPr>
      </w:pPr>
    </w:p>
    <w:p w14:paraId="68ECDD98" w14:textId="12F3FE96" w:rsidR="00576003" w:rsidRDefault="00576003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Italian Renaissance. (2020). Retrieved 27 August 2021, from </w:t>
      </w:r>
      <w:r w:rsidRPr="00576003">
        <w:rPr>
          <w:rStyle w:val="selectable"/>
          <w:color w:val="000000"/>
        </w:rPr>
        <w:t>https://www.history.com/topics/renaissance/italian-renaissance</w:t>
      </w:r>
    </w:p>
    <w:p w14:paraId="58FEB9CA" w14:textId="77777777" w:rsidR="00576003" w:rsidRPr="00E46EA1" w:rsidRDefault="00576003">
      <w:pPr>
        <w:rPr>
          <w:sz w:val="24"/>
          <w:szCs w:val="24"/>
        </w:rPr>
      </w:pPr>
    </w:p>
    <w:sectPr w:rsidR="00576003" w:rsidRPr="00E4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M7QwNTc3NzSyNDZR0lEKTi0uzszPAykwrAUAacefsCwAAAA="/>
  </w:docVars>
  <w:rsids>
    <w:rsidRoot w:val="0082698A"/>
    <w:rsid w:val="0002284E"/>
    <w:rsid w:val="00082C68"/>
    <w:rsid w:val="002264CB"/>
    <w:rsid w:val="002D0151"/>
    <w:rsid w:val="003A20BB"/>
    <w:rsid w:val="004B0E2A"/>
    <w:rsid w:val="00576003"/>
    <w:rsid w:val="00613F8C"/>
    <w:rsid w:val="0064654D"/>
    <w:rsid w:val="006743CC"/>
    <w:rsid w:val="00696BE9"/>
    <w:rsid w:val="006E5347"/>
    <w:rsid w:val="00747A4E"/>
    <w:rsid w:val="007C7AD8"/>
    <w:rsid w:val="007D6BB6"/>
    <w:rsid w:val="00807B57"/>
    <w:rsid w:val="0082698A"/>
    <w:rsid w:val="009327C3"/>
    <w:rsid w:val="009401B5"/>
    <w:rsid w:val="0095780C"/>
    <w:rsid w:val="00BD2174"/>
    <w:rsid w:val="00BD6258"/>
    <w:rsid w:val="00BE64C8"/>
    <w:rsid w:val="00C329EB"/>
    <w:rsid w:val="00C6445D"/>
    <w:rsid w:val="00CF1C48"/>
    <w:rsid w:val="00D47511"/>
    <w:rsid w:val="00DB02BE"/>
    <w:rsid w:val="00E03F34"/>
    <w:rsid w:val="00E3061B"/>
    <w:rsid w:val="00E46EA1"/>
    <w:rsid w:val="00EA6623"/>
    <w:rsid w:val="00EB36A0"/>
    <w:rsid w:val="00F936D9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4B5F"/>
  <w15:docId w15:val="{3DB57F25-C4CB-477E-9D1F-4E82A8CA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98A"/>
    <w:rPr>
      <w:color w:val="0000FF"/>
      <w:u w:val="single"/>
    </w:rPr>
  </w:style>
  <w:style w:type="character" w:customStyle="1" w:styleId="selectable">
    <w:name w:val="selectable"/>
    <w:basedOn w:val="DefaultParagraphFont"/>
    <w:rsid w:val="0082698A"/>
  </w:style>
  <w:style w:type="character" w:styleId="UnresolvedMention">
    <w:name w:val="Unresolved Mention"/>
    <w:basedOn w:val="DefaultParagraphFont"/>
    <w:uiPriority w:val="99"/>
    <w:semiHidden/>
    <w:unhideWhenUsed/>
    <w:rsid w:val="0057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7</cp:revision>
  <dcterms:created xsi:type="dcterms:W3CDTF">2021-08-18T04:08:00Z</dcterms:created>
  <dcterms:modified xsi:type="dcterms:W3CDTF">2021-09-01T04:57:00Z</dcterms:modified>
</cp:coreProperties>
</file>