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1985"/>
        <w:gridCol w:w="3827"/>
        <w:gridCol w:w="567"/>
        <w:gridCol w:w="3969"/>
      </w:tblGrid>
      <w:tr w:rsidRPr="00AC342F" w:rsidR="00583198" w:rsidTr="441F5B11" w14:paraId="2FD7BA9F" w14:textId="77777777">
        <w:trPr>
          <w:trHeight w:val="558"/>
        </w:trPr>
        <w:tc>
          <w:tcPr>
            <w:tcW w:w="5812" w:type="dxa"/>
            <w:gridSpan w:val="2"/>
            <w:shd w:val="clear" w:color="auto" w:fill="BFBFBF" w:themeFill="background1" w:themeFillShade="BF"/>
            <w:vAlign w:val="center"/>
          </w:tcPr>
          <w:p w:rsidRPr="00AC342F" w:rsidR="00583198" w:rsidP="00CB2D11" w:rsidRDefault="00583198" w14:paraId="004DB762" w14:textId="77777777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AC342F">
              <w:rPr>
                <w:rFonts w:asciiTheme="minorHAnsi" w:hAnsiTheme="minorHAnsi"/>
                <w:b/>
                <w:sz w:val="28"/>
                <w:szCs w:val="28"/>
              </w:rPr>
              <w:t>GOOD COUNSEL COLLEGE</w:t>
            </w:r>
          </w:p>
        </w:tc>
        <w:tc>
          <w:tcPr>
            <w:tcW w:w="567" w:type="dxa"/>
            <w:vMerge w:val="restart"/>
            <w:tcBorders>
              <w:top w:val="nil"/>
              <w:right w:val="nil"/>
            </w:tcBorders>
          </w:tcPr>
          <w:p w:rsidRPr="00AC342F" w:rsidR="00583198" w:rsidP="00CB2D11" w:rsidRDefault="00583198" w14:paraId="4080E26C" w14:textId="77777777">
            <w:pPr>
              <w:rPr>
                <w:rFonts w:asciiTheme="minorHAnsi" w:hAnsiTheme="minorHAnsi"/>
              </w:rPr>
            </w:pPr>
          </w:p>
        </w:tc>
        <w:tc>
          <w:tcPr>
            <w:tcW w:w="396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Pr="00AC342F" w:rsidR="00583198" w:rsidP="00CB2D11" w:rsidRDefault="00583198" w14:paraId="2B7B2F71" w14:textId="77777777">
            <w:pPr>
              <w:jc w:val="center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791AC8CB" wp14:editId="17F1960B">
                  <wp:extent cx="1371600" cy="1371600"/>
                  <wp:effectExtent l="0" t="0" r="0" b="0"/>
                  <wp:docPr id="1142905617" name="Pictur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AC342F" w:rsidR="00583198" w:rsidTr="441F5B11" w14:paraId="58921EFF" w14:textId="77777777">
        <w:trPr>
          <w:trHeight w:val="551"/>
        </w:trPr>
        <w:tc>
          <w:tcPr>
            <w:tcW w:w="5812" w:type="dxa"/>
            <w:gridSpan w:val="2"/>
            <w:shd w:val="clear" w:color="auto" w:fill="BFBFBF" w:themeFill="background1" w:themeFillShade="BF"/>
            <w:vAlign w:val="center"/>
          </w:tcPr>
          <w:p w:rsidRPr="00AC342F" w:rsidR="00583198" w:rsidP="00CB2D11" w:rsidRDefault="002A21B0" w14:paraId="021F44ED" w14:textId="77777777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RELIGIOUS EDUCATION</w:t>
            </w:r>
          </w:p>
        </w:tc>
        <w:tc>
          <w:tcPr>
            <w:tcW w:w="567" w:type="dxa"/>
            <w:vMerge/>
          </w:tcPr>
          <w:p w:rsidRPr="00AC342F" w:rsidR="00583198" w:rsidP="00CB2D11" w:rsidRDefault="00583198" w14:paraId="04A3DF70" w14:textId="77777777">
            <w:pPr>
              <w:rPr>
                <w:rFonts w:asciiTheme="minorHAnsi" w:hAnsiTheme="minorHAnsi"/>
              </w:rPr>
            </w:pPr>
          </w:p>
        </w:tc>
        <w:tc>
          <w:tcPr>
            <w:tcW w:w="3969" w:type="dxa"/>
            <w:vMerge/>
          </w:tcPr>
          <w:p w:rsidRPr="00AC342F" w:rsidR="00583198" w:rsidP="00CB2D11" w:rsidRDefault="00583198" w14:paraId="1DBF8D08" w14:textId="77777777">
            <w:pPr>
              <w:rPr>
                <w:rFonts w:asciiTheme="minorHAnsi" w:hAnsiTheme="minorHAnsi"/>
              </w:rPr>
            </w:pPr>
          </w:p>
        </w:tc>
      </w:tr>
      <w:tr w:rsidRPr="00AC342F" w:rsidR="00583198" w:rsidTr="441F5B11" w14:paraId="4AF9AA70" w14:textId="77777777">
        <w:trPr>
          <w:trHeight w:val="563"/>
        </w:trPr>
        <w:tc>
          <w:tcPr>
            <w:tcW w:w="1985" w:type="dxa"/>
            <w:tcBorders>
              <w:right w:val="nil"/>
            </w:tcBorders>
            <w:vAlign w:val="center"/>
          </w:tcPr>
          <w:p w:rsidRPr="00AC342F" w:rsidR="00583198" w:rsidP="00CB2D11" w:rsidRDefault="00583198" w14:paraId="78BC08F1" w14:textId="77777777">
            <w:pPr>
              <w:rPr>
                <w:rFonts w:asciiTheme="minorHAnsi" w:hAnsiTheme="minorHAnsi"/>
                <w:sz w:val="24"/>
                <w:szCs w:val="24"/>
              </w:rPr>
            </w:pPr>
            <w:r w:rsidRPr="00AC342F">
              <w:rPr>
                <w:rFonts w:asciiTheme="minorHAnsi" w:hAnsiTheme="minorHAnsi"/>
                <w:sz w:val="24"/>
                <w:szCs w:val="24"/>
              </w:rPr>
              <w:t>STUDENT NAME:</w:t>
            </w:r>
          </w:p>
        </w:tc>
        <w:tc>
          <w:tcPr>
            <w:tcW w:w="3827" w:type="dxa"/>
            <w:tcBorders>
              <w:left w:val="nil"/>
            </w:tcBorders>
            <w:vAlign w:val="center"/>
          </w:tcPr>
          <w:p w:rsidRPr="00AC342F" w:rsidR="00583198" w:rsidP="00CB2D11" w:rsidRDefault="00583198" w14:paraId="60B00813" w14:textId="7777777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Pr="00AC342F" w:rsidR="00583198" w:rsidP="00CB2D11" w:rsidRDefault="00583198" w14:paraId="5C32AAED" w14:textId="77777777">
            <w:pPr>
              <w:rPr>
                <w:rFonts w:asciiTheme="minorHAnsi" w:hAnsiTheme="minorHAnsi"/>
              </w:rPr>
            </w:pPr>
          </w:p>
        </w:tc>
        <w:tc>
          <w:tcPr>
            <w:tcW w:w="3969" w:type="dxa"/>
            <w:vMerge/>
          </w:tcPr>
          <w:p w:rsidRPr="00AC342F" w:rsidR="00583198" w:rsidP="00CB2D11" w:rsidRDefault="00583198" w14:paraId="1ED420C3" w14:textId="77777777">
            <w:pPr>
              <w:rPr>
                <w:rFonts w:asciiTheme="minorHAnsi" w:hAnsiTheme="minorHAnsi"/>
              </w:rPr>
            </w:pPr>
          </w:p>
        </w:tc>
      </w:tr>
      <w:tr w:rsidRPr="00AC342F" w:rsidR="00583198" w:rsidTr="441F5B11" w14:paraId="2A116862" w14:textId="77777777">
        <w:trPr>
          <w:trHeight w:val="562"/>
        </w:trPr>
        <w:tc>
          <w:tcPr>
            <w:tcW w:w="1985" w:type="dxa"/>
            <w:tcBorders>
              <w:right w:val="nil"/>
            </w:tcBorders>
            <w:vAlign w:val="center"/>
          </w:tcPr>
          <w:p w:rsidRPr="00AC342F" w:rsidR="00583198" w:rsidP="00CB2D11" w:rsidRDefault="00583198" w14:paraId="670C5D1B" w14:textId="77777777">
            <w:pPr>
              <w:rPr>
                <w:rFonts w:asciiTheme="minorHAnsi" w:hAnsiTheme="minorHAnsi"/>
                <w:sz w:val="24"/>
                <w:szCs w:val="24"/>
              </w:rPr>
            </w:pPr>
            <w:r w:rsidRPr="00AC342F">
              <w:rPr>
                <w:rFonts w:asciiTheme="minorHAnsi" w:hAnsiTheme="minorHAnsi"/>
                <w:sz w:val="24"/>
                <w:szCs w:val="24"/>
              </w:rPr>
              <w:t>TEACHER:</w:t>
            </w:r>
          </w:p>
        </w:tc>
        <w:tc>
          <w:tcPr>
            <w:tcW w:w="3827" w:type="dxa"/>
            <w:tcBorders>
              <w:left w:val="nil"/>
            </w:tcBorders>
            <w:vAlign w:val="center"/>
          </w:tcPr>
          <w:p w:rsidRPr="00AC342F" w:rsidR="00583198" w:rsidP="00CB2D11" w:rsidRDefault="00583198" w14:paraId="605CCD84" w14:textId="7777777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Pr="00AC342F" w:rsidR="00583198" w:rsidP="00CB2D11" w:rsidRDefault="00583198" w14:paraId="634532B1" w14:textId="77777777">
            <w:pPr>
              <w:rPr>
                <w:rFonts w:asciiTheme="minorHAnsi" w:hAnsiTheme="minorHAnsi"/>
              </w:rPr>
            </w:pPr>
          </w:p>
        </w:tc>
        <w:tc>
          <w:tcPr>
            <w:tcW w:w="3969" w:type="dxa"/>
            <w:vMerge/>
          </w:tcPr>
          <w:p w:rsidRPr="00AC342F" w:rsidR="00583198" w:rsidP="00CB2D11" w:rsidRDefault="00583198" w14:paraId="70B6A629" w14:textId="77777777">
            <w:pPr>
              <w:rPr>
                <w:rFonts w:asciiTheme="minorHAnsi" w:hAnsiTheme="minorHAnsi"/>
              </w:rPr>
            </w:pPr>
          </w:p>
        </w:tc>
      </w:tr>
    </w:tbl>
    <w:p w:rsidRPr="00AC342F" w:rsidR="00583198" w:rsidP="00583198" w:rsidRDefault="00583198" w14:paraId="78DE4A3F" w14:textId="77777777">
      <w:pPr>
        <w:rPr>
          <w:rFonts w:asciiTheme="minorHAnsi" w:hAnsiTheme="minorHAnsi"/>
          <w:sz w:val="28"/>
          <w:szCs w:val="28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182"/>
        <w:gridCol w:w="1553"/>
        <w:gridCol w:w="1373"/>
        <w:gridCol w:w="1757"/>
        <w:gridCol w:w="517"/>
        <w:gridCol w:w="4108"/>
      </w:tblGrid>
      <w:tr w:rsidRPr="00AC342F" w:rsidR="00583198" w:rsidTr="441F5B11" w14:paraId="1DA3C623" w14:textId="77777777">
        <w:tc>
          <w:tcPr>
            <w:tcW w:w="5865" w:type="dxa"/>
            <w:gridSpan w:val="4"/>
            <w:tcBorders>
              <w:bottom w:val="nil"/>
            </w:tcBorders>
            <w:vAlign w:val="center"/>
          </w:tcPr>
          <w:p w:rsidRPr="00AC342F" w:rsidR="00583198" w:rsidP="00CB2D11" w:rsidRDefault="00583198" w14:paraId="02D33A24" w14:textId="77777777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  <w:p w:rsidRPr="00AC342F" w:rsidR="00583198" w:rsidP="00CB2D11" w:rsidRDefault="00583198" w14:paraId="7C6A363D" w14:textId="77777777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AC342F">
              <w:rPr>
                <w:rFonts w:asciiTheme="minorHAnsi" w:hAnsiTheme="minorHAnsi"/>
                <w:b/>
                <w:sz w:val="28"/>
                <w:szCs w:val="28"/>
              </w:rPr>
              <w:t>ASSESSMENT CONDITIONS</w:t>
            </w:r>
          </w:p>
          <w:p w:rsidRPr="00AC342F" w:rsidR="00583198" w:rsidP="00CB2D11" w:rsidRDefault="00583198" w14:paraId="11AFC717" w14:textId="77777777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nil"/>
              <w:bottom w:val="nil"/>
            </w:tcBorders>
            <w:vAlign w:val="center"/>
          </w:tcPr>
          <w:p w:rsidRPr="00AC342F" w:rsidR="00583198" w:rsidP="00CB2D11" w:rsidRDefault="00583198" w14:paraId="1F756A64" w14:textId="77777777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108" w:type="dxa"/>
            <w:vMerge w:val="restart"/>
            <w:shd w:val="clear" w:color="auto" w:fill="BFBFBF" w:themeFill="background1" w:themeFillShade="BF"/>
            <w:vAlign w:val="center"/>
          </w:tcPr>
          <w:p w:rsidR="00495260" w:rsidP="00A97B45" w:rsidRDefault="00A97B45" w14:paraId="099AD285" w14:textId="69F6249C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RESEARCH </w:t>
            </w:r>
            <w:r w:rsidRPr="00AC342F" w:rsidR="00583198">
              <w:rPr>
                <w:rFonts w:asciiTheme="minorHAnsi" w:hAnsiTheme="minorHAnsi"/>
                <w:b/>
                <w:sz w:val="28"/>
                <w:szCs w:val="28"/>
              </w:rPr>
              <w:t>ASSIGNMENT</w:t>
            </w:r>
          </w:p>
          <w:p w:rsidR="00583198" w:rsidP="00756166" w:rsidRDefault="00583198" w14:paraId="26546EBA" w14:textId="58519188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</w:p>
          <w:p w:rsidR="00A97B45" w:rsidP="00756166" w:rsidRDefault="00A97B45" w14:paraId="22CC5A73" w14:textId="77777777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</w:p>
          <w:p w:rsidRPr="00AC342F" w:rsidR="0044023F" w:rsidP="00756166" w:rsidRDefault="00171357" w14:paraId="52B5A5BB" w14:textId="65B0D242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Multimodal </w:t>
            </w:r>
            <w:r w:rsidR="0044023F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</w:p>
        </w:tc>
      </w:tr>
      <w:tr w:rsidRPr="00AC342F" w:rsidR="00583198" w:rsidTr="441F5B11" w14:paraId="4A0AD7E8" w14:textId="77777777">
        <w:trPr>
          <w:trHeight w:val="544"/>
        </w:trPr>
        <w:tc>
          <w:tcPr>
            <w:tcW w:w="1182" w:type="dxa"/>
            <w:tcBorders>
              <w:top w:val="nil"/>
              <w:bottom w:val="nil"/>
              <w:right w:val="nil"/>
            </w:tcBorders>
            <w:vAlign w:val="center"/>
          </w:tcPr>
          <w:p w:rsidRPr="00AC342F" w:rsidR="00583198" w:rsidP="00CB2D11" w:rsidRDefault="00583198" w14:paraId="2EF4DFF8" w14:textId="7777777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AC342F">
              <w:rPr>
                <w:rFonts w:asciiTheme="minorHAnsi" w:hAnsiTheme="minorHAnsi"/>
                <w:b/>
                <w:sz w:val="24"/>
                <w:szCs w:val="24"/>
              </w:rPr>
              <w:t xml:space="preserve">Date </w:t>
            </w:r>
          </w:p>
          <w:p w:rsidRPr="00AC342F" w:rsidR="00583198" w:rsidP="00CB2D11" w:rsidRDefault="00583198" w14:paraId="0340E9DD" w14:textId="7777777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AC342F">
              <w:rPr>
                <w:rFonts w:asciiTheme="minorHAnsi" w:hAnsiTheme="minorHAnsi"/>
                <w:b/>
                <w:sz w:val="24"/>
                <w:szCs w:val="24"/>
              </w:rPr>
              <w:t>Received: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AC342F" w:rsidR="00583198" w:rsidP="00CB2D11" w:rsidRDefault="00831437" w14:paraId="6C5882AC" w14:textId="41B7E01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Beg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Wk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51354C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AC342F" w:rsidR="00583198" w:rsidP="00CB2D11" w:rsidRDefault="00583198" w14:paraId="1A99F3F4" w14:textId="3528C561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AC342F">
              <w:rPr>
                <w:rFonts w:asciiTheme="minorHAnsi" w:hAnsiTheme="minorHAnsi"/>
                <w:b/>
                <w:sz w:val="24"/>
                <w:szCs w:val="24"/>
              </w:rPr>
              <w:t>Draft Due:</w:t>
            </w:r>
            <w:r w:rsidR="00010EF5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="0051354C">
              <w:rPr>
                <w:rFonts w:asciiTheme="minorHAnsi" w:hAnsiTheme="minorHAnsi"/>
                <w:b/>
                <w:sz w:val="24"/>
                <w:szCs w:val="24"/>
              </w:rPr>
              <w:t xml:space="preserve">end </w:t>
            </w:r>
            <w:proofErr w:type="gramStart"/>
            <w:r w:rsidR="00010EF5">
              <w:rPr>
                <w:rFonts w:asciiTheme="minorHAnsi" w:hAnsiTheme="minorHAnsi"/>
                <w:b/>
                <w:sz w:val="24"/>
                <w:szCs w:val="24"/>
              </w:rPr>
              <w:t xml:space="preserve">Week </w:t>
            </w:r>
            <w:r w:rsidR="00BD373A">
              <w:rPr>
                <w:rFonts w:asciiTheme="minorHAnsi" w:hAnsiTheme="minorHAnsi"/>
                <w:b/>
                <w:sz w:val="24"/>
                <w:szCs w:val="24"/>
              </w:rPr>
              <w:t>:</w:t>
            </w:r>
            <w:proofErr w:type="gramEnd"/>
            <w:r w:rsidR="00BD373A">
              <w:rPr>
                <w:rFonts w:asciiTheme="minorHAnsi" w:hAnsiTheme="minorHAnsi"/>
                <w:b/>
                <w:sz w:val="24"/>
                <w:szCs w:val="24"/>
              </w:rPr>
              <w:t xml:space="preserve"> 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</w:tcBorders>
            <w:vAlign w:val="center"/>
          </w:tcPr>
          <w:p w:rsidRPr="00AC342F" w:rsidR="00583198" w:rsidP="00CB2D11" w:rsidRDefault="00583198" w14:paraId="1F309E9A" w14:textId="7777777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Pr="00AC342F" w:rsidR="00583198" w:rsidP="00CB2D11" w:rsidRDefault="00583198" w14:paraId="27412DF3" w14:textId="77777777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108" w:type="dxa"/>
            <w:vMerge/>
          </w:tcPr>
          <w:p w:rsidRPr="00AC342F" w:rsidR="00583198" w:rsidP="00CB2D11" w:rsidRDefault="00583198" w14:paraId="0A8C7901" w14:textId="77777777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Pr="00AC342F" w:rsidR="00583198" w:rsidTr="441F5B11" w14:paraId="1793199D" w14:textId="77777777">
        <w:trPr>
          <w:trHeight w:val="552"/>
        </w:trPr>
        <w:tc>
          <w:tcPr>
            <w:tcW w:w="1182" w:type="dxa"/>
            <w:tcBorders>
              <w:top w:val="nil"/>
              <w:bottom w:val="single" w:color="auto" w:sz="4" w:space="0"/>
              <w:right w:val="nil"/>
            </w:tcBorders>
            <w:vAlign w:val="center"/>
          </w:tcPr>
          <w:p w:rsidRPr="00AC342F" w:rsidR="00583198" w:rsidP="00CB2D11" w:rsidRDefault="00583198" w14:paraId="1D09B022" w14:textId="7777777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AC342F">
              <w:rPr>
                <w:rFonts w:asciiTheme="minorHAnsi" w:hAnsiTheme="minorHAnsi"/>
                <w:b/>
                <w:sz w:val="24"/>
                <w:szCs w:val="24"/>
              </w:rPr>
              <w:t>Time: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:rsidRPr="00AC342F" w:rsidR="00583198" w:rsidP="00E75DF7" w:rsidRDefault="0051354C" w14:paraId="17B6BB75" w14:textId="4610B301">
            <w:pPr>
              <w:ind w:left="-9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3</w:t>
            </w:r>
            <w:r w:rsidRPr="00AC342F" w:rsidR="00583198">
              <w:rPr>
                <w:rFonts w:asciiTheme="minorHAnsi" w:hAnsiTheme="minorHAnsi"/>
                <w:sz w:val="24"/>
                <w:szCs w:val="24"/>
              </w:rPr>
              <w:t xml:space="preserve">  weeks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:rsidR="00583198" w:rsidP="00CB2D11" w:rsidRDefault="00583198" w14:paraId="74F4EA97" w14:textId="7777777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AC342F">
              <w:rPr>
                <w:rFonts w:asciiTheme="minorHAnsi" w:hAnsiTheme="minorHAnsi"/>
                <w:b/>
                <w:sz w:val="24"/>
                <w:szCs w:val="24"/>
              </w:rPr>
              <w:t>Date Due:</w:t>
            </w:r>
          </w:p>
          <w:p w:rsidRPr="00AC342F" w:rsidR="00010EF5" w:rsidP="441F5B11" w:rsidRDefault="00010EF5" w14:paraId="58422655" w14:textId="373B0D42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441F5B11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Week </w:t>
            </w:r>
            <w:r w:rsidRPr="441F5B11" w:rsidR="17F1960B">
              <w:rPr>
                <w:rFonts w:asciiTheme="minorHAnsi" w:hAnsiTheme="minorHAnsi"/>
                <w:b/>
                <w:bCs/>
                <w:sz w:val="24"/>
                <w:szCs w:val="24"/>
              </w:rPr>
              <w:t>9</w:t>
            </w:r>
            <w:r w:rsidRPr="441F5B11" w:rsidR="0051354C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&amp; </w:t>
            </w:r>
            <w:r w:rsidRPr="441F5B11" w:rsidR="4ADDD1F7">
              <w:rPr>
                <w:rFonts w:asciiTheme="minorHAnsi" w:hAnsiTheme="minorHAnsi"/>
                <w:b/>
                <w:bCs/>
                <w:sz w:val="24"/>
                <w:szCs w:val="24"/>
              </w:rPr>
              <w:t>10</w:t>
            </w:r>
            <w:r w:rsidR="003C7403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(Orals)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 w:rsidRPr="00AC342F" w:rsidR="00583198" w:rsidP="00CB2D11" w:rsidRDefault="00583198" w14:paraId="7CC578DF" w14:textId="7777777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Pr="00AC342F" w:rsidR="00583198" w:rsidP="00CB2D11" w:rsidRDefault="00583198" w14:paraId="3EBAF5BA" w14:textId="77777777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108" w:type="dxa"/>
            <w:vMerge/>
            <w:vAlign w:val="center"/>
          </w:tcPr>
          <w:p w:rsidRPr="00AC342F" w:rsidR="00583198" w:rsidP="00CB2D11" w:rsidRDefault="00583198" w14:paraId="2571BE02" w14:textId="77777777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48"/>
        <w:tblW w:w="10490" w:type="dxa"/>
        <w:tblLook w:val="04A0" w:firstRow="1" w:lastRow="0" w:firstColumn="1" w:lastColumn="0" w:noHBand="0" w:noVBand="1"/>
      </w:tblPr>
      <w:tblGrid>
        <w:gridCol w:w="2906"/>
        <w:gridCol w:w="581"/>
        <w:gridCol w:w="581"/>
        <w:gridCol w:w="581"/>
        <w:gridCol w:w="581"/>
        <w:gridCol w:w="582"/>
        <w:gridCol w:w="567"/>
        <w:gridCol w:w="4111"/>
      </w:tblGrid>
      <w:tr w:rsidRPr="00AC342F" w:rsidR="00E6671D" w:rsidTr="00E6671D" w14:paraId="341B356E" w14:textId="77777777">
        <w:tc>
          <w:tcPr>
            <w:tcW w:w="5812" w:type="dxa"/>
            <w:gridSpan w:val="6"/>
            <w:tcBorders>
              <w:top w:val="single" w:color="auto" w:sz="4" w:space="0"/>
              <w:bottom w:val="single" w:color="000000" w:themeColor="text1" w:sz="4" w:space="0"/>
            </w:tcBorders>
          </w:tcPr>
          <w:p w:rsidRPr="00AC342F" w:rsidR="00E6671D" w:rsidP="00E6671D" w:rsidRDefault="00E6671D" w14:paraId="0FE7764B" w14:textId="77777777">
            <w:pPr>
              <w:rPr>
                <w:rFonts w:asciiTheme="minorHAnsi" w:hAnsiTheme="minorHAnsi"/>
                <w:sz w:val="16"/>
                <w:szCs w:val="16"/>
              </w:rPr>
            </w:pPr>
          </w:p>
          <w:p w:rsidRPr="00AC342F" w:rsidR="00E6671D" w:rsidP="00E6671D" w:rsidRDefault="00E6671D" w14:paraId="3DB1D252" w14:textId="77777777">
            <w:pPr>
              <w:rPr>
                <w:rFonts w:asciiTheme="minorHAnsi" w:hAnsiTheme="minorHAnsi"/>
                <w:sz w:val="24"/>
                <w:szCs w:val="24"/>
              </w:rPr>
            </w:pPr>
            <w:r w:rsidRPr="00AC342F">
              <w:rPr>
                <w:rFonts w:asciiTheme="minorHAnsi" w:hAnsiTheme="minorHAnsi"/>
                <w:sz w:val="24"/>
                <w:szCs w:val="24"/>
              </w:rPr>
              <w:t>Assessment Instructions:</w:t>
            </w:r>
          </w:p>
          <w:p w:rsidRPr="00AC342F" w:rsidR="00E6671D" w:rsidP="00E6671D" w:rsidRDefault="00E6671D" w14:paraId="69DE5AAB" w14:textId="77777777">
            <w:pPr>
              <w:rPr>
                <w:rFonts w:asciiTheme="minorHAnsi" w:hAnsiTheme="minorHAnsi"/>
                <w:sz w:val="16"/>
                <w:szCs w:val="16"/>
              </w:rPr>
            </w:pPr>
          </w:p>
          <w:p w:rsidR="00E6671D" w:rsidP="00E6671D" w:rsidRDefault="00E6671D" w14:paraId="12494BE2" w14:textId="7777777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AC342F">
              <w:rPr>
                <w:rFonts w:asciiTheme="minorHAnsi" w:hAnsiTheme="minorHAnsi"/>
                <w:sz w:val="24"/>
                <w:szCs w:val="24"/>
              </w:rPr>
              <w:t>Assignment must have a title page.</w:t>
            </w:r>
          </w:p>
          <w:p w:rsidRPr="00AC342F" w:rsidR="00E6671D" w:rsidP="00E6671D" w:rsidRDefault="00E6671D" w14:paraId="20F0D6F3" w14:textId="7777777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Time Limit: </w:t>
            </w:r>
            <w:r w:rsidRPr="000E6E54">
              <w:rPr>
                <w:rFonts w:asciiTheme="minorHAnsi" w:hAnsiTheme="minorHAnsi"/>
                <w:b/>
                <w:bCs/>
                <w:sz w:val="24"/>
                <w:szCs w:val="24"/>
              </w:rPr>
              <w:t>3-4 minutes</w:t>
            </w:r>
          </w:p>
          <w:p w:rsidR="00E6671D" w:rsidP="00E6671D" w:rsidRDefault="00E6671D" w14:paraId="5272E472" w14:textId="7777777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Enquiry Table</w:t>
            </w:r>
            <w:r w:rsidRPr="00AC342F">
              <w:rPr>
                <w:rFonts w:asciiTheme="minorHAnsi" w:hAnsiTheme="minorHAnsi"/>
                <w:sz w:val="24"/>
                <w:szCs w:val="24"/>
              </w:rPr>
              <w:t xml:space="preserve"> must be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presented</w:t>
            </w:r>
            <w:r w:rsidRPr="00AC342F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E6671D" w:rsidP="00E6671D" w:rsidRDefault="00E6671D" w14:paraId="1CB2BDC9" w14:textId="7777777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5E1F4A">
              <w:rPr>
                <w:rFonts w:asciiTheme="minorHAnsi" w:hAnsiTheme="minorHAnsi"/>
                <w:b/>
                <w:sz w:val="24"/>
                <w:szCs w:val="24"/>
              </w:rPr>
              <w:t>Question and Answer format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for Task questions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using Calibri size 12 with one and a half line spacing.</w:t>
            </w:r>
          </w:p>
          <w:p w:rsidRPr="00AC342F" w:rsidR="00E6671D" w:rsidP="00E6671D" w:rsidRDefault="00E6671D" w14:paraId="10278FBB" w14:textId="7777777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Multimodal can be produced on Adobe Spark or PowerPoint.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Pr="00AC342F" w:rsidR="00E6671D" w:rsidP="00E6671D" w:rsidRDefault="00E6671D" w14:paraId="58C1A5E4" w14:textId="77777777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111" w:type="dxa"/>
            <w:vMerge w:val="restart"/>
            <w:shd w:val="clear" w:color="auto" w:fill="BFBFBF" w:themeFill="background1" w:themeFillShade="BF"/>
            <w:vAlign w:val="center"/>
          </w:tcPr>
          <w:p w:rsidRPr="00AC342F" w:rsidR="00E6671D" w:rsidP="00E6671D" w:rsidRDefault="00E6671D" w14:paraId="1805F512" w14:textId="77777777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Year 9</w:t>
            </w:r>
          </w:p>
          <w:p w:rsidRPr="00AC342F" w:rsidR="00E6671D" w:rsidP="00E6671D" w:rsidRDefault="00E6671D" w14:paraId="379773D4" w14:textId="77777777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  <w:p w:rsidR="00E6671D" w:rsidP="00E6671D" w:rsidRDefault="00E6671D" w14:paraId="48436003" w14:textId="2E0758D8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7B909A77">
              <w:rPr>
                <w:rFonts w:asciiTheme="minorHAnsi" w:hAnsiTheme="minorHAnsi"/>
                <w:b/>
                <w:bCs/>
                <w:sz w:val="28"/>
                <w:szCs w:val="28"/>
              </w:rPr>
              <w:t>SEMESTER 2, 20</w:t>
            </w:r>
            <w:r w:rsidRPr="7B909A77" w:rsidR="005D5A4F">
              <w:rPr>
                <w:rFonts w:asciiTheme="minorHAnsi" w:hAnsiTheme="minorHAnsi"/>
                <w:b/>
                <w:bCs/>
                <w:sz w:val="28"/>
                <w:szCs w:val="28"/>
              </w:rPr>
              <w:t>2</w:t>
            </w:r>
            <w:r w:rsidRPr="7B909A77" w:rsidR="0A5A7658">
              <w:rPr>
                <w:rFonts w:asciiTheme="minorHAnsi" w:hAnsiTheme="minorHAnsi"/>
                <w:b/>
                <w:bCs/>
                <w:sz w:val="28"/>
                <w:szCs w:val="28"/>
              </w:rPr>
              <w:t>1</w:t>
            </w:r>
          </w:p>
          <w:p w:rsidR="00E6671D" w:rsidP="00E6671D" w:rsidRDefault="00E6671D" w14:paraId="5BC71E51" w14:textId="77777777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  <w:p w:rsidR="00E6671D" w:rsidP="00E6671D" w:rsidRDefault="00E6671D" w14:paraId="00E2F15B" w14:textId="77777777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INSTRUMENT NO.</w:t>
            </w:r>
          </w:p>
          <w:p w:rsidRPr="00AC342F" w:rsidR="00E6671D" w:rsidP="00E6671D" w:rsidRDefault="00E6671D" w14:paraId="1D51E110" w14:textId="77777777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3</w:t>
            </w:r>
          </w:p>
          <w:p w:rsidRPr="00AC342F" w:rsidR="00E6671D" w:rsidP="00E6671D" w:rsidRDefault="00E6671D" w14:paraId="6933F4B5" w14:textId="77777777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  <w:p w:rsidRPr="00AC342F" w:rsidR="00E6671D" w:rsidP="00E6671D" w:rsidRDefault="00E6671D" w14:paraId="093FBD8E" w14:textId="77777777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AC342F">
              <w:rPr>
                <w:rFonts w:asciiTheme="minorHAnsi" w:hAnsiTheme="minorHAnsi"/>
                <w:b/>
                <w:sz w:val="28"/>
                <w:szCs w:val="28"/>
              </w:rPr>
              <w:t>TOPICS ASSESSED:</w:t>
            </w:r>
          </w:p>
          <w:p w:rsidR="00E6671D" w:rsidP="00E209FC" w:rsidRDefault="00E6671D" w14:paraId="6D579AB1" w14:textId="77777777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People of God</w:t>
            </w:r>
          </w:p>
          <w:p w:rsidR="00E6671D" w:rsidP="00E6671D" w:rsidRDefault="00E6671D" w14:paraId="54D67BA6" w14:textId="77777777">
            <w:pPr>
              <w:pStyle w:val="ListParagraph"/>
              <w:ind w:left="360"/>
              <w:rPr>
                <w:rFonts w:asciiTheme="minorHAnsi" w:hAnsiTheme="minorHAnsi"/>
                <w:b/>
                <w:sz w:val="28"/>
                <w:szCs w:val="28"/>
              </w:rPr>
            </w:pPr>
          </w:p>
          <w:p w:rsidRPr="00AC342F" w:rsidR="00E6671D" w:rsidP="00E6671D" w:rsidRDefault="00E6671D" w14:paraId="4352792E" w14:textId="77777777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  <w:p w:rsidRPr="00AC342F" w:rsidR="00E6671D" w:rsidP="00E6671D" w:rsidRDefault="00E6671D" w14:paraId="4DFFA670" w14:textId="77777777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AC342F">
              <w:rPr>
                <w:rFonts w:asciiTheme="minorHAnsi" w:hAnsiTheme="minorHAnsi"/>
                <w:b/>
                <w:sz w:val="28"/>
                <w:szCs w:val="28"/>
              </w:rPr>
              <w:t>CRITERIA ASSESSED:</w:t>
            </w:r>
          </w:p>
          <w:p w:rsidRPr="00AC342F" w:rsidR="00E6671D" w:rsidP="00E6671D" w:rsidRDefault="00E6671D" w14:paraId="63A0F086" w14:textId="77777777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  <w:p w:rsidRPr="005D5A4F" w:rsidR="00E6671D" w:rsidP="005D5A4F" w:rsidRDefault="00E6671D" w14:paraId="787E11DE" w14:textId="51836404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Knowledge and</w:t>
            </w:r>
            <w:r w:rsidRPr="00AC342F">
              <w:rPr>
                <w:rFonts w:asciiTheme="minorHAnsi" w:hAnsiTheme="minorHAnsi"/>
                <w:b/>
                <w:sz w:val="28"/>
                <w:szCs w:val="28"/>
              </w:rPr>
              <w:t xml:space="preserve"> Understanding</w:t>
            </w:r>
          </w:p>
          <w:p w:rsidR="00E6671D" w:rsidP="00E6671D" w:rsidRDefault="00E6671D" w14:paraId="1780663D" w14:textId="77777777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  <w:p w:rsidRPr="0080245F" w:rsidR="00E6671D" w:rsidP="00E6671D" w:rsidRDefault="00E6671D" w14:paraId="33DEFDEA" w14:textId="31CA908F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Skills</w:t>
            </w:r>
          </w:p>
          <w:p w:rsidRPr="00AC342F" w:rsidR="00E6671D" w:rsidP="00E6671D" w:rsidRDefault="00E6671D" w14:paraId="0CBFC5FD" w14:textId="77777777">
            <w:pPr>
              <w:pStyle w:val="ListParagraph"/>
              <w:ind w:left="360"/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</w:tr>
      <w:tr w:rsidRPr="00AC342F" w:rsidR="00E6671D" w:rsidTr="7B909A77" w14:paraId="07388E70" w14:textId="77777777">
        <w:tc>
          <w:tcPr>
            <w:tcW w:w="5812" w:type="dxa"/>
            <w:gridSpan w:val="6"/>
            <w:tcBorders>
              <w:left w:val="nil"/>
              <w:right w:val="nil"/>
            </w:tcBorders>
          </w:tcPr>
          <w:p w:rsidRPr="00AC342F" w:rsidR="00E6671D" w:rsidP="00E6671D" w:rsidRDefault="00E6671D" w14:paraId="12DD917C" w14:textId="77777777">
            <w:pPr>
              <w:rPr>
                <w:rFonts w:asciiTheme="minorHAnsi" w:hAnsiTheme="minorHAnsi"/>
                <w:sz w:val="16"/>
                <w:szCs w:val="16"/>
              </w:rPr>
            </w:pPr>
          </w:p>
          <w:p w:rsidRPr="00AC342F" w:rsidR="00E6671D" w:rsidP="00E6671D" w:rsidRDefault="00E6671D" w14:paraId="5922F153" w14:textId="77777777">
            <w:pPr>
              <w:rPr>
                <w:rFonts w:asciiTheme="minorHAnsi" w:hAnsiTheme="minorHAnsi"/>
                <w:sz w:val="16"/>
                <w:szCs w:val="16"/>
              </w:rPr>
            </w:pPr>
          </w:p>
          <w:p w:rsidRPr="00AC342F" w:rsidR="00E6671D" w:rsidP="00E6671D" w:rsidRDefault="00E6671D" w14:paraId="2C90EE98" w14:textId="77777777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nil"/>
            </w:tcBorders>
          </w:tcPr>
          <w:p w:rsidRPr="00AC342F" w:rsidR="00E6671D" w:rsidP="00E6671D" w:rsidRDefault="00E6671D" w14:paraId="4F1E1735" w14:textId="77777777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:rsidRPr="00AC342F" w:rsidR="00E6671D" w:rsidP="00E6671D" w:rsidRDefault="00E6671D" w14:paraId="506D2BDD" w14:textId="77777777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Pr="00AC342F" w:rsidR="00E6671D" w:rsidTr="7B909A77" w14:paraId="195CB875" w14:textId="77777777">
        <w:tc>
          <w:tcPr>
            <w:tcW w:w="5812" w:type="dxa"/>
            <w:gridSpan w:val="6"/>
            <w:shd w:val="clear" w:color="auto" w:fill="BFBFBF" w:themeFill="background1" w:themeFillShade="BF"/>
            <w:vAlign w:val="center"/>
          </w:tcPr>
          <w:p w:rsidRPr="00AC342F" w:rsidR="00E6671D" w:rsidP="00E6671D" w:rsidRDefault="00E6671D" w14:paraId="1FBD074D" w14:textId="77777777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  <w:p w:rsidRPr="00AC342F" w:rsidR="00E6671D" w:rsidP="00E6671D" w:rsidRDefault="00E6671D" w14:paraId="31CDD9AF" w14:textId="77777777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AC342F">
              <w:rPr>
                <w:rFonts w:asciiTheme="minorHAnsi" w:hAnsiTheme="minorHAnsi"/>
                <w:b/>
                <w:sz w:val="28"/>
                <w:szCs w:val="28"/>
              </w:rPr>
              <w:t>SUMMARY OF RESULTS</w:t>
            </w:r>
          </w:p>
          <w:p w:rsidRPr="00AC342F" w:rsidR="00E6671D" w:rsidP="00E6671D" w:rsidRDefault="00E6671D" w14:paraId="4124D7B4" w14:textId="77777777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:rsidRPr="00AC342F" w:rsidR="00E6671D" w:rsidP="00E6671D" w:rsidRDefault="00E6671D" w14:paraId="3D73F905" w14:textId="77777777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:rsidRPr="00AC342F" w:rsidR="00E6671D" w:rsidP="00E6671D" w:rsidRDefault="00E6671D" w14:paraId="25250C7C" w14:textId="77777777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Pr="00AC342F" w:rsidR="00E6671D" w:rsidTr="00E6671D" w14:paraId="7448322B" w14:textId="77777777">
        <w:tc>
          <w:tcPr>
            <w:tcW w:w="2906" w:type="dxa"/>
            <w:vMerge w:val="restart"/>
            <w:vAlign w:val="center"/>
          </w:tcPr>
          <w:p w:rsidRPr="00AC342F" w:rsidR="00E6671D" w:rsidP="00E6671D" w:rsidRDefault="00E6671D" w14:paraId="151D17F4" w14:textId="77777777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AC342F">
              <w:rPr>
                <w:rFonts w:asciiTheme="minorHAnsi" w:hAnsiTheme="minorHAnsi"/>
                <w:b/>
                <w:sz w:val="24"/>
                <w:szCs w:val="24"/>
              </w:rPr>
              <w:t>CRITERIA ASSESSED</w:t>
            </w:r>
          </w:p>
        </w:tc>
        <w:tc>
          <w:tcPr>
            <w:tcW w:w="2906" w:type="dxa"/>
            <w:gridSpan w:val="5"/>
          </w:tcPr>
          <w:p w:rsidRPr="00AC342F" w:rsidR="00E6671D" w:rsidP="00E6671D" w:rsidRDefault="00E6671D" w14:paraId="182CAF01" w14:textId="77777777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AC342F">
              <w:rPr>
                <w:rFonts w:asciiTheme="minorHAnsi" w:hAnsiTheme="minorHAnsi"/>
                <w:b/>
                <w:sz w:val="24"/>
                <w:szCs w:val="24"/>
              </w:rPr>
              <w:t>STANDARD</w:t>
            </w:r>
          </w:p>
        </w:tc>
        <w:tc>
          <w:tcPr>
            <w:tcW w:w="567" w:type="dxa"/>
            <w:vMerge/>
          </w:tcPr>
          <w:p w:rsidRPr="00AC342F" w:rsidR="00E6671D" w:rsidP="00E6671D" w:rsidRDefault="00E6671D" w14:paraId="05427828" w14:textId="77777777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:rsidRPr="00AC342F" w:rsidR="00E6671D" w:rsidP="00E6671D" w:rsidRDefault="00E6671D" w14:paraId="6208523F" w14:textId="77777777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Pr="00AC342F" w:rsidR="00E6671D" w:rsidTr="00E6671D" w14:paraId="60DFE125" w14:textId="77777777">
        <w:trPr>
          <w:trHeight w:val="100"/>
        </w:trPr>
        <w:tc>
          <w:tcPr>
            <w:tcW w:w="2906" w:type="dxa"/>
            <w:vMerge/>
          </w:tcPr>
          <w:p w:rsidRPr="00AC342F" w:rsidR="00E6671D" w:rsidP="00E6671D" w:rsidRDefault="00E6671D" w14:paraId="10B9A26C" w14:textId="77777777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581" w:type="dxa"/>
          </w:tcPr>
          <w:p w:rsidRPr="00AC342F" w:rsidR="00E6671D" w:rsidP="00E6671D" w:rsidRDefault="00E6671D" w14:paraId="3C98B405" w14:textId="77777777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AC342F">
              <w:rPr>
                <w:rFonts w:asciiTheme="minorHAnsi" w:hAnsiTheme="minorHAnsi"/>
                <w:b/>
                <w:sz w:val="24"/>
                <w:szCs w:val="24"/>
              </w:rPr>
              <w:t>A</w:t>
            </w:r>
          </w:p>
        </w:tc>
        <w:tc>
          <w:tcPr>
            <w:tcW w:w="581" w:type="dxa"/>
          </w:tcPr>
          <w:p w:rsidRPr="00AC342F" w:rsidR="00E6671D" w:rsidP="00E6671D" w:rsidRDefault="00E6671D" w14:paraId="493EF2CA" w14:textId="77777777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AC342F">
              <w:rPr>
                <w:rFonts w:asciiTheme="minorHAnsi" w:hAnsiTheme="minorHAnsi"/>
                <w:b/>
                <w:sz w:val="24"/>
                <w:szCs w:val="24"/>
              </w:rPr>
              <w:t>B</w:t>
            </w:r>
          </w:p>
        </w:tc>
        <w:tc>
          <w:tcPr>
            <w:tcW w:w="581" w:type="dxa"/>
          </w:tcPr>
          <w:p w:rsidRPr="00AC342F" w:rsidR="00E6671D" w:rsidP="00E6671D" w:rsidRDefault="00E6671D" w14:paraId="0EF51A75" w14:textId="77777777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AC342F">
              <w:rPr>
                <w:rFonts w:asciiTheme="minorHAnsi" w:hAnsiTheme="minorHAnsi"/>
                <w:b/>
                <w:sz w:val="24"/>
                <w:szCs w:val="24"/>
              </w:rPr>
              <w:t>C</w:t>
            </w:r>
          </w:p>
        </w:tc>
        <w:tc>
          <w:tcPr>
            <w:tcW w:w="581" w:type="dxa"/>
          </w:tcPr>
          <w:p w:rsidRPr="00AC342F" w:rsidR="00E6671D" w:rsidP="00E6671D" w:rsidRDefault="00E6671D" w14:paraId="6C04C3A2" w14:textId="77777777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AC342F">
              <w:rPr>
                <w:rFonts w:asciiTheme="minorHAnsi" w:hAnsiTheme="minorHAnsi"/>
                <w:b/>
                <w:sz w:val="24"/>
                <w:szCs w:val="24"/>
              </w:rPr>
              <w:t>D</w:t>
            </w:r>
          </w:p>
        </w:tc>
        <w:tc>
          <w:tcPr>
            <w:tcW w:w="582" w:type="dxa"/>
          </w:tcPr>
          <w:p w:rsidRPr="00AC342F" w:rsidR="00E6671D" w:rsidP="00E6671D" w:rsidRDefault="00E6671D" w14:paraId="0DD2027C" w14:textId="77777777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AC342F">
              <w:rPr>
                <w:rFonts w:asciiTheme="minorHAnsi" w:hAnsiTheme="minorHAnsi"/>
                <w:b/>
                <w:sz w:val="24"/>
                <w:szCs w:val="24"/>
              </w:rPr>
              <w:t>E</w:t>
            </w:r>
          </w:p>
        </w:tc>
        <w:tc>
          <w:tcPr>
            <w:tcW w:w="567" w:type="dxa"/>
            <w:vMerge/>
          </w:tcPr>
          <w:p w:rsidRPr="00AC342F" w:rsidR="00E6671D" w:rsidP="00E6671D" w:rsidRDefault="00E6671D" w14:paraId="4CB6006D" w14:textId="77777777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:rsidRPr="00AC342F" w:rsidR="00E6671D" w:rsidP="00E6671D" w:rsidRDefault="00E6671D" w14:paraId="7D3B23F8" w14:textId="77777777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Pr="00AC342F" w:rsidR="00E6671D" w:rsidTr="00E6671D" w14:paraId="4D20A381" w14:textId="77777777">
        <w:trPr>
          <w:trHeight w:val="100"/>
        </w:trPr>
        <w:tc>
          <w:tcPr>
            <w:tcW w:w="2906" w:type="dxa"/>
          </w:tcPr>
          <w:p w:rsidRPr="00AC342F" w:rsidR="00E6671D" w:rsidP="00E6671D" w:rsidRDefault="00E6671D" w14:paraId="07CD329E" w14:textId="77777777">
            <w:pPr>
              <w:rPr>
                <w:rFonts w:asciiTheme="minorHAnsi" w:hAnsiTheme="minorHAnsi"/>
              </w:rPr>
            </w:pPr>
            <w:r w:rsidRPr="00AC342F">
              <w:rPr>
                <w:rFonts w:asciiTheme="minorHAnsi" w:hAnsiTheme="minorHAnsi"/>
              </w:rPr>
              <w:t>Knowledge &amp; Understanding</w:t>
            </w:r>
          </w:p>
        </w:tc>
        <w:tc>
          <w:tcPr>
            <w:tcW w:w="581" w:type="dxa"/>
          </w:tcPr>
          <w:p w:rsidRPr="00AC342F" w:rsidR="00E6671D" w:rsidP="00E6671D" w:rsidRDefault="00E6671D" w14:paraId="661B99A2" w14:textId="7777777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81" w:type="dxa"/>
          </w:tcPr>
          <w:p w:rsidRPr="00AC342F" w:rsidR="00E6671D" w:rsidP="00E6671D" w:rsidRDefault="00E6671D" w14:paraId="4BE1CB92" w14:textId="7777777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81" w:type="dxa"/>
          </w:tcPr>
          <w:p w:rsidRPr="00AC342F" w:rsidR="00E6671D" w:rsidP="00E6671D" w:rsidRDefault="00E6671D" w14:paraId="304B7336" w14:textId="7777777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81" w:type="dxa"/>
          </w:tcPr>
          <w:p w:rsidRPr="00AC342F" w:rsidR="00E6671D" w:rsidP="00E6671D" w:rsidRDefault="00E6671D" w14:paraId="598FA9EB" w14:textId="7777777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82" w:type="dxa"/>
          </w:tcPr>
          <w:p w:rsidRPr="00AC342F" w:rsidR="00E6671D" w:rsidP="00E6671D" w:rsidRDefault="00E6671D" w14:paraId="77768B43" w14:textId="7777777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Pr="00AC342F" w:rsidR="00E6671D" w:rsidP="00E6671D" w:rsidRDefault="00E6671D" w14:paraId="19C982F3" w14:textId="77777777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:rsidRPr="00AC342F" w:rsidR="00E6671D" w:rsidP="00E6671D" w:rsidRDefault="00E6671D" w14:paraId="62B1769F" w14:textId="77777777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Pr="00AC342F" w:rsidR="00E6671D" w:rsidTr="00E6671D" w14:paraId="7A5110E9" w14:textId="77777777">
        <w:tc>
          <w:tcPr>
            <w:tcW w:w="2906" w:type="dxa"/>
            <w:tcBorders>
              <w:bottom w:val="single" w:color="000000" w:themeColor="text1" w:sz="4" w:space="0"/>
            </w:tcBorders>
          </w:tcPr>
          <w:p w:rsidRPr="00AC342F" w:rsidR="00E6671D" w:rsidP="00E6671D" w:rsidRDefault="00E6671D" w14:paraId="31006444" w14:textId="5C49A27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Skills</w:t>
            </w:r>
          </w:p>
        </w:tc>
        <w:tc>
          <w:tcPr>
            <w:tcW w:w="581" w:type="dxa"/>
            <w:tcBorders>
              <w:bottom w:val="single" w:color="000000" w:themeColor="text1" w:sz="4" w:space="0"/>
            </w:tcBorders>
          </w:tcPr>
          <w:p w:rsidRPr="00AC342F" w:rsidR="00E6671D" w:rsidP="00E6671D" w:rsidRDefault="00E6671D" w14:paraId="77134F7B" w14:textId="7777777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81" w:type="dxa"/>
            <w:tcBorders>
              <w:bottom w:val="single" w:color="000000" w:themeColor="text1" w:sz="4" w:space="0"/>
            </w:tcBorders>
          </w:tcPr>
          <w:p w:rsidRPr="00AC342F" w:rsidR="00E6671D" w:rsidP="00E6671D" w:rsidRDefault="00E6671D" w14:paraId="3ADD062A" w14:textId="7777777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81" w:type="dxa"/>
            <w:tcBorders>
              <w:bottom w:val="single" w:color="000000" w:themeColor="text1" w:sz="4" w:space="0"/>
            </w:tcBorders>
          </w:tcPr>
          <w:p w:rsidRPr="00AC342F" w:rsidR="00E6671D" w:rsidP="00E6671D" w:rsidRDefault="00E6671D" w14:paraId="4C424310" w14:textId="7777777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81" w:type="dxa"/>
            <w:tcBorders>
              <w:bottom w:val="single" w:color="000000" w:themeColor="text1" w:sz="4" w:space="0"/>
            </w:tcBorders>
          </w:tcPr>
          <w:p w:rsidRPr="00AC342F" w:rsidR="00E6671D" w:rsidP="00E6671D" w:rsidRDefault="00E6671D" w14:paraId="2513936E" w14:textId="7777777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82" w:type="dxa"/>
            <w:tcBorders>
              <w:bottom w:val="single" w:color="000000" w:themeColor="text1" w:sz="4" w:space="0"/>
            </w:tcBorders>
          </w:tcPr>
          <w:p w:rsidRPr="00AC342F" w:rsidR="00E6671D" w:rsidP="00E6671D" w:rsidRDefault="00E6671D" w14:paraId="7B0BBBE6" w14:textId="7777777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Pr="00AC342F" w:rsidR="00E6671D" w:rsidP="00E6671D" w:rsidRDefault="00E6671D" w14:paraId="0C3457B3" w14:textId="77777777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:rsidRPr="00AC342F" w:rsidR="00E6671D" w:rsidP="00E6671D" w:rsidRDefault="00E6671D" w14:paraId="4F152C4B" w14:textId="77777777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Pr="00AC342F" w:rsidR="00E6671D" w:rsidTr="7B909A77" w14:paraId="0319845E" w14:textId="77777777">
        <w:trPr>
          <w:trHeight w:val="293"/>
        </w:trPr>
        <w:tc>
          <w:tcPr>
            <w:tcW w:w="5812" w:type="dxa"/>
            <w:gridSpan w:val="6"/>
            <w:tcBorders>
              <w:left w:val="nil"/>
              <w:bottom w:val="single" w:color="auto" w:sz="4" w:space="0"/>
              <w:right w:val="nil"/>
            </w:tcBorders>
          </w:tcPr>
          <w:p w:rsidRPr="00AC342F" w:rsidR="00E6671D" w:rsidP="00E6671D" w:rsidRDefault="00E6671D" w14:paraId="1302A86B" w14:textId="77777777">
            <w:pPr>
              <w:rPr>
                <w:rFonts w:asciiTheme="minorHAnsi" w:hAnsiTheme="minorHAnsi"/>
                <w:sz w:val="16"/>
                <w:szCs w:val="16"/>
              </w:rPr>
            </w:pPr>
          </w:p>
          <w:p w:rsidRPr="00AC342F" w:rsidR="00E6671D" w:rsidP="00E6671D" w:rsidRDefault="00E6671D" w14:paraId="6803C864" w14:textId="77777777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:rsidRPr="00AC342F" w:rsidR="00E6671D" w:rsidP="00E6671D" w:rsidRDefault="00E6671D" w14:paraId="742B9504" w14:textId="77777777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:rsidRPr="00AC342F" w:rsidR="00E6671D" w:rsidP="00E6671D" w:rsidRDefault="00E6671D" w14:paraId="4700C1D9" w14:textId="77777777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Pr="00AC342F" w:rsidR="00E6671D" w:rsidTr="7B909A77" w14:paraId="58B82D3F" w14:textId="77777777">
        <w:trPr>
          <w:trHeight w:val="292"/>
        </w:trPr>
        <w:tc>
          <w:tcPr>
            <w:tcW w:w="58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:rsidRPr="00AC342F" w:rsidR="00E6671D" w:rsidP="00E6671D" w:rsidRDefault="00E6671D" w14:paraId="04F7B829" w14:textId="77777777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AC342F">
              <w:rPr>
                <w:rFonts w:asciiTheme="minorHAnsi" w:hAnsiTheme="minorHAnsi"/>
                <w:i/>
                <w:color w:val="FFFFFF" w:themeColor="background1"/>
                <w:sz w:val="24"/>
                <w:szCs w:val="24"/>
              </w:rPr>
              <w:t>COMMON CURRICULUM ELEMENTS</w:t>
            </w:r>
          </w:p>
        </w:tc>
        <w:tc>
          <w:tcPr>
            <w:tcW w:w="567" w:type="dxa"/>
            <w:vMerge/>
          </w:tcPr>
          <w:p w:rsidRPr="00AC342F" w:rsidR="00E6671D" w:rsidP="00E6671D" w:rsidRDefault="00E6671D" w14:paraId="2E609E3E" w14:textId="77777777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:rsidRPr="00AC342F" w:rsidR="00E6671D" w:rsidP="00E6671D" w:rsidRDefault="00E6671D" w14:paraId="4BA37479" w14:textId="77777777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Pr="00AC342F" w:rsidR="00E6671D" w:rsidTr="7B909A77" w14:paraId="7DE4AAB3" w14:textId="77777777">
        <w:trPr>
          <w:trHeight w:val="3791"/>
        </w:trPr>
        <w:tc>
          <w:tcPr>
            <w:tcW w:w="5812" w:type="dxa"/>
            <w:gridSpan w:val="6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80245F" w:rsidR="00E6671D" w:rsidP="00E6671D" w:rsidRDefault="00E6671D" w14:paraId="2CAC9F9B" w14:textId="77777777">
            <w:pPr>
              <w:rPr>
                <w:rFonts w:asciiTheme="minorHAnsi" w:hAnsiTheme="minorHAnsi"/>
              </w:rPr>
            </w:pPr>
            <w:r w:rsidRPr="0080245F">
              <w:rPr>
                <w:rFonts w:asciiTheme="minorHAnsi" w:hAnsiTheme="minorHAnsi"/>
              </w:rPr>
              <w:br/>
            </w:r>
          </w:p>
          <w:p w:rsidRPr="00AC342F" w:rsidR="00E6671D" w:rsidP="00E6671D" w:rsidRDefault="00E6671D" w14:paraId="7573CF5A" w14:textId="7777777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 w:rsidRPr="00AC342F">
              <w:rPr>
                <w:rFonts w:asciiTheme="minorHAnsi" w:hAnsiTheme="minorHAnsi"/>
              </w:rPr>
              <w:t>Recording/noting data</w:t>
            </w:r>
            <w:r w:rsidRPr="00AC342F">
              <w:rPr>
                <w:rFonts w:asciiTheme="minorHAnsi" w:hAnsiTheme="minorHAnsi"/>
              </w:rPr>
              <w:br/>
            </w:r>
          </w:p>
          <w:p w:rsidRPr="00AC342F" w:rsidR="00E6671D" w:rsidP="00E6671D" w:rsidRDefault="00E6671D" w14:paraId="76E6ABEC" w14:textId="7777777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 w:rsidRPr="00AC342F">
              <w:rPr>
                <w:rFonts w:asciiTheme="minorHAnsi" w:hAnsiTheme="minorHAnsi"/>
              </w:rPr>
              <w:t>Using correct spelling, punctuation, grammar</w:t>
            </w:r>
            <w:r w:rsidRPr="00AC342F">
              <w:rPr>
                <w:rFonts w:asciiTheme="minorHAnsi" w:hAnsiTheme="minorHAnsi"/>
              </w:rPr>
              <w:br/>
            </w:r>
          </w:p>
          <w:p w:rsidRPr="00AC342F" w:rsidR="00E6671D" w:rsidP="00E6671D" w:rsidRDefault="00E6671D" w14:paraId="0A5E833C" w14:textId="7777777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16"/>
                <w:szCs w:val="16"/>
              </w:rPr>
            </w:pPr>
            <w:r w:rsidRPr="00AC342F">
              <w:rPr>
                <w:rFonts w:asciiTheme="minorHAnsi" w:hAnsiTheme="minorHAnsi"/>
              </w:rPr>
              <w:t>Using vocabulary appropriate to a context</w:t>
            </w:r>
            <w:r w:rsidRPr="00AC342F">
              <w:rPr>
                <w:rFonts w:asciiTheme="minorHAnsi" w:hAnsiTheme="minorHAnsi"/>
              </w:rPr>
              <w:br/>
            </w:r>
          </w:p>
          <w:p w:rsidRPr="00AC342F" w:rsidR="00E6671D" w:rsidP="00E6671D" w:rsidRDefault="00E6671D" w14:paraId="66DD4A12" w14:textId="7777777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 w:rsidRPr="00AC342F">
              <w:rPr>
                <w:rFonts w:asciiTheme="minorHAnsi" w:hAnsiTheme="minorHAnsi"/>
              </w:rPr>
              <w:t xml:space="preserve">Setting out/presenting/arranging </w:t>
            </w:r>
            <w:r w:rsidRPr="00AC342F">
              <w:rPr>
                <w:rFonts w:asciiTheme="minorHAnsi" w:hAnsiTheme="minorHAnsi"/>
              </w:rPr>
              <w:br/>
            </w:r>
          </w:p>
          <w:p w:rsidRPr="00AC342F" w:rsidR="00E6671D" w:rsidP="00E6671D" w:rsidRDefault="00E6671D" w14:paraId="526F73FF" w14:textId="7777777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16"/>
                <w:szCs w:val="16"/>
              </w:rPr>
            </w:pPr>
            <w:r w:rsidRPr="00AC342F">
              <w:rPr>
                <w:rFonts w:asciiTheme="minorHAnsi" w:hAnsiTheme="minorHAnsi"/>
              </w:rPr>
              <w:t>Searching and locating items/information</w:t>
            </w:r>
          </w:p>
        </w:tc>
        <w:tc>
          <w:tcPr>
            <w:tcW w:w="567" w:type="dxa"/>
            <w:vMerge/>
          </w:tcPr>
          <w:p w:rsidRPr="00AC342F" w:rsidR="00E6671D" w:rsidP="00E6671D" w:rsidRDefault="00E6671D" w14:paraId="18C1E737" w14:textId="77777777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:rsidRPr="00AC342F" w:rsidR="00E6671D" w:rsidP="00E6671D" w:rsidRDefault="00E6671D" w14:paraId="61CFD9D5" w14:textId="77777777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:rsidRPr="00AC342F" w:rsidR="00F06CD5" w:rsidRDefault="00F06CD5" w14:paraId="269D304E" w14:textId="6E6E0EA5">
      <w:pPr>
        <w:rPr>
          <w:rFonts w:asciiTheme="minorHAnsi" w:hAnsiTheme="minorHAnsi"/>
        </w:rPr>
      </w:pPr>
    </w:p>
    <w:p w:rsidRPr="00AC342F" w:rsidR="00851ADF" w:rsidP="000175DE" w:rsidRDefault="00DD3A51" w14:paraId="7752D8D4" w14:textId="77777777">
      <w:pPr>
        <w:pStyle w:val="Title"/>
        <w:pBdr>
          <w:top w:val="dotted" w:color="632423" w:themeColor="accent2" w:themeShade="80" w:sz="2" w:space="2"/>
        </w:pBdr>
        <w:spacing w:before="0"/>
        <w:rPr>
          <w:rFonts w:asciiTheme="minorHAnsi" w:hAnsiTheme="minorHAnsi"/>
          <w:b/>
          <w:sz w:val="32"/>
          <w:szCs w:val="32"/>
        </w:rPr>
      </w:pPr>
      <w:r w:rsidRPr="00AC342F">
        <w:rPr>
          <w:rFonts w:asciiTheme="minorHAnsi" w:hAnsiTheme="minorHAnsi"/>
          <w:b/>
          <w:sz w:val="32"/>
          <w:szCs w:val="32"/>
        </w:rPr>
        <w:t>context</w:t>
      </w:r>
    </w:p>
    <w:p w:rsidRPr="00A31889" w:rsidR="00A31889" w:rsidP="00A31889" w:rsidRDefault="00A31889" w14:paraId="592A5F67" w14:textId="77777777">
      <w:pPr>
        <w:rPr>
          <w:rFonts w:asciiTheme="minorHAnsi" w:hAnsiTheme="minorHAnsi"/>
          <w:sz w:val="24"/>
          <w:szCs w:val="24"/>
        </w:rPr>
      </w:pPr>
      <w:r w:rsidRPr="00A31889">
        <w:rPr>
          <w:rFonts w:asciiTheme="minorHAnsi" w:hAnsiTheme="minorHAnsi"/>
          <w:sz w:val="24"/>
          <w:szCs w:val="24"/>
        </w:rPr>
        <w:t xml:space="preserve">All lay people, through their baptism, share in a Christian vocation or call to holiness.  A Christian vocation calls all people to develop to their fullest potential, so that they may be able to share their own individual gifts, talents, </w:t>
      </w:r>
      <w:proofErr w:type="gramStart"/>
      <w:r w:rsidRPr="00A31889">
        <w:rPr>
          <w:rFonts w:asciiTheme="minorHAnsi" w:hAnsiTheme="minorHAnsi"/>
          <w:sz w:val="24"/>
          <w:szCs w:val="24"/>
        </w:rPr>
        <w:t>abilities</w:t>
      </w:r>
      <w:proofErr w:type="gramEnd"/>
      <w:r w:rsidRPr="00A31889">
        <w:rPr>
          <w:rFonts w:asciiTheme="minorHAnsi" w:hAnsiTheme="minorHAnsi"/>
          <w:sz w:val="24"/>
          <w:szCs w:val="24"/>
        </w:rPr>
        <w:t xml:space="preserve"> and blessings as fully as possible, for the sake of others.  Christians are called to witness to Jesus Christ by participating in his </w:t>
      </w:r>
      <w:r w:rsidRPr="000E6E54">
        <w:rPr>
          <w:rFonts w:asciiTheme="minorHAnsi" w:hAnsiTheme="minorHAnsi"/>
          <w:b/>
          <w:bCs/>
          <w:sz w:val="24"/>
          <w:szCs w:val="24"/>
        </w:rPr>
        <w:t xml:space="preserve">priestly, </w:t>
      </w:r>
      <w:proofErr w:type="gramStart"/>
      <w:r w:rsidRPr="000E6E54">
        <w:rPr>
          <w:rFonts w:asciiTheme="minorHAnsi" w:hAnsiTheme="minorHAnsi"/>
          <w:b/>
          <w:bCs/>
          <w:sz w:val="24"/>
          <w:szCs w:val="24"/>
        </w:rPr>
        <w:t>prophetic</w:t>
      </w:r>
      <w:proofErr w:type="gramEnd"/>
      <w:r w:rsidRPr="000E6E54">
        <w:rPr>
          <w:rFonts w:asciiTheme="minorHAnsi" w:hAnsiTheme="minorHAnsi"/>
          <w:b/>
          <w:bCs/>
          <w:sz w:val="24"/>
          <w:szCs w:val="24"/>
        </w:rPr>
        <w:t xml:space="preserve"> and kingly roles</w:t>
      </w:r>
      <w:r w:rsidRPr="00A31889">
        <w:rPr>
          <w:rFonts w:asciiTheme="minorHAnsi" w:hAnsiTheme="minorHAnsi"/>
          <w:sz w:val="24"/>
          <w:szCs w:val="24"/>
        </w:rPr>
        <w:t>, and therefore bear responsibilities for mission and service.</w:t>
      </w:r>
    </w:p>
    <w:p w:rsidRPr="00D930CE" w:rsidR="00C3561F" w:rsidP="0080245F" w:rsidRDefault="00C3561F" w14:paraId="6A8AB31F" w14:textId="77777777">
      <w:pPr>
        <w:spacing w:after="0" w:line="240" w:lineRule="auto"/>
        <w:ind w:left="1080"/>
        <w:jc w:val="both"/>
        <w:rPr>
          <w:rFonts w:ascii="Tahoma" w:hAnsi="Tahoma" w:cs="Tahoma"/>
          <w:sz w:val="24"/>
          <w:szCs w:val="24"/>
        </w:rPr>
      </w:pPr>
      <w:r w:rsidRPr="00D930CE">
        <w:rPr>
          <w:rFonts w:ascii="Tahoma" w:hAnsi="Tahoma" w:cs="Tahoma"/>
          <w:noProof/>
          <w:sz w:val="24"/>
          <w:szCs w:val="24"/>
          <w:lang w:val="en-AU" w:eastAsia="en-AU" w:bidi="ar-SA"/>
        </w:rPr>
        <w:drawing>
          <wp:anchor distT="0" distB="0" distL="114300" distR="114300" simplePos="0" relativeHeight="251658240" behindDoc="1" locked="0" layoutInCell="1" allowOverlap="1" wp14:anchorId="77B16033" wp14:editId="6AC479F0">
            <wp:simplePos x="0" y="0"/>
            <wp:positionH relativeFrom="column">
              <wp:posOffset>7564755</wp:posOffset>
            </wp:positionH>
            <wp:positionV relativeFrom="paragraph">
              <wp:posOffset>290195</wp:posOffset>
            </wp:positionV>
            <wp:extent cx="2451100" cy="4637405"/>
            <wp:effectExtent l="19050" t="0" r="6350" b="0"/>
            <wp:wrapNone/>
            <wp:docPr id="4" name="Picture 3" descr="mother_theres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her_theresa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D930CE" w:rsidR="002A21B0" w:rsidP="000175DE" w:rsidRDefault="002A21B0" w14:paraId="66069F80" w14:textId="77777777">
      <w:pPr>
        <w:spacing w:after="0" w:line="240" w:lineRule="auto"/>
        <w:rPr>
          <w:rFonts w:asciiTheme="minorHAnsi" w:hAnsiTheme="minorHAnsi"/>
          <w:sz w:val="10"/>
          <w:szCs w:val="24"/>
        </w:rPr>
      </w:pPr>
    </w:p>
    <w:p w:rsidRPr="00D930CE" w:rsidR="00C3561F" w:rsidP="00D930CE" w:rsidRDefault="00DD3A51" w14:paraId="2721D947" w14:textId="77777777">
      <w:pPr>
        <w:pStyle w:val="Title"/>
        <w:pBdr>
          <w:top w:val="dotted" w:color="632423" w:themeColor="accent2" w:themeShade="80" w:sz="2" w:space="2"/>
        </w:pBdr>
        <w:spacing w:before="0"/>
        <w:rPr>
          <w:rFonts w:asciiTheme="minorHAnsi" w:hAnsiTheme="minorHAnsi"/>
          <w:b/>
          <w:sz w:val="32"/>
          <w:szCs w:val="32"/>
        </w:rPr>
      </w:pPr>
      <w:r w:rsidRPr="00D930CE">
        <w:rPr>
          <w:rFonts w:asciiTheme="minorHAnsi" w:hAnsiTheme="minorHAnsi"/>
          <w:b/>
          <w:sz w:val="32"/>
          <w:szCs w:val="32"/>
        </w:rPr>
        <w:t>Task</w:t>
      </w:r>
    </w:p>
    <w:p w:rsidRPr="00F766D8" w:rsidR="00A31889" w:rsidP="00A31889" w:rsidRDefault="00A31889" w14:paraId="3988A3CD" w14:textId="77777777">
      <w:pPr>
        <w:spacing w:before="100" w:beforeAutospacing="1" w:after="100" w:afterAutospacing="1"/>
        <w:rPr>
          <w:rFonts w:asciiTheme="minorHAnsi" w:hAnsiTheme="minorHAnsi"/>
          <w:sz w:val="24"/>
          <w:szCs w:val="24"/>
        </w:rPr>
      </w:pPr>
      <w:r w:rsidRPr="00F766D8">
        <w:rPr>
          <w:rFonts w:asciiTheme="minorHAnsi" w:hAnsiTheme="minorHAnsi"/>
          <w:sz w:val="24"/>
          <w:szCs w:val="24"/>
        </w:rPr>
        <w:t xml:space="preserve">As part of National Vocations Awareness Week, you have been chosen to </w:t>
      </w:r>
      <w:r w:rsidRPr="00F766D8">
        <w:rPr>
          <w:rFonts w:asciiTheme="minorHAnsi" w:hAnsiTheme="minorHAnsi"/>
          <w:b/>
          <w:sz w:val="24"/>
          <w:szCs w:val="24"/>
        </w:rPr>
        <w:t>create and present a multimodal presentation of 3-4 minutes</w:t>
      </w:r>
      <w:r w:rsidRPr="00F766D8">
        <w:rPr>
          <w:rFonts w:asciiTheme="minorHAnsi" w:hAnsiTheme="minorHAnsi"/>
          <w:sz w:val="24"/>
          <w:szCs w:val="24"/>
        </w:rPr>
        <w:t xml:space="preserve"> which </w:t>
      </w:r>
      <w:r w:rsidRPr="00F766D8">
        <w:rPr>
          <w:rFonts w:asciiTheme="minorHAnsi" w:hAnsiTheme="minorHAnsi"/>
          <w:b/>
          <w:sz w:val="24"/>
          <w:szCs w:val="24"/>
        </w:rPr>
        <w:t>explores a significant Catholic Christian figure</w:t>
      </w:r>
      <w:r w:rsidRPr="00F766D8">
        <w:rPr>
          <w:rFonts w:asciiTheme="minorHAnsi" w:hAnsiTheme="minorHAnsi"/>
          <w:sz w:val="24"/>
          <w:szCs w:val="24"/>
        </w:rPr>
        <w:t>* of interest to you and</w:t>
      </w:r>
      <w:r w:rsidRPr="00F766D8">
        <w:rPr>
          <w:rFonts w:asciiTheme="minorHAnsi" w:hAnsiTheme="minorHAnsi"/>
          <w:b/>
          <w:sz w:val="24"/>
          <w:szCs w:val="24"/>
        </w:rPr>
        <w:t xml:space="preserve"> investigate how they live out their Christian vocation and participate in the priestly, </w:t>
      </w:r>
      <w:proofErr w:type="gramStart"/>
      <w:r w:rsidRPr="00F766D8">
        <w:rPr>
          <w:rFonts w:asciiTheme="minorHAnsi" w:hAnsiTheme="minorHAnsi"/>
          <w:b/>
          <w:sz w:val="24"/>
          <w:szCs w:val="24"/>
        </w:rPr>
        <w:t>prophetic</w:t>
      </w:r>
      <w:proofErr w:type="gramEnd"/>
      <w:r w:rsidRPr="00F766D8">
        <w:rPr>
          <w:rFonts w:asciiTheme="minorHAnsi" w:hAnsiTheme="minorHAnsi"/>
          <w:b/>
          <w:sz w:val="24"/>
          <w:szCs w:val="24"/>
        </w:rPr>
        <w:t xml:space="preserve"> and kingly work of Jesus Christ.</w:t>
      </w:r>
      <w:r w:rsidRPr="00F766D8">
        <w:rPr>
          <w:rFonts w:asciiTheme="minorHAnsi" w:hAnsiTheme="minorHAnsi"/>
          <w:sz w:val="24"/>
          <w:szCs w:val="24"/>
        </w:rPr>
        <w:t xml:space="preserve">  Your presentation should aim to </w:t>
      </w:r>
      <w:r w:rsidRPr="00F766D8">
        <w:rPr>
          <w:rFonts w:asciiTheme="minorHAnsi" w:hAnsiTheme="minorHAnsi"/>
          <w:b/>
          <w:sz w:val="24"/>
          <w:szCs w:val="24"/>
        </w:rPr>
        <w:t>inspire others to live out their vocation</w:t>
      </w:r>
      <w:r w:rsidRPr="00F766D8">
        <w:rPr>
          <w:rFonts w:asciiTheme="minorHAnsi" w:hAnsiTheme="minorHAnsi"/>
          <w:sz w:val="24"/>
          <w:szCs w:val="24"/>
        </w:rPr>
        <w:t xml:space="preserve"> through mission and service.</w:t>
      </w:r>
    </w:p>
    <w:p w:rsidRPr="00F766D8" w:rsidR="00A31889" w:rsidP="00A31889" w:rsidRDefault="00A31889" w14:paraId="4A00C21E" w14:textId="131D3D3D">
      <w:pPr>
        <w:spacing w:before="100" w:beforeAutospacing="1" w:after="100" w:afterAutospacing="1"/>
        <w:rPr>
          <w:rFonts w:asciiTheme="minorHAnsi" w:hAnsiTheme="minorHAnsi"/>
          <w:sz w:val="24"/>
          <w:szCs w:val="24"/>
        </w:rPr>
      </w:pPr>
      <w:proofErr w:type="gramStart"/>
      <w:r w:rsidRPr="00F766D8">
        <w:rPr>
          <w:rFonts w:asciiTheme="minorHAnsi" w:hAnsiTheme="minorHAnsi"/>
          <w:sz w:val="24"/>
          <w:szCs w:val="24"/>
        </w:rPr>
        <w:t>In order to</w:t>
      </w:r>
      <w:proofErr w:type="gramEnd"/>
      <w:r w:rsidRPr="00F766D8">
        <w:rPr>
          <w:rFonts w:asciiTheme="minorHAnsi" w:hAnsiTheme="minorHAnsi"/>
          <w:sz w:val="24"/>
          <w:szCs w:val="24"/>
        </w:rPr>
        <w:t xml:space="preserve"> successfully complete this </w:t>
      </w:r>
      <w:r w:rsidRPr="00F766D8" w:rsidR="00420243">
        <w:rPr>
          <w:rFonts w:asciiTheme="minorHAnsi" w:hAnsiTheme="minorHAnsi"/>
          <w:sz w:val="24"/>
          <w:szCs w:val="24"/>
        </w:rPr>
        <w:t>task,</w:t>
      </w:r>
      <w:r w:rsidRPr="00F766D8">
        <w:rPr>
          <w:rFonts w:asciiTheme="minorHAnsi" w:hAnsiTheme="minorHAnsi"/>
          <w:sz w:val="24"/>
          <w:szCs w:val="24"/>
        </w:rPr>
        <w:t xml:space="preserve"> you must:</w:t>
      </w:r>
    </w:p>
    <w:p w:rsidR="00F63D91" w:rsidP="00F63D91" w:rsidRDefault="00F63D91" w14:paraId="2B5B6F3C" w14:textId="77777777">
      <w:pPr>
        <w:pStyle w:val="ListParagraph"/>
        <w:shd w:val="clear" w:color="auto" w:fill="92CDDC" w:themeFill="accent5" w:themeFillTint="99"/>
        <w:spacing w:before="100" w:beforeAutospacing="1" w:after="100" w:afterAutospacing="1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Section 1</w:t>
      </w:r>
    </w:p>
    <w:p w:rsidR="00A31889" w:rsidP="00F63D91" w:rsidRDefault="00A31889" w14:paraId="1A23E027" w14:textId="282B9763">
      <w:pPr>
        <w:pStyle w:val="ListParagraph"/>
        <w:shd w:val="clear" w:color="auto" w:fill="92CDDC" w:themeFill="accent5" w:themeFillTint="99"/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F766D8">
        <w:rPr>
          <w:rFonts w:asciiTheme="minorHAnsi" w:hAnsiTheme="minorHAnsi"/>
          <w:b/>
          <w:sz w:val="24"/>
          <w:szCs w:val="24"/>
        </w:rPr>
        <w:t>Identify and explain</w:t>
      </w:r>
      <w:r w:rsidRPr="00F766D8">
        <w:rPr>
          <w:rFonts w:asciiTheme="minorHAnsi" w:hAnsiTheme="minorHAnsi"/>
          <w:sz w:val="24"/>
          <w:szCs w:val="24"/>
        </w:rPr>
        <w:t xml:space="preserve"> how your chosen figure </w:t>
      </w:r>
      <w:r w:rsidRPr="00F766D8">
        <w:rPr>
          <w:rFonts w:asciiTheme="minorHAnsi" w:hAnsiTheme="minorHAnsi"/>
          <w:b/>
          <w:sz w:val="24"/>
          <w:szCs w:val="24"/>
        </w:rPr>
        <w:t>responded to the call</w:t>
      </w:r>
      <w:r w:rsidRPr="00F766D8">
        <w:rPr>
          <w:rFonts w:asciiTheme="minorHAnsi" w:hAnsiTheme="minorHAnsi"/>
          <w:sz w:val="24"/>
          <w:szCs w:val="24"/>
        </w:rPr>
        <w:t xml:space="preserve"> to live out their vocation and call to holiness. </w:t>
      </w:r>
      <w:r w:rsidRPr="00AE0DCD" w:rsidR="00AE0DCD">
        <w:rPr>
          <w:rFonts w:asciiTheme="minorHAnsi" w:hAnsiTheme="minorHAnsi"/>
          <w:b/>
          <w:bCs/>
          <w:sz w:val="24"/>
          <w:szCs w:val="24"/>
        </w:rPr>
        <w:t>Consider</w:t>
      </w:r>
      <w:r w:rsidR="00AE0DCD">
        <w:rPr>
          <w:rFonts w:asciiTheme="minorHAnsi" w:hAnsiTheme="minorHAnsi"/>
          <w:sz w:val="24"/>
          <w:szCs w:val="24"/>
        </w:rPr>
        <w:t xml:space="preserve"> ways in which believers live their Christian vocation.</w:t>
      </w:r>
    </w:p>
    <w:p w:rsidRPr="00F766D8" w:rsidR="00B06275" w:rsidP="00F63D91" w:rsidRDefault="00B06275" w14:paraId="1D63ECAD" w14:textId="589383EE">
      <w:pPr>
        <w:pStyle w:val="ListParagraph"/>
        <w:shd w:val="clear" w:color="auto" w:fill="92CDDC" w:themeFill="accent5" w:themeFillTint="99"/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b/>
          <w:sz w:val="24"/>
          <w:szCs w:val="24"/>
        </w:rPr>
        <w:t>Analyse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the causes and effects </w:t>
      </w:r>
      <w:r w:rsidRPr="00B06275">
        <w:rPr>
          <w:rFonts w:asciiTheme="minorHAnsi" w:hAnsiTheme="minorHAnsi"/>
          <w:bCs/>
          <w:sz w:val="24"/>
          <w:szCs w:val="24"/>
        </w:rPr>
        <w:t>of events and developments within the</w:t>
      </w:r>
      <w:r w:rsidR="00F63D91">
        <w:rPr>
          <w:rFonts w:asciiTheme="minorHAnsi" w:hAnsiTheme="minorHAnsi"/>
          <w:bCs/>
          <w:sz w:val="24"/>
          <w:szCs w:val="24"/>
        </w:rPr>
        <w:t>ir country/society/church</w:t>
      </w:r>
      <w:r w:rsidRPr="00B06275">
        <w:rPr>
          <w:rFonts w:asciiTheme="minorHAnsi" w:hAnsiTheme="minorHAnsi"/>
          <w:bCs/>
          <w:sz w:val="24"/>
          <w:szCs w:val="24"/>
        </w:rPr>
        <w:t xml:space="preserve"> that led to you</w:t>
      </w:r>
      <w:r>
        <w:rPr>
          <w:rFonts w:asciiTheme="minorHAnsi" w:hAnsiTheme="minorHAnsi"/>
          <w:bCs/>
          <w:sz w:val="24"/>
          <w:szCs w:val="24"/>
        </w:rPr>
        <w:t>r</w:t>
      </w:r>
      <w:r w:rsidRPr="00B06275">
        <w:rPr>
          <w:rFonts w:asciiTheme="minorHAnsi" w:hAnsiTheme="minorHAnsi"/>
          <w:bCs/>
          <w:sz w:val="24"/>
          <w:szCs w:val="24"/>
        </w:rPr>
        <w:t xml:space="preserve"> chosen figure </w:t>
      </w:r>
      <w:r w:rsidR="00F63D91">
        <w:rPr>
          <w:rFonts w:asciiTheme="minorHAnsi" w:hAnsiTheme="minorHAnsi"/>
          <w:bCs/>
          <w:sz w:val="24"/>
          <w:szCs w:val="24"/>
        </w:rPr>
        <w:t xml:space="preserve">to </w:t>
      </w:r>
      <w:r w:rsidRPr="00B06275">
        <w:rPr>
          <w:rFonts w:asciiTheme="minorHAnsi" w:hAnsiTheme="minorHAnsi"/>
          <w:bCs/>
          <w:sz w:val="24"/>
          <w:szCs w:val="24"/>
        </w:rPr>
        <w:t>undertak</w:t>
      </w:r>
      <w:r w:rsidR="00F63D91">
        <w:rPr>
          <w:rFonts w:asciiTheme="minorHAnsi" w:hAnsiTheme="minorHAnsi"/>
          <w:bCs/>
          <w:sz w:val="24"/>
          <w:szCs w:val="24"/>
        </w:rPr>
        <w:t>e</w:t>
      </w:r>
      <w:r w:rsidRPr="00B06275">
        <w:rPr>
          <w:rFonts w:asciiTheme="minorHAnsi" w:hAnsiTheme="minorHAnsi"/>
          <w:bCs/>
          <w:sz w:val="24"/>
          <w:szCs w:val="24"/>
        </w:rPr>
        <w:t xml:space="preserve"> their vocation</w:t>
      </w:r>
    </w:p>
    <w:p w:rsidR="00F63D91" w:rsidP="00F63D91" w:rsidRDefault="00F63D91" w14:paraId="2B218E7C" w14:textId="77777777">
      <w:pPr>
        <w:pStyle w:val="ListParagraph"/>
        <w:shd w:val="clear" w:color="auto" w:fill="FFFF00"/>
        <w:spacing w:before="100" w:beforeAutospacing="1" w:after="100" w:afterAutospacing="1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Section 2</w:t>
      </w:r>
    </w:p>
    <w:p w:rsidRPr="00F766D8" w:rsidR="00A31889" w:rsidP="00F63D91" w:rsidRDefault="009D6988" w14:paraId="6D5AF72E" w14:textId="176C2704">
      <w:pPr>
        <w:pStyle w:val="ListParagraph"/>
        <w:shd w:val="clear" w:color="auto" w:fill="FFFF00"/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Distin</w:t>
      </w:r>
      <w:r w:rsidR="00A461FC">
        <w:rPr>
          <w:rFonts w:asciiTheme="minorHAnsi" w:hAnsiTheme="minorHAnsi"/>
          <w:b/>
          <w:sz w:val="24"/>
          <w:szCs w:val="24"/>
        </w:rPr>
        <w:t>g</w:t>
      </w:r>
      <w:r>
        <w:rPr>
          <w:rFonts w:asciiTheme="minorHAnsi" w:hAnsiTheme="minorHAnsi"/>
          <w:b/>
          <w:sz w:val="24"/>
          <w:szCs w:val="24"/>
        </w:rPr>
        <w:t>uish</w:t>
      </w:r>
      <w:r w:rsidRPr="00F766D8" w:rsidR="00A31889">
        <w:rPr>
          <w:rFonts w:asciiTheme="minorHAnsi" w:hAnsiTheme="minorHAnsi"/>
          <w:sz w:val="24"/>
          <w:szCs w:val="24"/>
        </w:rPr>
        <w:t xml:space="preserve"> how this person </w:t>
      </w:r>
      <w:r w:rsidRPr="00F766D8" w:rsidR="00A31889">
        <w:rPr>
          <w:rFonts w:asciiTheme="minorHAnsi" w:hAnsiTheme="minorHAnsi"/>
          <w:b/>
          <w:sz w:val="24"/>
          <w:szCs w:val="24"/>
        </w:rPr>
        <w:t xml:space="preserve">participates/d in the priestly, </w:t>
      </w:r>
      <w:r w:rsidRPr="00F766D8" w:rsidR="000A3EDF">
        <w:rPr>
          <w:rFonts w:asciiTheme="minorHAnsi" w:hAnsiTheme="minorHAnsi"/>
          <w:b/>
          <w:sz w:val="24"/>
          <w:szCs w:val="24"/>
        </w:rPr>
        <w:t>prophetic,</w:t>
      </w:r>
      <w:r w:rsidRPr="00F766D8" w:rsidR="00A31889">
        <w:rPr>
          <w:rFonts w:asciiTheme="minorHAnsi" w:hAnsiTheme="minorHAnsi"/>
          <w:b/>
          <w:sz w:val="24"/>
          <w:szCs w:val="24"/>
        </w:rPr>
        <w:t xml:space="preserve"> and</w:t>
      </w:r>
      <w:r w:rsidR="002744F9">
        <w:rPr>
          <w:rFonts w:asciiTheme="minorHAnsi" w:hAnsiTheme="minorHAnsi"/>
          <w:b/>
          <w:sz w:val="24"/>
          <w:szCs w:val="24"/>
        </w:rPr>
        <w:t>/or</w:t>
      </w:r>
      <w:r w:rsidRPr="00F766D8" w:rsidR="00A31889">
        <w:rPr>
          <w:rFonts w:asciiTheme="minorHAnsi" w:hAnsiTheme="minorHAnsi"/>
          <w:b/>
          <w:sz w:val="24"/>
          <w:szCs w:val="24"/>
        </w:rPr>
        <w:t xml:space="preserve"> kingly roles of Jesus</w:t>
      </w:r>
      <w:r w:rsidRPr="00F766D8" w:rsidR="00A31889">
        <w:rPr>
          <w:rFonts w:asciiTheme="minorHAnsi" w:hAnsiTheme="minorHAnsi"/>
          <w:sz w:val="24"/>
          <w:szCs w:val="24"/>
        </w:rPr>
        <w:t xml:space="preserve"> through their lifestyle and involvement in ministry.</w:t>
      </w:r>
    </w:p>
    <w:p w:rsidR="00F63D91" w:rsidP="00F63D91" w:rsidRDefault="00F63D91" w14:paraId="14FD5DDC" w14:textId="77777777">
      <w:pPr>
        <w:pStyle w:val="ListParagraph"/>
        <w:shd w:val="clear" w:color="auto" w:fill="FABF8F" w:themeFill="accent6" w:themeFillTint="99"/>
        <w:spacing w:before="100" w:beforeAutospacing="1" w:after="100" w:afterAutospacing="1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Section 3</w:t>
      </w:r>
    </w:p>
    <w:p w:rsidRPr="00F766D8" w:rsidR="00A31889" w:rsidP="41F51839" w:rsidRDefault="00A31889" w14:paraId="55C996B2" w14:textId="378D87BB">
      <w:pPr>
        <w:pStyle w:val="ListParagraph"/>
        <w:shd w:val="clear" w:color="auto" w:fill="FABF8F" w:themeFill="accent6" w:themeFillTint="99"/>
        <w:spacing w:before="100" w:beforeAutospacing="on" w:after="100" w:afterAutospacing="on" w:line="240" w:lineRule="auto"/>
        <w:rPr>
          <w:rFonts w:ascii="Calibri" w:hAnsi="Calibri" w:asciiTheme="minorAscii" w:hAnsiTheme="minorAscii"/>
          <w:sz w:val="24"/>
          <w:szCs w:val="24"/>
        </w:rPr>
      </w:pPr>
      <w:r w:rsidRPr="676CA998" w:rsidR="00A31889">
        <w:rPr>
          <w:rFonts w:ascii="Calibri" w:hAnsi="Calibri" w:asciiTheme="minorAscii" w:hAnsiTheme="minorAscii"/>
          <w:b w:val="1"/>
          <w:bCs w:val="1"/>
          <w:sz w:val="24"/>
          <w:szCs w:val="24"/>
        </w:rPr>
        <w:t>Identify and describe</w:t>
      </w:r>
      <w:r w:rsidRPr="676CA998" w:rsidR="00A31889">
        <w:rPr>
          <w:rFonts w:ascii="Calibri" w:hAnsi="Calibri" w:asciiTheme="minorAscii" w:hAnsiTheme="minorAscii"/>
          <w:sz w:val="24"/>
          <w:szCs w:val="24"/>
        </w:rPr>
        <w:t xml:space="preserve"> the </w:t>
      </w:r>
      <w:r w:rsidRPr="676CA998" w:rsidR="00A31889">
        <w:rPr>
          <w:rFonts w:ascii="Calibri" w:hAnsi="Calibri" w:asciiTheme="minorAscii" w:hAnsiTheme="minorAscii"/>
          <w:b w:val="1"/>
          <w:bCs w:val="1"/>
          <w:sz w:val="24"/>
          <w:szCs w:val="24"/>
        </w:rPr>
        <w:t xml:space="preserve">key </w:t>
      </w:r>
      <w:r w:rsidRPr="676CA998" w:rsidR="0A0BC5E9">
        <w:rPr>
          <w:rFonts w:ascii="Calibri" w:hAnsi="Calibri" w:asciiTheme="minorAscii" w:hAnsiTheme="minorAscii"/>
          <w:b w:val="1"/>
          <w:bCs w:val="1"/>
          <w:sz w:val="24"/>
          <w:szCs w:val="24"/>
        </w:rPr>
        <w:t>virtues</w:t>
      </w:r>
      <w:r w:rsidRPr="676CA998" w:rsidR="00A31889">
        <w:rPr>
          <w:rFonts w:ascii="Calibri" w:hAnsi="Calibri" w:asciiTheme="minorAscii" w:hAnsiTheme="minorAscii"/>
          <w:b w:val="1"/>
          <w:bCs w:val="1"/>
          <w:sz w:val="24"/>
          <w:szCs w:val="24"/>
        </w:rPr>
        <w:t>/beliefs/</w:t>
      </w:r>
      <w:proofErr w:type="spellStart"/>
      <w:r w:rsidRPr="676CA998" w:rsidR="00A31889">
        <w:rPr>
          <w:rFonts w:ascii="Calibri" w:hAnsi="Calibri" w:asciiTheme="minorAscii" w:hAnsiTheme="minorAscii"/>
          <w:b w:val="1"/>
          <w:bCs w:val="1"/>
          <w:sz w:val="24"/>
          <w:szCs w:val="24"/>
        </w:rPr>
        <w:t>behaviours</w:t>
      </w:r>
      <w:proofErr w:type="spellEnd"/>
      <w:r w:rsidRPr="676CA998" w:rsidR="00A31889">
        <w:rPr>
          <w:rFonts w:ascii="Calibri" w:hAnsi="Calibri" w:asciiTheme="minorAscii" w:hAnsiTheme="minorAscii"/>
          <w:sz w:val="24"/>
          <w:szCs w:val="24"/>
        </w:rPr>
        <w:t xml:space="preserve"> they displayed in living out their call to holiness. </w:t>
      </w:r>
    </w:p>
    <w:p w:rsidR="002744F9" w:rsidP="004F5DE0" w:rsidRDefault="00A31889" w14:paraId="478DA9A3" w14:textId="246711F8">
      <w:pPr>
        <w:rPr>
          <w:rFonts w:asciiTheme="minorHAnsi" w:hAnsiTheme="minorHAnsi"/>
          <w:sz w:val="24"/>
          <w:szCs w:val="24"/>
        </w:rPr>
      </w:pPr>
      <w:r w:rsidRPr="00F766D8">
        <w:rPr>
          <w:rFonts w:asciiTheme="minorHAnsi" w:hAnsiTheme="minorHAnsi"/>
          <w:sz w:val="24"/>
          <w:szCs w:val="24"/>
        </w:rPr>
        <w:t xml:space="preserve">A </w:t>
      </w:r>
      <w:r w:rsidR="00E6671D">
        <w:rPr>
          <w:rFonts w:asciiTheme="minorHAnsi" w:hAnsiTheme="minorHAnsi"/>
          <w:sz w:val="24"/>
          <w:szCs w:val="24"/>
        </w:rPr>
        <w:t xml:space="preserve">reference list </w:t>
      </w:r>
      <w:r w:rsidRPr="00F766D8">
        <w:rPr>
          <w:rFonts w:asciiTheme="minorHAnsi" w:hAnsiTheme="minorHAnsi"/>
          <w:sz w:val="24"/>
          <w:szCs w:val="24"/>
        </w:rPr>
        <w:t>must be submitted with the final assignment.</w:t>
      </w:r>
      <w:r w:rsidR="00DE002B">
        <w:rPr>
          <w:rFonts w:asciiTheme="minorHAnsi" w:hAnsiTheme="minorHAnsi"/>
          <w:sz w:val="24"/>
          <w:szCs w:val="24"/>
        </w:rPr>
        <w:t xml:space="preserve"> Use Catholic Online as one of your sources.</w:t>
      </w:r>
    </w:p>
    <w:p w:rsidRPr="004F5DE0" w:rsidR="0080245F" w:rsidP="004F5DE0" w:rsidRDefault="0080245F" w14:paraId="1238D0F1" w14:textId="544DCBBB">
      <w:pPr>
        <w:rPr>
          <w:rFonts w:asciiTheme="minorHAnsi" w:hAnsiTheme="minorHAnsi"/>
          <w:sz w:val="24"/>
          <w:szCs w:val="24"/>
        </w:rPr>
      </w:pPr>
      <w:r w:rsidRPr="00D930CE">
        <w:rPr>
          <w:rFonts w:asciiTheme="minorHAnsi" w:hAnsiTheme="minorHAnsi" w:cstheme="minorHAnsi"/>
          <w:sz w:val="24"/>
          <w:szCs w:val="24"/>
        </w:rPr>
        <w:t>The following list provides some examples of people you may choose to research for your assignment.</w:t>
      </w:r>
    </w:p>
    <w:tbl>
      <w:tblPr>
        <w:tblpPr w:leftFromText="180" w:rightFromText="180" w:vertAnchor="text" w:horzAnchor="page" w:tblpX="2626" w:tblpY="581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103"/>
      </w:tblGrid>
      <w:tr w:rsidRPr="00D930CE" w:rsidR="0080245F" w:rsidTr="0080245F" w14:paraId="29F866DB" w14:textId="77777777">
        <w:tc>
          <w:tcPr>
            <w:tcW w:w="5103" w:type="dxa"/>
          </w:tcPr>
          <w:p w:rsidRPr="00D930CE" w:rsidR="0080245F" w:rsidP="0080245F" w:rsidRDefault="0080245F" w14:paraId="28B45A49" w14:textId="7777777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30CE">
              <w:rPr>
                <w:rFonts w:asciiTheme="minorHAnsi" w:hAnsiTheme="minorHAnsi" w:cstheme="minorHAnsi"/>
                <w:sz w:val="24"/>
                <w:szCs w:val="24"/>
              </w:rPr>
              <w:t>Individuals</w:t>
            </w:r>
          </w:p>
        </w:tc>
      </w:tr>
      <w:tr w:rsidRPr="00D930CE" w:rsidR="0080245F" w:rsidTr="000246CF" w14:paraId="6C2DBA10" w14:textId="77777777">
        <w:trPr>
          <w:trHeight w:val="2967"/>
        </w:trPr>
        <w:tc>
          <w:tcPr>
            <w:tcW w:w="5103" w:type="dxa"/>
          </w:tcPr>
          <w:p w:rsidRPr="00D930CE" w:rsidR="0080245F" w:rsidP="00E209FC" w:rsidRDefault="0080245F" w14:paraId="398EAC36" w14:textId="77777777">
            <w:pPr>
              <w:numPr>
                <w:ilvl w:val="0"/>
                <w:numId w:val="6"/>
              </w:numPr>
              <w:tabs>
                <w:tab w:val="clear" w:pos="720"/>
              </w:tabs>
              <w:spacing w:after="0" w:line="240" w:lineRule="auto"/>
              <w:ind w:left="10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930CE">
              <w:rPr>
                <w:rFonts w:asciiTheme="minorHAnsi" w:hAnsiTheme="minorHAnsi" w:cstheme="minorHAnsi"/>
                <w:sz w:val="24"/>
                <w:szCs w:val="24"/>
              </w:rPr>
              <w:t>Marcellin Champagnat</w:t>
            </w:r>
          </w:p>
          <w:p w:rsidRPr="00D930CE" w:rsidR="0080245F" w:rsidP="00E209FC" w:rsidRDefault="00D10F3E" w14:paraId="3171667D" w14:textId="20AE1D9C">
            <w:pPr>
              <w:numPr>
                <w:ilvl w:val="0"/>
                <w:numId w:val="6"/>
              </w:numPr>
              <w:tabs>
                <w:tab w:val="clear" w:pos="720"/>
              </w:tabs>
              <w:spacing w:after="0" w:line="240" w:lineRule="auto"/>
              <w:ind w:left="10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Edmund Rice</w:t>
            </w:r>
          </w:p>
          <w:p w:rsidRPr="00D10F3E" w:rsidR="0080245F" w:rsidP="00E209FC" w:rsidRDefault="00D10F3E" w14:paraId="496966E8" w14:textId="047E9302">
            <w:pPr>
              <w:numPr>
                <w:ilvl w:val="0"/>
                <w:numId w:val="6"/>
              </w:numPr>
              <w:tabs>
                <w:tab w:val="clear" w:pos="720"/>
              </w:tabs>
              <w:spacing w:after="0" w:line="240" w:lineRule="auto"/>
              <w:ind w:left="10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Don Bosco</w:t>
            </w:r>
          </w:p>
          <w:p w:rsidRPr="00D930CE" w:rsidR="0080245F" w:rsidP="00E209FC" w:rsidRDefault="00D10F3E" w14:paraId="6B9DA407" w14:textId="584FB021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Nano Nagle</w:t>
            </w:r>
          </w:p>
          <w:p w:rsidRPr="00D10F3E" w:rsidR="0080245F" w:rsidP="00E209FC" w:rsidRDefault="0080245F" w14:paraId="3D1FE82C" w14:textId="5345D0D8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930CE">
              <w:rPr>
                <w:rFonts w:asciiTheme="minorHAnsi" w:hAnsiTheme="minorHAnsi" w:cstheme="minorHAnsi"/>
                <w:sz w:val="24"/>
                <w:szCs w:val="24"/>
              </w:rPr>
              <w:t>Mary MacKillop</w:t>
            </w:r>
          </w:p>
          <w:p w:rsidRPr="00D10F3E" w:rsidR="0080245F" w:rsidP="00E209FC" w:rsidRDefault="005A066B" w14:paraId="786044EF" w14:textId="0FD9D3E4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930CE">
              <w:rPr>
                <w:rFonts w:asciiTheme="minorHAnsi" w:hAnsiTheme="minorHAnsi" w:cstheme="minorHAnsi"/>
                <w:sz w:val="24"/>
                <w:szCs w:val="24"/>
              </w:rPr>
              <w:t>St Teresa of Avila</w:t>
            </w:r>
          </w:p>
          <w:p w:rsidRPr="00D930CE" w:rsidR="0080245F" w:rsidP="00E209FC" w:rsidRDefault="0080245F" w14:paraId="20417837" w14:textId="77777777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930CE">
              <w:rPr>
                <w:rFonts w:asciiTheme="minorHAnsi" w:hAnsiTheme="minorHAnsi" w:cstheme="minorHAnsi"/>
                <w:sz w:val="24"/>
                <w:szCs w:val="24"/>
              </w:rPr>
              <w:t xml:space="preserve">Hildegard von </w:t>
            </w:r>
            <w:proofErr w:type="spellStart"/>
            <w:r w:rsidRPr="00D930CE">
              <w:rPr>
                <w:rFonts w:asciiTheme="minorHAnsi" w:hAnsiTheme="minorHAnsi" w:cstheme="minorHAnsi"/>
                <w:sz w:val="24"/>
                <w:szCs w:val="24"/>
              </w:rPr>
              <w:t>Bingen</w:t>
            </w:r>
            <w:proofErr w:type="spellEnd"/>
          </w:p>
          <w:p w:rsidRPr="00D930CE" w:rsidR="0080245F" w:rsidP="00E209FC" w:rsidRDefault="00D10F3E" w14:paraId="0AADA555" w14:textId="22C96350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Catherine McAuley</w:t>
            </w:r>
          </w:p>
          <w:p w:rsidRPr="00D930CE" w:rsidR="0080245F" w:rsidP="00E209FC" w:rsidRDefault="0080245F" w14:paraId="42AC6F11" w14:textId="77777777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930CE">
              <w:rPr>
                <w:rFonts w:asciiTheme="minorHAnsi" w:hAnsiTheme="minorHAnsi" w:cstheme="minorHAnsi"/>
                <w:sz w:val="24"/>
                <w:szCs w:val="24"/>
              </w:rPr>
              <w:t>Mother Teresa</w:t>
            </w:r>
          </w:p>
        </w:tc>
      </w:tr>
    </w:tbl>
    <w:p w:rsidR="00A31889" w:rsidP="0076213B" w:rsidRDefault="00A31889" w14:paraId="08155B85" w14:textId="448986FB">
      <w:pPr>
        <w:jc w:val="center"/>
        <w:rPr>
          <w:rFonts w:cs="Arial" w:asciiTheme="minorHAnsi" w:hAnsiTheme="minorHAnsi"/>
          <w:b/>
          <w:sz w:val="28"/>
          <w:szCs w:val="28"/>
        </w:rPr>
      </w:pPr>
    </w:p>
    <w:p w:rsidR="00A31889" w:rsidRDefault="00A31889" w14:paraId="6B0C2864" w14:textId="4AB59DB6">
      <w:pPr>
        <w:rPr>
          <w:rFonts w:cs="Arial" w:asciiTheme="minorHAnsi" w:hAnsiTheme="minorHAnsi"/>
          <w:b/>
          <w:sz w:val="28"/>
          <w:szCs w:val="28"/>
        </w:rPr>
      </w:pPr>
      <w:r>
        <w:rPr>
          <w:rFonts w:cs="Arial" w:asciiTheme="minorHAnsi" w:hAnsiTheme="minorHAnsi"/>
          <w:b/>
          <w:sz w:val="28"/>
          <w:szCs w:val="28"/>
        </w:rPr>
        <w:br w:type="page"/>
      </w:r>
    </w:p>
    <w:p w:rsidRPr="00A31889" w:rsidR="00A31889" w:rsidP="00A31889" w:rsidRDefault="00E6671D" w14:paraId="15A5A439" w14:textId="73DFD563">
      <w:pPr>
        <w:spacing w:after="0" w:line="240" w:lineRule="auto"/>
        <w:rPr>
          <w:rFonts w:ascii="Calibri" w:hAnsi="Calibri" w:eastAsia="Times New Roman" w:cs="Times New Roman"/>
          <w:b/>
          <w:sz w:val="24"/>
          <w:szCs w:val="24"/>
          <w:lang w:val="en-AU" w:eastAsia="en-AU" w:bidi="ar-SA"/>
        </w:rPr>
      </w:pPr>
      <w:r>
        <w:rPr>
          <w:rFonts w:ascii="Calibri" w:hAnsi="Calibri" w:eastAsia="Times New Roman" w:cs="Times New Roman"/>
          <w:b/>
          <w:sz w:val="24"/>
          <w:szCs w:val="24"/>
          <w:lang w:val="en-AU" w:eastAsia="en-AU" w:bidi="ar-SA"/>
        </w:rPr>
        <w:lastRenderedPageBreak/>
        <w:t>Enquiry T</w:t>
      </w:r>
      <w:r w:rsidRPr="00A31889" w:rsidR="00A31889">
        <w:rPr>
          <w:rFonts w:ascii="Calibri" w:hAnsi="Calibri" w:eastAsia="Times New Roman" w:cs="Times New Roman"/>
          <w:b/>
          <w:sz w:val="24"/>
          <w:szCs w:val="24"/>
          <w:lang w:val="en-AU" w:eastAsia="en-AU" w:bidi="ar-SA"/>
        </w:rPr>
        <w:t>able</w:t>
      </w:r>
      <w:r w:rsidR="00DB3952">
        <w:rPr>
          <w:rFonts w:ascii="Calibri" w:hAnsi="Calibri" w:eastAsia="Times New Roman" w:cs="Times New Roman"/>
          <w:b/>
          <w:sz w:val="24"/>
          <w:szCs w:val="24"/>
          <w:lang w:val="en-AU" w:eastAsia="en-AU" w:bidi="ar-SA"/>
        </w:rPr>
        <w:t xml:space="preserve"> (notes for the assignment)</w:t>
      </w:r>
    </w:p>
    <w:p w:rsidRPr="00A31889" w:rsidR="00A31889" w:rsidP="00A31889" w:rsidRDefault="00A31889" w14:paraId="0E99D51C" w14:textId="77777777">
      <w:pPr>
        <w:spacing w:after="0" w:line="240" w:lineRule="auto"/>
        <w:rPr>
          <w:rFonts w:ascii="Calibri" w:hAnsi="Calibri" w:eastAsia="Times New Roman" w:cs="Times New Roman"/>
          <w:sz w:val="24"/>
          <w:szCs w:val="24"/>
          <w:lang w:val="en-AU" w:eastAsia="en-AU" w:bidi="ar-SA"/>
        </w:rPr>
      </w:pPr>
    </w:p>
    <w:p w:rsidRPr="00A31889" w:rsidR="00A31889" w:rsidP="00A31889" w:rsidRDefault="00A31889" w14:paraId="3E9141B4" w14:textId="77777777">
      <w:pPr>
        <w:spacing w:after="0" w:line="240" w:lineRule="auto"/>
        <w:rPr>
          <w:rFonts w:ascii="Calibri" w:hAnsi="Calibri" w:eastAsia="Times New Roman" w:cs="Times New Roman"/>
          <w:sz w:val="24"/>
          <w:szCs w:val="24"/>
          <w:lang w:val="en-AU" w:eastAsia="en-AU" w:bidi="ar-SA"/>
        </w:rPr>
      </w:pPr>
      <w:r w:rsidRPr="00A31889">
        <w:rPr>
          <w:rFonts w:ascii="Calibri" w:hAnsi="Calibri" w:eastAsia="Times New Roman" w:cs="Times New Roman"/>
          <w:sz w:val="24"/>
          <w:szCs w:val="24"/>
          <w:lang w:val="en-AU" w:eastAsia="en-AU" w:bidi="ar-SA"/>
        </w:rPr>
        <w:t>Person: ___________________________________________________________</w:t>
      </w:r>
    </w:p>
    <w:p w:rsidRPr="00A31889" w:rsidR="00A31889" w:rsidP="00A31889" w:rsidRDefault="00A31889" w14:paraId="65926883" w14:textId="77777777">
      <w:pPr>
        <w:spacing w:after="0" w:line="240" w:lineRule="auto"/>
        <w:rPr>
          <w:rFonts w:ascii="Calibri" w:hAnsi="Calibri" w:eastAsia="Times New Roman" w:cs="Times New Roman"/>
          <w:sz w:val="24"/>
          <w:szCs w:val="24"/>
          <w:lang w:val="en-AU" w:eastAsia="en-AU" w:bidi="ar-SA"/>
        </w:rPr>
      </w:pPr>
    </w:p>
    <w:tbl>
      <w:tblPr>
        <w:tblStyle w:val="TableGrid1"/>
        <w:tblW w:w="10775" w:type="dxa"/>
        <w:tblLook w:val="04A0" w:firstRow="1" w:lastRow="0" w:firstColumn="1" w:lastColumn="0" w:noHBand="0" w:noVBand="1"/>
      </w:tblPr>
      <w:tblGrid>
        <w:gridCol w:w="10485"/>
        <w:gridCol w:w="290"/>
      </w:tblGrid>
      <w:tr w:rsidRPr="00A31889" w:rsidR="00A31889" w:rsidTr="0E91D120" w14:paraId="2AA43FDF" w14:textId="77777777">
        <w:trPr>
          <w:trHeight w:val="348"/>
        </w:trPr>
        <w:tc>
          <w:tcPr>
            <w:tcW w:w="10485" w:type="dxa"/>
          </w:tcPr>
          <w:p w:rsidRPr="00A31889" w:rsidR="00A31889" w:rsidP="00A31889" w:rsidRDefault="00A31889" w14:paraId="3CC0466D" w14:textId="77777777">
            <w:pPr>
              <w:rPr>
                <w:rFonts w:ascii="Calibri" w:hAnsi="Calibri"/>
                <w:sz w:val="24"/>
                <w:szCs w:val="24"/>
              </w:rPr>
            </w:pPr>
            <w:r w:rsidRPr="00A31889">
              <w:rPr>
                <w:rFonts w:ascii="Calibri" w:hAnsi="Calibri"/>
                <w:sz w:val="24"/>
                <w:szCs w:val="24"/>
              </w:rPr>
              <w:t>Born</w:t>
            </w:r>
          </w:p>
        </w:tc>
        <w:tc>
          <w:tcPr>
            <w:tcW w:w="290" w:type="dxa"/>
            <w:tcBorders>
              <w:top w:val="nil"/>
              <w:right w:val="nil"/>
            </w:tcBorders>
          </w:tcPr>
          <w:p w:rsidRPr="00A31889" w:rsidR="00A31889" w:rsidP="00A31889" w:rsidRDefault="00A31889" w14:paraId="375A9F76" w14:textId="77777777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Pr="00A31889" w:rsidR="00A31889" w:rsidTr="0E91D120" w14:paraId="5F9D9E2C" w14:textId="77777777">
        <w:trPr>
          <w:trHeight w:val="366"/>
        </w:trPr>
        <w:tc>
          <w:tcPr>
            <w:tcW w:w="10485" w:type="dxa"/>
          </w:tcPr>
          <w:p w:rsidRPr="00A31889" w:rsidR="00A31889" w:rsidP="00A31889" w:rsidRDefault="00010EF5" w14:paraId="7A3304DB" w14:textId="1EF05890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Died</w:t>
            </w:r>
          </w:p>
        </w:tc>
        <w:tc>
          <w:tcPr>
            <w:tcW w:w="290" w:type="dxa"/>
            <w:tcBorders>
              <w:right w:val="nil"/>
            </w:tcBorders>
          </w:tcPr>
          <w:p w:rsidRPr="00A31889" w:rsidR="00A31889" w:rsidP="00A31889" w:rsidRDefault="00A31889" w14:paraId="124E4444" w14:textId="77777777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Pr="00A31889" w:rsidR="00A31889" w:rsidTr="0E91D120" w14:paraId="173B5BC6" w14:textId="77777777">
        <w:trPr>
          <w:trHeight w:val="696"/>
        </w:trPr>
        <w:tc>
          <w:tcPr>
            <w:tcW w:w="10485" w:type="dxa"/>
          </w:tcPr>
          <w:p w:rsidRPr="00A31889" w:rsidR="00A31889" w:rsidP="00A31889" w:rsidRDefault="00A31889" w14:paraId="3CC9E40A" w14:textId="1C14AD75">
            <w:pPr>
              <w:rPr>
                <w:rFonts w:ascii="Calibri" w:hAnsi="Calibri"/>
                <w:sz w:val="24"/>
                <w:szCs w:val="24"/>
              </w:rPr>
            </w:pPr>
            <w:r w:rsidRPr="00A31889">
              <w:rPr>
                <w:rFonts w:ascii="Calibri" w:hAnsi="Calibri"/>
                <w:sz w:val="24"/>
                <w:szCs w:val="24"/>
              </w:rPr>
              <w:t>Family</w:t>
            </w:r>
            <w:r w:rsidR="000A3EDF">
              <w:rPr>
                <w:rFonts w:ascii="Calibri" w:hAnsi="Calibri"/>
                <w:sz w:val="24"/>
                <w:szCs w:val="24"/>
              </w:rPr>
              <w:t xml:space="preserve"> members and life.</w:t>
            </w:r>
          </w:p>
          <w:p w:rsidRPr="00A31889" w:rsidR="00A31889" w:rsidP="00A31889" w:rsidRDefault="00A31889" w14:paraId="283E163F" w14:textId="77777777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90" w:type="dxa"/>
            <w:tcBorders>
              <w:right w:val="nil"/>
            </w:tcBorders>
          </w:tcPr>
          <w:p w:rsidRPr="00A31889" w:rsidR="00A31889" w:rsidP="00A31889" w:rsidRDefault="00A31889" w14:paraId="70E834B8" w14:textId="77777777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Pr="00A31889" w:rsidR="00A31889" w:rsidTr="0E91D120" w14:paraId="22E06963" w14:textId="77777777">
        <w:trPr>
          <w:trHeight w:val="714"/>
        </w:trPr>
        <w:tc>
          <w:tcPr>
            <w:tcW w:w="10485" w:type="dxa"/>
          </w:tcPr>
          <w:p w:rsidRPr="00A31889" w:rsidR="00A31889" w:rsidP="00A31889" w:rsidRDefault="00A31889" w14:paraId="5B3C882E" w14:textId="6E56FE4C">
            <w:pPr>
              <w:rPr>
                <w:rFonts w:ascii="Calibri" w:hAnsi="Calibri"/>
                <w:sz w:val="24"/>
                <w:szCs w:val="24"/>
              </w:rPr>
            </w:pPr>
            <w:r w:rsidRPr="00A31889">
              <w:rPr>
                <w:rFonts w:ascii="Calibri" w:hAnsi="Calibri"/>
                <w:sz w:val="24"/>
                <w:szCs w:val="24"/>
              </w:rPr>
              <w:t>Country/ town</w:t>
            </w:r>
            <w:r w:rsidR="000A3EDF">
              <w:rPr>
                <w:rFonts w:ascii="Calibri" w:hAnsi="Calibri"/>
                <w:sz w:val="24"/>
                <w:szCs w:val="24"/>
              </w:rPr>
              <w:t xml:space="preserve"> grew up in.</w:t>
            </w:r>
          </w:p>
          <w:p w:rsidRPr="00A31889" w:rsidR="00A31889" w:rsidP="00A31889" w:rsidRDefault="00A31889" w14:paraId="3C4130F7" w14:textId="77777777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90" w:type="dxa"/>
            <w:tcBorders>
              <w:right w:val="nil"/>
            </w:tcBorders>
          </w:tcPr>
          <w:p w:rsidRPr="00A31889" w:rsidR="00A31889" w:rsidP="00A31889" w:rsidRDefault="00A31889" w14:paraId="2C004EEB" w14:textId="77777777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Pr="00A31889" w:rsidR="00A31889" w:rsidTr="0E91D120" w14:paraId="3B4535D0" w14:textId="77777777">
        <w:trPr>
          <w:trHeight w:val="3206"/>
        </w:trPr>
        <w:tc>
          <w:tcPr>
            <w:tcW w:w="10485" w:type="dxa"/>
          </w:tcPr>
          <w:p w:rsidRPr="00A31889" w:rsidR="00A31889" w:rsidP="00A31889" w:rsidRDefault="00A31889" w14:paraId="1637B08B" w14:textId="77777777">
            <w:pPr>
              <w:rPr>
                <w:rFonts w:ascii="Calibri" w:hAnsi="Calibri"/>
                <w:sz w:val="24"/>
                <w:szCs w:val="24"/>
              </w:rPr>
            </w:pPr>
            <w:r w:rsidRPr="00A31889">
              <w:rPr>
                <w:rFonts w:ascii="Calibri" w:hAnsi="Calibri"/>
                <w:sz w:val="24"/>
                <w:szCs w:val="24"/>
              </w:rPr>
              <w:t>Before receiving the call to vocation:</w:t>
            </w:r>
          </w:p>
          <w:p w:rsidRPr="00A31889" w:rsidR="00A31889" w:rsidP="00E209FC" w:rsidRDefault="00A31889" w14:paraId="717C7319" w14:textId="5D7370F5">
            <w:pPr>
              <w:numPr>
                <w:ilvl w:val="0"/>
                <w:numId w:val="9"/>
              </w:numPr>
              <w:spacing w:line="360" w:lineRule="auto"/>
              <w:ind w:left="284"/>
              <w:rPr>
                <w:rFonts w:ascii="Calibri" w:hAnsi="Calibri"/>
                <w:sz w:val="24"/>
                <w:szCs w:val="24"/>
              </w:rPr>
            </w:pPr>
            <w:r w:rsidRPr="00A31889">
              <w:rPr>
                <w:rFonts w:ascii="Calibri" w:hAnsi="Calibri"/>
                <w:sz w:val="24"/>
                <w:szCs w:val="24"/>
              </w:rPr>
              <w:t>Job/s</w:t>
            </w:r>
            <w:r w:rsidR="000A3EDF">
              <w:rPr>
                <w:rFonts w:ascii="Calibri" w:hAnsi="Calibri"/>
                <w:sz w:val="24"/>
                <w:szCs w:val="24"/>
              </w:rPr>
              <w:t xml:space="preserve"> (if they had one, or what they filled their time doing)</w:t>
            </w:r>
          </w:p>
          <w:p w:rsidRPr="00A31889" w:rsidR="00A31889" w:rsidP="00E209FC" w:rsidRDefault="00A31889" w14:paraId="4E588589" w14:textId="77777777">
            <w:pPr>
              <w:numPr>
                <w:ilvl w:val="0"/>
                <w:numId w:val="9"/>
              </w:numPr>
              <w:spacing w:line="360" w:lineRule="auto"/>
              <w:ind w:left="284"/>
              <w:rPr>
                <w:rFonts w:ascii="Calibri" w:hAnsi="Calibri"/>
                <w:sz w:val="24"/>
                <w:szCs w:val="24"/>
              </w:rPr>
            </w:pPr>
            <w:r w:rsidRPr="00A31889">
              <w:rPr>
                <w:rFonts w:ascii="Calibri" w:hAnsi="Calibri"/>
                <w:sz w:val="24"/>
                <w:szCs w:val="24"/>
              </w:rPr>
              <w:t>Lifestyle</w:t>
            </w:r>
          </w:p>
          <w:p w:rsidRPr="00A31889" w:rsidR="00A31889" w:rsidP="00E209FC" w:rsidRDefault="00A31889" w14:paraId="3507B190" w14:textId="77777777">
            <w:pPr>
              <w:numPr>
                <w:ilvl w:val="0"/>
                <w:numId w:val="9"/>
              </w:numPr>
              <w:spacing w:line="360" w:lineRule="auto"/>
              <w:ind w:left="284"/>
              <w:rPr>
                <w:rFonts w:ascii="Calibri" w:hAnsi="Calibri"/>
                <w:sz w:val="24"/>
                <w:szCs w:val="24"/>
              </w:rPr>
            </w:pPr>
            <w:r w:rsidRPr="00A31889">
              <w:rPr>
                <w:rFonts w:ascii="Calibri" w:hAnsi="Calibri"/>
                <w:sz w:val="24"/>
                <w:szCs w:val="24"/>
              </w:rPr>
              <w:t>Beliefs</w:t>
            </w:r>
          </w:p>
          <w:p w:rsidRPr="00A31889" w:rsidR="00A31889" w:rsidP="00E209FC" w:rsidRDefault="00A31889" w14:paraId="03339E29" w14:textId="77777777">
            <w:pPr>
              <w:numPr>
                <w:ilvl w:val="0"/>
                <w:numId w:val="9"/>
              </w:numPr>
              <w:spacing w:line="360" w:lineRule="auto"/>
              <w:ind w:left="284"/>
              <w:rPr>
                <w:rFonts w:ascii="Calibri" w:hAnsi="Calibri"/>
                <w:sz w:val="24"/>
                <w:szCs w:val="24"/>
              </w:rPr>
            </w:pPr>
            <w:r w:rsidRPr="00A31889">
              <w:rPr>
                <w:rFonts w:ascii="Calibri" w:hAnsi="Calibri"/>
                <w:sz w:val="24"/>
                <w:szCs w:val="24"/>
              </w:rPr>
              <w:t>Behaviours</w:t>
            </w:r>
          </w:p>
        </w:tc>
        <w:tc>
          <w:tcPr>
            <w:tcW w:w="290" w:type="dxa"/>
            <w:tcBorders>
              <w:right w:val="nil"/>
            </w:tcBorders>
          </w:tcPr>
          <w:p w:rsidRPr="00A31889" w:rsidR="00A31889" w:rsidP="00A31889" w:rsidRDefault="00A31889" w14:paraId="6E472AE3" w14:textId="77777777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Pr="00A31889" w:rsidR="00A31889" w:rsidTr="0E91D120" w14:paraId="6C1DF24E" w14:textId="77777777">
        <w:trPr>
          <w:trHeight w:val="3225"/>
        </w:trPr>
        <w:tc>
          <w:tcPr>
            <w:tcW w:w="10485" w:type="dxa"/>
          </w:tcPr>
          <w:p w:rsidRPr="00A31889" w:rsidR="00A31889" w:rsidP="00A31889" w:rsidRDefault="00A31889" w14:paraId="692E33F8" w14:textId="77777777">
            <w:pPr>
              <w:rPr>
                <w:rFonts w:ascii="Calibri" w:hAnsi="Calibri"/>
                <w:sz w:val="24"/>
                <w:szCs w:val="24"/>
              </w:rPr>
            </w:pPr>
            <w:r w:rsidRPr="00A31889">
              <w:rPr>
                <w:rFonts w:ascii="Calibri" w:hAnsi="Calibri"/>
                <w:sz w:val="24"/>
                <w:szCs w:val="24"/>
              </w:rPr>
              <w:t>After receiving the call to vocation:</w:t>
            </w:r>
          </w:p>
          <w:p w:rsidRPr="00A31889" w:rsidR="00A31889" w:rsidP="00E209FC" w:rsidRDefault="00A31889" w14:paraId="2C8C8EE8" w14:textId="77777777">
            <w:pPr>
              <w:numPr>
                <w:ilvl w:val="0"/>
                <w:numId w:val="9"/>
              </w:numPr>
              <w:spacing w:line="360" w:lineRule="auto"/>
              <w:ind w:left="284"/>
              <w:rPr>
                <w:rFonts w:ascii="Calibri" w:hAnsi="Calibri"/>
                <w:sz w:val="24"/>
                <w:szCs w:val="24"/>
              </w:rPr>
            </w:pPr>
            <w:r w:rsidRPr="00A31889">
              <w:rPr>
                <w:rFonts w:ascii="Calibri" w:hAnsi="Calibri"/>
                <w:sz w:val="24"/>
                <w:szCs w:val="24"/>
              </w:rPr>
              <w:t>Job/s</w:t>
            </w:r>
          </w:p>
          <w:p w:rsidRPr="00A31889" w:rsidR="00A31889" w:rsidP="00E209FC" w:rsidRDefault="00A31889" w14:paraId="27531DA5" w14:textId="77777777">
            <w:pPr>
              <w:numPr>
                <w:ilvl w:val="0"/>
                <w:numId w:val="9"/>
              </w:numPr>
              <w:spacing w:line="360" w:lineRule="auto"/>
              <w:ind w:left="284"/>
              <w:rPr>
                <w:rFonts w:ascii="Calibri" w:hAnsi="Calibri"/>
                <w:sz w:val="24"/>
                <w:szCs w:val="24"/>
              </w:rPr>
            </w:pPr>
            <w:r w:rsidRPr="00A31889">
              <w:rPr>
                <w:rFonts w:ascii="Calibri" w:hAnsi="Calibri"/>
                <w:sz w:val="24"/>
                <w:szCs w:val="24"/>
              </w:rPr>
              <w:t xml:space="preserve">Lifestyle </w:t>
            </w:r>
          </w:p>
          <w:p w:rsidRPr="00A31889" w:rsidR="00A31889" w:rsidP="00E209FC" w:rsidRDefault="00A31889" w14:paraId="3AA501BB" w14:textId="77777777">
            <w:pPr>
              <w:numPr>
                <w:ilvl w:val="0"/>
                <w:numId w:val="9"/>
              </w:numPr>
              <w:spacing w:line="360" w:lineRule="auto"/>
              <w:ind w:left="284"/>
              <w:rPr>
                <w:rFonts w:ascii="Calibri" w:hAnsi="Calibri"/>
                <w:sz w:val="24"/>
                <w:szCs w:val="24"/>
              </w:rPr>
            </w:pPr>
            <w:r w:rsidRPr="00A31889">
              <w:rPr>
                <w:rFonts w:ascii="Calibri" w:hAnsi="Calibri"/>
                <w:sz w:val="24"/>
                <w:szCs w:val="24"/>
              </w:rPr>
              <w:t>Beliefs</w:t>
            </w:r>
          </w:p>
          <w:p w:rsidRPr="00A31889" w:rsidR="00A31889" w:rsidP="00E209FC" w:rsidRDefault="00A31889" w14:paraId="67404503" w14:textId="77777777">
            <w:pPr>
              <w:numPr>
                <w:ilvl w:val="0"/>
                <w:numId w:val="9"/>
              </w:numPr>
              <w:spacing w:line="360" w:lineRule="auto"/>
              <w:ind w:left="284"/>
              <w:rPr>
                <w:rFonts w:ascii="Calibri" w:hAnsi="Calibri"/>
                <w:sz w:val="24"/>
                <w:szCs w:val="24"/>
              </w:rPr>
            </w:pPr>
            <w:r w:rsidRPr="00A31889">
              <w:rPr>
                <w:rFonts w:ascii="Calibri" w:hAnsi="Calibri"/>
                <w:sz w:val="24"/>
                <w:szCs w:val="24"/>
              </w:rPr>
              <w:t>Behaviours</w:t>
            </w:r>
          </w:p>
        </w:tc>
        <w:tc>
          <w:tcPr>
            <w:tcW w:w="290" w:type="dxa"/>
            <w:tcBorders>
              <w:right w:val="nil"/>
            </w:tcBorders>
          </w:tcPr>
          <w:p w:rsidRPr="00A31889" w:rsidR="00A31889" w:rsidP="00A31889" w:rsidRDefault="00A31889" w14:paraId="27A47B61" w14:textId="77777777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Pr="00A31889" w:rsidR="00A31889" w:rsidTr="0E91D120" w14:paraId="30BA7973" w14:textId="77777777">
        <w:trPr>
          <w:trHeight w:val="1777"/>
        </w:trPr>
        <w:tc>
          <w:tcPr>
            <w:tcW w:w="10485" w:type="dxa"/>
          </w:tcPr>
          <w:p w:rsidRPr="00A31889" w:rsidR="00A31889" w:rsidP="00A31889" w:rsidRDefault="00A31889" w14:paraId="53E591C5" w14:textId="42FE847B">
            <w:pPr>
              <w:rPr>
                <w:rFonts w:ascii="Calibri" w:hAnsi="Calibri"/>
                <w:sz w:val="24"/>
                <w:szCs w:val="24"/>
              </w:rPr>
            </w:pPr>
            <w:r w:rsidRPr="00A31889">
              <w:rPr>
                <w:rFonts w:ascii="Calibri" w:hAnsi="Calibri"/>
                <w:sz w:val="24"/>
                <w:szCs w:val="24"/>
              </w:rPr>
              <w:t>When and how they received the call</w:t>
            </w:r>
            <w:r w:rsidR="000D7AA9">
              <w:rPr>
                <w:rFonts w:ascii="Calibri" w:hAnsi="Calibri"/>
                <w:sz w:val="24"/>
                <w:szCs w:val="24"/>
              </w:rPr>
              <w:t xml:space="preserve"> to follow God.</w:t>
            </w:r>
          </w:p>
          <w:p w:rsidRPr="00A31889" w:rsidR="00A31889" w:rsidP="00A31889" w:rsidRDefault="00A31889" w14:paraId="29162116" w14:textId="77777777">
            <w:pPr>
              <w:rPr>
                <w:rFonts w:ascii="Calibri" w:hAnsi="Calibri"/>
                <w:sz w:val="24"/>
                <w:szCs w:val="24"/>
              </w:rPr>
            </w:pPr>
          </w:p>
          <w:p w:rsidRPr="00A31889" w:rsidR="00A31889" w:rsidP="00A31889" w:rsidRDefault="00A31889" w14:paraId="51001FC2" w14:textId="77777777">
            <w:pPr>
              <w:rPr>
                <w:rFonts w:ascii="Calibri" w:hAnsi="Calibri"/>
                <w:sz w:val="24"/>
                <w:szCs w:val="24"/>
              </w:rPr>
            </w:pPr>
          </w:p>
          <w:p w:rsidRPr="00A31889" w:rsidR="00A31889" w:rsidP="00A31889" w:rsidRDefault="00A31889" w14:paraId="0CCF3C5B" w14:textId="77777777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90" w:type="dxa"/>
            <w:tcBorders>
              <w:right w:val="nil"/>
            </w:tcBorders>
          </w:tcPr>
          <w:p w:rsidRPr="00A31889" w:rsidR="00A31889" w:rsidP="00A31889" w:rsidRDefault="00A31889" w14:paraId="054B3199" w14:textId="77777777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Pr="00A31889" w:rsidR="00EF75DD" w:rsidTr="0E91D120" w14:paraId="1A7030FE" w14:textId="77777777">
        <w:trPr>
          <w:trHeight w:val="3591"/>
        </w:trPr>
        <w:tc>
          <w:tcPr>
            <w:tcW w:w="10485" w:type="dxa"/>
          </w:tcPr>
          <w:p w:rsidRPr="00A31889" w:rsidR="00EF75DD" w:rsidP="00EF75DD" w:rsidRDefault="00EF75DD" w14:paraId="757FCA5B" w14:textId="77777777">
            <w:pPr>
              <w:rPr>
                <w:rFonts w:ascii="Calibri" w:hAnsi="Calibri"/>
                <w:sz w:val="24"/>
                <w:szCs w:val="24"/>
              </w:rPr>
            </w:pPr>
            <w:r w:rsidRPr="00A31889">
              <w:rPr>
                <w:rFonts w:ascii="Calibri" w:hAnsi="Calibri"/>
                <w:sz w:val="24"/>
                <w:szCs w:val="24"/>
              </w:rPr>
              <w:t>Ministry</w:t>
            </w:r>
          </w:p>
          <w:p w:rsidR="00EF75DD" w:rsidP="00E209FC" w:rsidRDefault="0064402D" w14:paraId="4282F706" w14:textId="6CE41CBB">
            <w:pPr>
              <w:numPr>
                <w:ilvl w:val="0"/>
                <w:numId w:val="9"/>
              </w:numPr>
              <w:spacing w:line="360" w:lineRule="auto"/>
              <w:ind w:left="284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Are they a priest, </w:t>
            </w:r>
            <w:proofErr w:type="gramStart"/>
            <w:r>
              <w:rPr>
                <w:rFonts w:ascii="Calibri" w:hAnsi="Calibri"/>
                <w:sz w:val="24"/>
                <w:szCs w:val="24"/>
              </w:rPr>
              <w:t>nun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 xml:space="preserve"> or brother</w:t>
            </w:r>
            <w:r w:rsidR="00EF75DD">
              <w:rPr>
                <w:rFonts w:ascii="Calibri" w:hAnsi="Calibri"/>
                <w:sz w:val="24"/>
                <w:szCs w:val="24"/>
              </w:rPr>
              <w:t>?</w:t>
            </w:r>
            <w:r>
              <w:rPr>
                <w:rFonts w:ascii="Calibri" w:hAnsi="Calibri"/>
                <w:sz w:val="24"/>
                <w:szCs w:val="24"/>
              </w:rPr>
              <w:t xml:space="preserve"> What do they aim to achieve?</w:t>
            </w:r>
          </w:p>
          <w:p w:rsidRPr="00A31889" w:rsidR="00FC22A9" w:rsidP="00E209FC" w:rsidRDefault="00FC22A9" w14:paraId="062F2208" w14:textId="10BFB824">
            <w:pPr>
              <w:numPr>
                <w:ilvl w:val="0"/>
                <w:numId w:val="9"/>
              </w:numPr>
              <w:spacing w:line="360" w:lineRule="auto"/>
              <w:ind w:left="284"/>
              <w:rPr>
                <w:rFonts w:ascii="Calibri" w:hAnsi="Calibri"/>
                <w:sz w:val="24"/>
                <w:szCs w:val="24"/>
              </w:rPr>
            </w:pPr>
            <w:r w:rsidRPr="0E91D120">
              <w:rPr>
                <w:rFonts w:ascii="Calibri" w:hAnsi="Calibri"/>
                <w:sz w:val="24"/>
                <w:szCs w:val="24"/>
              </w:rPr>
              <w:t>How do the</w:t>
            </w:r>
            <w:r w:rsidRPr="0E91D120" w:rsidR="3F5C76FA">
              <w:rPr>
                <w:rFonts w:ascii="Calibri" w:hAnsi="Calibri"/>
                <w:sz w:val="24"/>
                <w:szCs w:val="24"/>
              </w:rPr>
              <w:t>y</w:t>
            </w:r>
            <w:r w:rsidRPr="0E91D120">
              <w:rPr>
                <w:rFonts w:ascii="Calibri" w:hAnsi="Calibri"/>
                <w:sz w:val="24"/>
                <w:szCs w:val="24"/>
              </w:rPr>
              <w:t xml:space="preserve"> live out this vocation?</w:t>
            </w:r>
          </w:p>
          <w:p w:rsidR="00EF75DD" w:rsidP="00E209FC" w:rsidRDefault="00EF75DD" w14:paraId="0343194E" w14:textId="507C60AA">
            <w:pPr>
              <w:numPr>
                <w:ilvl w:val="0"/>
                <w:numId w:val="9"/>
              </w:numPr>
              <w:spacing w:line="360" w:lineRule="auto"/>
              <w:ind w:left="284"/>
              <w:rPr>
                <w:rFonts w:ascii="Calibri" w:hAnsi="Calibri"/>
                <w:sz w:val="24"/>
                <w:szCs w:val="24"/>
              </w:rPr>
            </w:pPr>
            <w:r w:rsidRPr="00A31889">
              <w:rPr>
                <w:rFonts w:ascii="Calibri" w:hAnsi="Calibri"/>
                <w:sz w:val="24"/>
                <w:szCs w:val="24"/>
              </w:rPr>
              <w:t xml:space="preserve">Which role of Jesus does it reflect: </w:t>
            </w:r>
            <w:r w:rsidRPr="00A31889">
              <w:rPr>
                <w:rFonts w:ascii="Calibri" w:hAnsi="Calibri"/>
                <w:i/>
                <w:sz w:val="24"/>
                <w:szCs w:val="24"/>
              </w:rPr>
              <w:t xml:space="preserve">priestly, </w:t>
            </w:r>
            <w:proofErr w:type="gramStart"/>
            <w:r w:rsidRPr="00A31889">
              <w:rPr>
                <w:rFonts w:ascii="Calibri" w:hAnsi="Calibri"/>
                <w:i/>
                <w:sz w:val="24"/>
                <w:szCs w:val="24"/>
              </w:rPr>
              <w:t>prophetic</w:t>
            </w:r>
            <w:proofErr w:type="gramEnd"/>
            <w:r w:rsidRPr="00A31889">
              <w:rPr>
                <w:rFonts w:ascii="Calibri" w:hAnsi="Calibri"/>
                <w:i/>
                <w:sz w:val="24"/>
                <w:szCs w:val="24"/>
              </w:rPr>
              <w:t xml:space="preserve"> or kingly?</w:t>
            </w:r>
            <w:r w:rsidR="0064402D">
              <w:rPr>
                <w:rFonts w:ascii="Calibri" w:hAnsi="Calibri"/>
                <w:i/>
                <w:sz w:val="24"/>
                <w:szCs w:val="24"/>
              </w:rPr>
              <w:t xml:space="preserve"> (Could be a combination)</w:t>
            </w:r>
          </w:p>
          <w:p w:rsidRPr="00EF75DD" w:rsidR="00EF75DD" w:rsidP="00E209FC" w:rsidRDefault="00EF75DD" w14:paraId="04849F09" w14:textId="425CF580">
            <w:pPr>
              <w:numPr>
                <w:ilvl w:val="0"/>
                <w:numId w:val="9"/>
              </w:numPr>
              <w:spacing w:line="360" w:lineRule="auto"/>
              <w:ind w:left="284"/>
              <w:rPr>
                <w:rFonts w:ascii="Calibri" w:hAnsi="Calibri"/>
                <w:sz w:val="24"/>
                <w:szCs w:val="24"/>
              </w:rPr>
            </w:pPr>
            <w:r w:rsidRPr="00EF75DD">
              <w:rPr>
                <w:rFonts w:ascii="Calibri" w:hAnsi="Calibri"/>
                <w:sz w:val="24"/>
                <w:szCs w:val="24"/>
              </w:rPr>
              <w:t>How does it reflect this role?</w:t>
            </w:r>
          </w:p>
        </w:tc>
        <w:tc>
          <w:tcPr>
            <w:tcW w:w="290" w:type="dxa"/>
            <w:tcBorders>
              <w:bottom w:val="nil"/>
              <w:right w:val="nil"/>
            </w:tcBorders>
          </w:tcPr>
          <w:p w:rsidRPr="00A31889" w:rsidR="00EF75DD" w:rsidP="00A31889" w:rsidRDefault="00EF75DD" w14:paraId="6ED5C840" w14:textId="77777777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Pr="00A31889" w:rsidR="00A31889" w:rsidP="00A31889" w:rsidRDefault="00A31889" w14:paraId="67A15977" w14:textId="77777777">
      <w:pPr>
        <w:spacing w:after="0" w:line="240" w:lineRule="auto"/>
        <w:rPr>
          <w:rFonts w:ascii="Calibri" w:hAnsi="Calibri" w:eastAsia="Times New Roman" w:cs="Times New Roman"/>
          <w:sz w:val="24"/>
          <w:szCs w:val="24"/>
          <w:lang w:val="en-AU" w:eastAsia="en-AU" w:bidi="ar-SA"/>
        </w:rPr>
        <w:sectPr w:rsidRPr="00A31889" w:rsidR="00A31889" w:rsidSect="00332BA8">
          <w:pgSz w:w="11906" w:h="16838" w:orient="portrait"/>
          <w:pgMar w:top="720" w:right="720" w:bottom="720" w:left="720" w:header="708" w:footer="708" w:gutter="0"/>
          <w:cols w:space="708"/>
          <w:docGrid w:linePitch="360"/>
        </w:sectPr>
      </w:pPr>
    </w:p>
    <w:p w:rsidRPr="00A31889" w:rsidR="00A31889" w:rsidP="00A31889" w:rsidRDefault="00A31889" w14:paraId="33F217C7" w14:textId="77777777">
      <w:pPr>
        <w:spacing w:after="0" w:line="240" w:lineRule="auto"/>
        <w:rPr>
          <w:rFonts w:ascii="Calibri" w:hAnsi="Calibri" w:eastAsia="Times New Roman" w:cs="Times New Roman"/>
          <w:sz w:val="24"/>
          <w:szCs w:val="24"/>
          <w:lang w:val="en-AU" w:eastAsia="en-AU" w:bidi="ar-SA"/>
        </w:rPr>
        <w:sectPr w:rsidRPr="00A31889" w:rsidR="00A31889" w:rsidSect="00332BA8">
          <w:type w:val="continuous"/>
          <w:pgSz w:w="11906" w:h="16838" w:orient="portrait"/>
          <w:pgMar w:top="851" w:right="1440" w:bottom="1276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7072"/>
      </w:tblGrid>
      <w:tr w:rsidRPr="00A31889" w:rsidR="00A31889" w:rsidTr="00DE002B" w14:paraId="3B73FBB3" w14:textId="77777777">
        <w:trPr>
          <w:trHeight w:val="848"/>
        </w:trPr>
        <w:tc>
          <w:tcPr>
            <w:tcW w:w="9628" w:type="dxa"/>
            <w:gridSpan w:val="2"/>
            <w:vAlign w:val="bottom"/>
          </w:tcPr>
          <w:p w:rsidRPr="00A31889" w:rsidR="00A31889" w:rsidP="00332BA8" w:rsidRDefault="00A31889" w14:paraId="71328DBA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31889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Introduction</w:t>
            </w:r>
          </w:p>
        </w:tc>
      </w:tr>
      <w:tr w:rsidRPr="00A31889" w:rsidR="00A31889" w:rsidTr="00DE002B" w14:paraId="549B42D5" w14:textId="77777777">
        <w:tc>
          <w:tcPr>
            <w:tcW w:w="2556" w:type="dxa"/>
          </w:tcPr>
          <w:p w:rsidRPr="00A31889" w:rsidR="00A31889" w:rsidP="00332BA8" w:rsidRDefault="00A31889" w14:paraId="6B8BE7DA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31889">
              <w:rPr>
                <w:rFonts w:asciiTheme="minorHAnsi" w:hAnsiTheme="minorHAnsi" w:cstheme="minorHAnsi"/>
                <w:sz w:val="24"/>
                <w:szCs w:val="24"/>
              </w:rPr>
              <w:t>Name of chosen person</w:t>
            </w:r>
          </w:p>
        </w:tc>
        <w:tc>
          <w:tcPr>
            <w:tcW w:w="7072" w:type="dxa"/>
          </w:tcPr>
          <w:p w:rsidR="00A31889" w:rsidP="00332BA8" w:rsidRDefault="00A31889" w14:paraId="355C4DBA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7FCF2D69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A31889" w:rsidR="00E6671D" w:rsidP="00332BA8" w:rsidRDefault="00E6671D" w14:paraId="714A90A0" w14:textId="311EA5E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A31889" w:rsidR="00A31889" w:rsidTr="00DE002B" w14:paraId="26FA64DB" w14:textId="77777777">
        <w:tc>
          <w:tcPr>
            <w:tcW w:w="2556" w:type="dxa"/>
          </w:tcPr>
          <w:p w:rsidRPr="00A31889" w:rsidR="00A31889" w:rsidP="00332BA8" w:rsidRDefault="00A31889" w14:paraId="635FD731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31889">
              <w:rPr>
                <w:rFonts w:asciiTheme="minorHAnsi" w:hAnsiTheme="minorHAnsi" w:cstheme="minorHAnsi"/>
                <w:sz w:val="24"/>
                <w:szCs w:val="24"/>
              </w:rPr>
              <w:t>What was the main thing he/she is known for?</w:t>
            </w:r>
          </w:p>
        </w:tc>
        <w:tc>
          <w:tcPr>
            <w:tcW w:w="7072" w:type="dxa"/>
          </w:tcPr>
          <w:p w:rsidR="00A31889" w:rsidP="00332BA8" w:rsidRDefault="00A31889" w14:paraId="6F9ADEE8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28248A6C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33572532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346C7D7F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A31889" w:rsidR="00E6671D" w:rsidP="00332BA8" w:rsidRDefault="00E6671D" w14:paraId="6ECF6FA1" w14:textId="313AB63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A31889" w:rsidR="00A31889" w:rsidTr="00DE002B" w14:paraId="537F095D" w14:textId="77777777">
        <w:trPr>
          <w:trHeight w:val="804"/>
        </w:trPr>
        <w:tc>
          <w:tcPr>
            <w:tcW w:w="9628" w:type="dxa"/>
            <w:gridSpan w:val="2"/>
            <w:shd w:val="clear" w:color="auto" w:fill="4BACC6" w:themeFill="accent5"/>
            <w:vAlign w:val="bottom"/>
          </w:tcPr>
          <w:p w:rsidRPr="00A31889" w:rsidR="00A31889" w:rsidP="00332BA8" w:rsidRDefault="00A31889" w14:paraId="6EFBF8A7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31889">
              <w:rPr>
                <w:rFonts w:asciiTheme="minorHAnsi" w:hAnsiTheme="minorHAnsi" w:cstheme="minorHAnsi"/>
                <w:b/>
                <w:sz w:val="24"/>
                <w:szCs w:val="24"/>
              </w:rPr>
              <w:t>Section 1</w:t>
            </w:r>
          </w:p>
        </w:tc>
      </w:tr>
      <w:tr w:rsidRPr="00A31889" w:rsidR="00B06275" w:rsidTr="00DE002B" w14:paraId="04E2D70F" w14:textId="77777777">
        <w:trPr>
          <w:trHeight w:val="1330"/>
        </w:trPr>
        <w:tc>
          <w:tcPr>
            <w:tcW w:w="2556" w:type="dxa"/>
            <w:shd w:val="clear" w:color="auto" w:fill="4BACC6" w:themeFill="accent5"/>
          </w:tcPr>
          <w:p w:rsidRPr="00A31889" w:rsidR="00B06275" w:rsidP="00332BA8" w:rsidRDefault="00B06275" w14:paraId="74B1ECA0" w14:textId="2EF31F5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What events were happening in society and the church at that time?</w:t>
            </w:r>
            <w:r w:rsidR="003A61D5">
              <w:rPr>
                <w:rFonts w:asciiTheme="minorHAnsi" w:hAnsiTheme="minorHAnsi" w:cstheme="minorHAnsi"/>
                <w:sz w:val="24"/>
                <w:szCs w:val="24"/>
              </w:rPr>
              <w:t xml:space="preserve"> What was the cause and effect of this?</w:t>
            </w:r>
          </w:p>
        </w:tc>
        <w:tc>
          <w:tcPr>
            <w:tcW w:w="7072" w:type="dxa"/>
          </w:tcPr>
          <w:p w:rsidR="00B06275" w:rsidP="00332BA8" w:rsidRDefault="00B06275" w14:paraId="252DF0B5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9693E" w:rsidP="00332BA8" w:rsidRDefault="0019693E" w14:paraId="1167EED6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9693E" w:rsidP="00332BA8" w:rsidRDefault="0019693E" w14:paraId="1742A0E1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9693E" w:rsidP="00332BA8" w:rsidRDefault="0019693E" w14:paraId="356E2A2F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9693E" w:rsidP="00332BA8" w:rsidRDefault="0019693E" w14:paraId="020244DC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9693E" w:rsidP="00332BA8" w:rsidRDefault="0019693E" w14:paraId="3C9AEE8B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9693E" w:rsidP="00332BA8" w:rsidRDefault="0019693E" w14:paraId="7CF28687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9693E" w:rsidP="00332BA8" w:rsidRDefault="0019693E" w14:paraId="03E562DA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9693E" w:rsidP="00332BA8" w:rsidRDefault="0019693E" w14:paraId="3B0FC6EB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9693E" w:rsidP="00332BA8" w:rsidRDefault="0019693E" w14:paraId="68CFBF17" w14:textId="120DEB7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A31889" w:rsidR="00A31889" w:rsidTr="00DE002B" w14:paraId="7B0623C2" w14:textId="77777777">
        <w:trPr>
          <w:trHeight w:val="1330"/>
        </w:trPr>
        <w:tc>
          <w:tcPr>
            <w:tcW w:w="2556" w:type="dxa"/>
            <w:shd w:val="clear" w:color="auto" w:fill="4BACC6" w:themeFill="accent5"/>
          </w:tcPr>
          <w:p w:rsidRPr="00A31889" w:rsidR="00A31889" w:rsidP="00332BA8" w:rsidRDefault="00A31889" w14:paraId="4B9727CD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31889">
              <w:rPr>
                <w:rFonts w:asciiTheme="minorHAnsi" w:hAnsiTheme="minorHAnsi" w:cstheme="minorHAnsi"/>
                <w:sz w:val="24"/>
                <w:szCs w:val="24"/>
              </w:rPr>
              <w:t>What is his/her vocation?</w:t>
            </w:r>
          </w:p>
        </w:tc>
        <w:tc>
          <w:tcPr>
            <w:tcW w:w="7072" w:type="dxa"/>
          </w:tcPr>
          <w:p w:rsidR="00A31889" w:rsidP="00332BA8" w:rsidRDefault="00A31889" w14:paraId="18EB6DF1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70016A9D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760B1799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5013F266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4A8F8A4D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A31889" w:rsidR="00E6671D" w:rsidP="00332BA8" w:rsidRDefault="00E6671D" w14:paraId="00DEB659" w14:textId="284718C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A31889" w:rsidR="00A31889" w:rsidTr="00DE002B" w14:paraId="5FA47BC7" w14:textId="77777777">
        <w:trPr>
          <w:trHeight w:val="1690"/>
        </w:trPr>
        <w:tc>
          <w:tcPr>
            <w:tcW w:w="2556" w:type="dxa"/>
            <w:shd w:val="clear" w:color="auto" w:fill="4BACC6" w:themeFill="accent5"/>
          </w:tcPr>
          <w:p w:rsidRPr="00A31889" w:rsidR="00A31889" w:rsidP="00332BA8" w:rsidRDefault="00A31889" w14:paraId="3596C8DB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31889">
              <w:rPr>
                <w:rFonts w:asciiTheme="minorHAnsi" w:hAnsiTheme="minorHAnsi" w:cstheme="minorHAnsi"/>
                <w:sz w:val="24"/>
                <w:szCs w:val="24"/>
              </w:rPr>
              <w:t>How was he/she called to this vocation?</w:t>
            </w:r>
          </w:p>
        </w:tc>
        <w:tc>
          <w:tcPr>
            <w:tcW w:w="7072" w:type="dxa"/>
          </w:tcPr>
          <w:p w:rsidR="00A31889" w:rsidP="00332BA8" w:rsidRDefault="00A31889" w14:paraId="3E13B8CB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9693E" w:rsidP="00332BA8" w:rsidRDefault="0019693E" w14:paraId="778456A8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9693E" w:rsidP="00332BA8" w:rsidRDefault="0019693E" w14:paraId="55F0DB2A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9693E" w:rsidP="00332BA8" w:rsidRDefault="0019693E" w14:paraId="77FDA3E2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9693E" w:rsidP="00332BA8" w:rsidRDefault="0019693E" w14:paraId="0202A05E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9693E" w:rsidP="00332BA8" w:rsidRDefault="0019693E" w14:paraId="540A7819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A31889" w:rsidR="0019693E" w:rsidP="00332BA8" w:rsidRDefault="0019693E" w14:paraId="74A456D7" w14:textId="39CEF7F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A31889" w:rsidR="00A31889" w:rsidTr="00DE002B" w14:paraId="58B121F2" w14:textId="77777777">
        <w:trPr>
          <w:trHeight w:val="1402"/>
        </w:trPr>
        <w:tc>
          <w:tcPr>
            <w:tcW w:w="2556" w:type="dxa"/>
            <w:shd w:val="clear" w:color="auto" w:fill="4BACC6" w:themeFill="accent5"/>
          </w:tcPr>
          <w:p w:rsidRPr="00A31889" w:rsidR="00A31889" w:rsidP="00332BA8" w:rsidRDefault="00A31889" w14:paraId="442D5CEE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31889">
              <w:rPr>
                <w:rFonts w:asciiTheme="minorHAnsi" w:hAnsiTheme="minorHAnsi" w:cstheme="minorHAnsi"/>
                <w:sz w:val="24"/>
                <w:szCs w:val="24"/>
              </w:rPr>
              <w:t>How did he/she respond to this call?</w:t>
            </w:r>
          </w:p>
        </w:tc>
        <w:tc>
          <w:tcPr>
            <w:tcW w:w="7072" w:type="dxa"/>
          </w:tcPr>
          <w:p w:rsidR="00A31889" w:rsidP="00332BA8" w:rsidRDefault="00A31889" w14:paraId="0AC83451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34C77F01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56479E2B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4CF8DAFD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54CD4DD1" w14:textId="30AE339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9693E" w:rsidP="00332BA8" w:rsidRDefault="0019693E" w14:paraId="25FF1AC1" w14:textId="46B2163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9693E" w:rsidP="00332BA8" w:rsidRDefault="0019693E" w14:paraId="390BD783" w14:textId="16577CA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9693E" w:rsidP="00332BA8" w:rsidRDefault="0019693E" w14:paraId="3555F81F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9693E" w:rsidP="00332BA8" w:rsidRDefault="0019693E" w14:paraId="5C065345" w14:textId="79B5762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9693E" w:rsidP="00332BA8" w:rsidRDefault="0019693E" w14:paraId="41837CB5" w14:textId="6C53F60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9693E" w:rsidP="00332BA8" w:rsidRDefault="0019693E" w14:paraId="6C1184CA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23AACFFB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A31889" w:rsidR="00E6671D" w:rsidP="00332BA8" w:rsidRDefault="00E6671D" w14:paraId="1B52F5EC" w14:textId="632F2BA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A31889" w:rsidR="00A31889" w:rsidTr="00DE002B" w14:paraId="4D5A9450" w14:textId="77777777">
        <w:trPr>
          <w:trHeight w:val="801"/>
        </w:trPr>
        <w:tc>
          <w:tcPr>
            <w:tcW w:w="9628" w:type="dxa"/>
            <w:gridSpan w:val="2"/>
            <w:shd w:val="clear" w:color="auto" w:fill="FFFF00"/>
            <w:vAlign w:val="bottom"/>
          </w:tcPr>
          <w:p w:rsidR="0019693E" w:rsidP="00332BA8" w:rsidRDefault="0019693E" w14:paraId="267CAD36" w14:textId="7777777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Pr="00A31889" w:rsidR="00A31889" w:rsidP="00332BA8" w:rsidRDefault="00A31889" w14:paraId="1E701822" w14:textId="23D1A57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31889">
              <w:rPr>
                <w:rFonts w:asciiTheme="minorHAnsi" w:hAnsiTheme="minorHAnsi" w:cstheme="minorHAnsi"/>
                <w:b/>
                <w:sz w:val="24"/>
                <w:szCs w:val="24"/>
              </w:rPr>
              <w:t>Section 2</w:t>
            </w:r>
          </w:p>
        </w:tc>
      </w:tr>
      <w:tr w:rsidRPr="00A31889" w:rsidR="00A31889" w:rsidTr="00DE002B" w14:paraId="7D405B59" w14:textId="77777777">
        <w:tc>
          <w:tcPr>
            <w:tcW w:w="2556" w:type="dxa"/>
            <w:shd w:val="clear" w:color="auto" w:fill="FFFF00"/>
          </w:tcPr>
          <w:p w:rsidRPr="00A31889" w:rsidR="00A31889" w:rsidP="00332BA8" w:rsidRDefault="00A31889" w14:paraId="26F8913D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31889">
              <w:rPr>
                <w:rFonts w:asciiTheme="minorHAnsi" w:hAnsiTheme="minorHAnsi" w:cstheme="minorHAnsi"/>
                <w:sz w:val="24"/>
                <w:szCs w:val="24"/>
              </w:rPr>
              <w:t>How does your chosen person serve God or other people?</w:t>
            </w:r>
          </w:p>
        </w:tc>
        <w:tc>
          <w:tcPr>
            <w:tcW w:w="7072" w:type="dxa"/>
          </w:tcPr>
          <w:p w:rsidR="00A31889" w:rsidP="00332BA8" w:rsidRDefault="00A31889" w14:paraId="063BE285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07DE2002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65F79207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482EFAF5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384512AD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698755FF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9693E" w:rsidP="00332BA8" w:rsidRDefault="0019693E" w14:paraId="42451906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A31889" w:rsidR="0019693E" w:rsidP="00332BA8" w:rsidRDefault="0019693E" w14:paraId="28E89246" w14:textId="07FAF99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A31889" w:rsidR="00A31889" w:rsidTr="00DE002B" w14:paraId="77C229CC" w14:textId="77777777">
        <w:tc>
          <w:tcPr>
            <w:tcW w:w="2556" w:type="dxa"/>
            <w:shd w:val="clear" w:color="auto" w:fill="FFFF00"/>
          </w:tcPr>
          <w:p w:rsidR="009D6988" w:rsidP="00332BA8" w:rsidRDefault="00A31889" w14:paraId="1FC9BDC4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31889">
              <w:rPr>
                <w:rFonts w:asciiTheme="minorHAnsi" w:hAnsiTheme="minorHAnsi" w:cstheme="minorHAnsi"/>
                <w:sz w:val="24"/>
                <w:szCs w:val="24"/>
              </w:rPr>
              <w:t xml:space="preserve">Is his/her ministry mostly priestly, </w:t>
            </w:r>
            <w:proofErr w:type="gramStart"/>
            <w:r w:rsidRPr="00A31889">
              <w:rPr>
                <w:rFonts w:asciiTheme="minorHAnsi" w:hAnsiTheme="minorHAnsi" w:cstheme="minorHAnsi"/>
                <w:sz w:val="24"/>
                <w:szCs w:val="24"/>
              </w:rPr>
              <w:t>prophetic</w:t>
            </w:r>
            <w:proofErr w:type="gramEnd"/>
            <w:r w:rsidRPr="00A31889">
              <w:rPr>
                <w:rFonts w:asciiTheme="minorHAnsi" w:hAnsiTheme="minorHAnsi" w:cstheme="minorHAnsi"/>
                <w:sz w:val="24"/>
                <w:szCs w:val="24"/>
              </w:rPr>
              <w:t xml:space="preserve"> or kingly?</w:t>
            </w:r>
            <w:r w:rsidR="009D698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9D6988" w:rsidP="00332BA8" w:rsidRDefault="009D6988" w14:paraId="24820BEC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A31889" w:rsidR="00A31889" w:rsidP="00332BA8" w:rsidRDefault="009D6988" w14:paraId="28FD4FF5" w14:textId="1EDA648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Distinguish how it was priestly, 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>prophetic</w:t>
            </w:r>
            <w:proofErr w:type="gram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or kingly.</w:t>
            </w:r>
          </w:p>
        </w:tc>
        <w:tc>
          <w:tcPr>
            <w:tcW w:w="7072" w:type="dxa"/>
          </w:tcPr>
          <w:p w:rsidR="00A31889" w:rsidP="00332BA8" w:rsidRDefault="00A31889" w14:paraId="54993C6F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2AC6D726" w14:textId="6FDDE3D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9693E" w:rsidP="00332BA8" w:rsidRDefault="0019693E" w14:paraId="2E7B18E2" w14:textId="4376652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9693E" w:rsidP="00332BA8" w:rsidRDefault="0019693E" w14:paraId="301354D9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7D245C32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3A8220D8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7F3E4D94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61FC" w:rsidP="00332BA8" w:rsidRDefault="00A461FC" w14:paraId="073D22EF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61FC" w:rsidP="00332BA8" w:rsidRDefault="00A461FC" w14:paraId="5E7860FF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61FC" w:rsidP="00332BA8" w:rsidRDefault="00A461FC" w14:paraId="3F074C1E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A31889" w:rsidR="00A461FC" w:rsidP="00332BA8" w:rsidRDefault="00A461FC" w14:paraId="18F12FC4" w14:textId="4B2E01C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A31889" w:rsidR="00A31889" w:rsidTr="00DE002B" w14:paraId="463A0319" w14:textId="77777777">
        <w:tc>
          <w:tcPr>
            <w:tcW w:w="2556" w:type="dxa"/>
            <w:shd w:val="clear" w:color="auto" w:fill="FFFF00"/>
          </w:tcPr>
          <w:p w:rsidRPr="00A31889" w:rsidR="00A31889" w:rsidP="00332BA8" w:rsidRDefault="00A31889" w14:paraId="6ECA6EC4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31889">
              <w:rPr>
                <w:rFonts w:asciiTheme="minorHAnsi" w:hAnsiTheme="minorHAnsi" w:cstheme="minorHAnsi"/>
                <w:sz w:val="24"/>
                <w:szCs w:val="24"/>
              </w:rPr>
              <w:t>What are some examples of things he/she has done that would show this?</w:t>
            </w:r>
          </w:p>
        </w:tc>
        <w:tc>
          <w:tcPr>
            <w:tcW w:w="7072" w:type="dxa"/>
          </w:tcPr>
          <w:p w:rsidR="00A31889" w:rsidP="00332BA8" w:rsidRDefault="00A31889" w14:paraId="63A7961B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9693E" w:rsidP="00332BA8" w:rsidRDefault="0019693E" w14:paraId="597EF097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9693E" w:rsidP="00332BA8" w:rsidRDefault="0019693E" w14:paraId="47E17640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A31889" w:rsidR="0019693E" w:rsidP="00332BA8" w:rsidRDefault="0019693E" w14:paraId="6708588D" w14:textId="75E0B08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A31889" w:rsidR="00A31889" w:rsidTr="00DE002B" w14:paraId="1993B90A" w14:textId="77777777">
        <w:trPr>
          <w:trHeight w:val="681"/>
        </w:trPr>
        <w:tc>
          <w:tcPr>
            <w:tcW w:w="9628" w:type="dxa"/>
            <w:gridSpan w:val="2"/>
            <w:shd w:val="clear" w:color="auto" w:fill="FABF8F" w:themeFill="accent6" w:themeFillTint="99"/>
            <w:vAlign w:val="bottom"/>
          </w:tcPr>
          <w:p w:rsidRPr="00A31889" w:rsidR="00A31889" w:rsidP="00332BA8" w:rsidRDefault="00A31889" w14:paraId="3A95A2CF" w14:textId="7777777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31889">
              <w:rPr>
                <w:rFonts w:asciiTheme="minorHAnsi" w:hAnsiTheme="minorHAnsi" w:cstheme="minorHAnsi"/>
                <w:b/>
                <w:sz w:val="24"/>
                <w:szCs w:val="24"/>
              </w:rPr>
              <w:t>Section 3</w:t>
            </w:r>
          </w:p>
        </w:tc>
      </w:tr>
      <w:tr w:rsidRPr="00A31889" w:rsidR="00A31889" w:rsidTr="00DE002B" w14:paraId="39DDA8CC" w14:textId="77777777">
        <w:tc>
          <w:tcPr>
            <w:tcW w:w="2556" w:type="dxa"/>
            <w:shd w:val="clear" w:color="auto" w:fill="FABF8F" w:themeFill="accent6" w:themeFillTint="99"/>
          </w:tcPr>
          <w:p w:rsidRPr="00A31889" w:rsidR="00A31889" w:rsidP="00332BA8" w:rsidRDefault="00A31889" w14:paraId="532E864E" w14:textId="7625A4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31889">
              <w:rPr>
                <w:rFonts w:asciiTheme="minorHAnsi" w:hAnsiTheme="minorHAnsi" w:cstheme="minorHAnsi"/>
                <w:sz w:val="24"/>
                <w:szCs w:val="24"/>
              </w:rPr>
              <w:t>What personal values does your chosen person hold?</w:t>
            </w:r>
            <w:r w:rsidR="00A94994">
              <w:rPr>
                <w:rFonts w:ascii="Helvetica" w:hAnsi="Helvetica" w:cs="Helvetica"/>
                <w:color w:val="525252"/>
                <w:sz w:val="21"/>
                <w:szCs w:val="21"/>
                <w:shd w:val="clear" w:color="auto" w:fill="FFFFFF"/>
              </w:rPr>
              <w:t xml:space="preserve"> </w:t>
            </w:r>
            <w:r w:rsidRPr="00A94994" w:rsidR="00A94994">
              <w:rPr>
                <w:rFonts w:ascii="Helvetica" w:hAnsi="Helvetica" w:cs="Helvetica"/>
                <w:color w:val="525252"/>
                <w:sz w:val="16"/>
                <w:szCs w:val="16"/>
                <w:shd w:val="clear" w:color="auto" w:fill="FFFFFF"/>
              </w:rPr>
              <w:t>Your personal core values define who you are and what matters to you as an individual. Ideally, your values establish where you invest your time, energy, and resources.</w:t>
            </w:r>
            <w:r w:rsidR="00A94994">
              <w:rPr>
                <w:rFonts w:ascii="Helvetica" w:hAnsi="Helvetica" w:cs="Helvetica"/>
                <w:color w:val="525252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7072" w:type="dxa"/>
          </w:tcPr>
          <w:p w:rsidR="00A31889" w:rsidP="00332BA8" w:rsidRDefault="00A31889" w14:paraId="6F3BF94B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6CF49968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76C5C48E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0AD09565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3BD6E883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A31889" w:rsidR="00E6671D" w:rsidP="00332BA8" w:rsidRDefault="00E6671D" w14:paraId="3AE337BA" w14:textId="7EFFF13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A31889" w:rsidR="00A31889" w:rsidTr="00DE002B" w14:paraId="4BCA3A39" w14:textId="77777777">
        <w:tc>
          <w:tcPr>
            <w:tcW w:w="2556" w:type="dxa"/>
            <w:shd w:val="clear" w:color="auto" w:fill="FABF8F" w:themeFill="accent6" w:themeFillTint="99"/>
          </w:tcPr>
          <w:p w:rsidRPr="00A31889" w:rsidR="00A31889" w:rsidP="00332BA8" w:rsidRDefault="00A31889" w14:paraId="07A165DE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31889">
              <w:rPr>
                <w:rFonts w:asciiTheme="minorHAnsi" w:hAnsiTheme="minorHAnsi" w:cstheme="minorHAnsi"/>
                <w:sz w:val="24"/>
                <w:szCs w:val="24"/>
              </w:rPr>
              <w:t>What are some examples of things he/she has done because of these values?</w:t>
            </w:r>
          </w:p>
        </w:tc>
        <w:tc>
          <w:tcPr>
            <w:tcW w:w="7072" w:type="dxa"/>
          </w:tcPr>
          <w:p w:rsidR="00A31889" w:rsidP="00332BA8" w:rsidRDefault="00A31889" w14:paraId="022DC74C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7FCF0668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5CB8175C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49412211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33A4ECFE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6DC91AEC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A31889" w:rsidR="00E6671D" w:rsidP="00332BA8" w:rsidRDefault="00E6671D" w14:paraId="55CD9B43" w14:textId="5924A48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A31889" w:rsidR="00A31889" w:rsidTr="00DE002B" w14:paraId="560B9E8F" w14:textId="77777777">
        <w:tc>
          <w:tcPr>
            <w:tcW w:w="2556" w:type="dxa"/>
            <w:shd w:val="clear" w:color="auto" w:fill="FABF8F" w:themeFill="accent6" w:themeFillTint="99"/>
          </w:tcPr>
          <w:p w:rsidR="00A31889" w:rsidP="00332BA8" w:rsidRDefault="00A31889" w14:paraId="2D19F8FD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31889">
              <w:rPr>
                <w:rFonts w:asciiTheme="minorHAnsi" w:hAnsiTheme="minorHAnsi" w:cstheme="minorHAnsi"/>
                <w:sz w:val="24"/>
                <w:szCs w:val="24"/>
              </w:rPr>
              <w:t>What personal beliefs does your chosen person hold?</w:t>
            </w:r>
          </w:p>
          <w:p w:rsidRPr="0000775A" w:rsidR="0000775A" w:rsidP="00332BA8" w:rsidRDefault="0000775A" w14:paraId="2828713A" w14:textId="39852C0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0775A">
              <w:rPr>
                <w:rFonts w:ascii="Arial" w:hAnsi="Arial" w:cs="Arial"/>
                <w:color w:val="1A1A1A"/>
                <w:sz w:val="16"/>
                <w:szCs w:val="16"/>
                <w:shd w:val="clear" w:color="auto" w:fill="FFFFFF"/>
              </w:rPr>
              <w:t>confidence; faith; trust:</w:t>
            </w:r>
            <w:r>
              <w:rPr>
                <w:rFonts w:ascii="Arial" w:hAnsi="Arial" w:cs="Arial"/>
                <w:color w:val="1A1A1A"/>
                <w:sz w:val="16"/>
                <w:szCs w:val="16"/>
                <w:shd w:val="clear" w:color="auto" w:fill="FFFFFF"/>
              </w:rPr>
              <w:t xml:space="preserve"> that which you hold to be the truth about God and religion.</w:t>
            </w:r>
          </w:p>
        </w:tc>
        <w:tc>
          <w:tcPr>
            <w:tcW w:w="7072" w:type="dxa"/>
          </w:tcPr>
          <w:p w:rsidR="00A31889" w:rsidP="00332BA8" w:rsidRDefault="00A31889" w14:paraId="364F8DE9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22998CD2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046B9167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349EC2B9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43029115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011E462A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0C49AAAD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A31889" w:rsidR="0019693E" w:rsidP="00332BA8" w:rsidRDefault="0019693E" w14:paraId="328C93B7" w14:textId="728C52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A31889" w:rsidR="00A31889" w:rsidTr="00DE002B" w14:paraId="4CABF642" w14:textId="77777777">
        <w:tc>
          <w:tcPr>
            <w:tcW w:w="2556" w:type="dxa"/>
            <w:shd w:val="clear" w:color="auto" w:fill="FABF8F" w:themeFill="accent6" w:themeFillTint="99"/>
          </w:tcPr>
          <w:p w:rsidRPr="00A31889" w:rsidR="00A31889" w:rsidP="00332BA8" w:rsidRDefault="00A31889" w14:paraId="16CEADF1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31889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What are some examples of things he/she has done because of these beliefs?</w:t>
            </w:r>
          </w:p>
        </w:tc>
        <w:tc>
          <w:tcPr>
            <w:tcW w:w="7072" w:type="dxa"/>
          </w:tcPr>
          <w:p w:rsidR="00A31889" w:rsidP="00332BA8" w:rsidRDefault="00A31889" w14:paraId="3991DED0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07B72B0A" w14:textId="2F82401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9693E" w:rsidP="00332BA8" w:rsidRDefault="0019693E" w14:paraId="32E210E5" w14:textId="25AEE6C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9693E" w:rsidP="00332BA8" w:rsidRDefault="0019693E" w14:paraId="41D9167F" w14:textId="4040DFA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9693E" w:rsidP="00332BA8" w:rsidRDefault="0019693E" w14:paraId="13D1CC03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6A77E10A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0AD03A39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1A70E8AB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6671D" w:rsidP="00332BA8" w:rsidRDefault="00E6671D" w14:paraId="5E6CCCF6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A31889" w:rsidR="00E6671D" w:rsidP="00332BA8" w:rsidRDefault="00E6671D" w14:paraId="11F3AFCD" w14:textId="789A9C5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19693E" w:rsidP="00A31889" w:rsidRDefault="0019693E" w14:paraId="1239DBD4" w14:textId="77777777">
      <w:pPr>
        <w:shd w:val="clear" w:color="auto" w:fill="FFFFFF"/>
        <w:spacing w:before="100" w:beforeAutospacing="1" w:after="100" w:afterAutospacing="1"/>
        <w:rPr>
          <w:rFonts w:ascii="Calibri" w:hAnsi="Calibri"/>
          <w:b/>
          <w:color w:val="000000"/>
          <w:lang w:val="en"/>
        </w:rPr>
      </w:pPr>
    </w:p>
    <w:p w:rsidR="0019693E" w:rsidP="00A31889" w:rsidRDefault="0019693E" w14:paraId="7F220AB8" w14:textId="77777777">
      <w:pPr>
        <w:shd w:val="clear" w:color="auto" w:fill="FFFFFF"/>
        <w:spacing w:before="100" w:beforeAutospacing="1" w:after="100" w:afterAutospacing="1"/>
        <w:rPr>
          <w:rFonts w:ascii="Calibri" w:hAnsi="Calibri"/>
          <w:b/>
          <w:color w:val="000000"/>
          <w:lang w:val="en"/>
        </w:rPr>
      </w:pPr>
    </w:p>
    <w:p w:rsidR="0019693E" w:rsidP="00A31889" w:rsidRDefault="0019693E" w14:paraId="67CDFE46" w14:textId="77777777">
      <w:pPr>
        <w:shd w:val="clear" w:color="auto" w:fill="FFFFFF"/>
        <w:spacing w:before="100" w:beforeAutospacing="1" w:after="100" w:afterAutospacing="1"/>
        <w:rPr>
          <w:rFonts w:ascii="Calibri" w:hAnsi="Calibri"/>
          <w:b/>
          <w:color w:val="000000"/>
          <w:lang w:val="en"/>
        </w:rPr>
      </w:pPr>
    </w:p>
    <w:p w:rsidR="0019693E" w:rsidP="00A31889" w:rsidRDefault="0019693E" w14:paraId="0430AA0A" w14:textId="77777777">
      <w:pPr>
        <w:shd w:val="clear" w:color="auto" w:fill="FFFFFF"/>
        <w:spacing w:before="100" w:beforeAutospacing="1" w:after="100" w:afterAutospacing="1"/>
        <w:rPr>
          <w:rFonts w:ascii="Calibri" w:hAnsi="Calibri"/>
          <w:b/>
          <w:color w:val="000000"/>
          <w:lang w:val="en"/>
        </w:rPr>
      </w:pPr>
    </w:p>
    <w:p w:rsidR="0019693E" w:rsidP="00A31889" w:rsidRDefault="0019693E" w14:paraId="18916433" w14:textId="77777777">
      <w:pPr>
        <w:shd w:val="clear" w:color="auto" w:fill="FFFFFF"/>
        <w:spacing w:before="100" w:beforeAutospacing="1" w:after="100" w:afterAutospacing="1"/>
        <w:rPr>
          <w:rFonts w:ascii="Calibri" w:hAnsi="Calibri"/>
          <w:b/>
          <w:color w:val="000000"/>
          <w:lang w:val="en"/>
        </w:rPr>
      </w:pPr>
    </w:p>
    <w:p w:rsidR="0019693E" w:rsidP="00A31889" w:rsidRDefault="0019693E" w14:paraId="36147629" w14:textId="77777777">
      <w:pPr>
        <w:shd w:val="clear" w:color="auto" w:fill="FFFFFF"/>
        <w:spacing w:before="100" w:beforeAutospacing="1" w:after="100" w:afterAutospacing="1"/>
        <w:rPr>
          <w:rFonts w:ascii="Calibri" w:hAnsi="Calibri"/>
          <w:b/>
          <w:color w:val="000000"/>
          <w:lang w:val="en"/>
        </w:rPr>
      </w:pPr>
    </w:p>
    <w:p w:rsidR="0019693E" w:rsidP="00A31889" w:rsidRDefault="0019693E" w14:paraId="5EF1BE75" w14:textId="77777777">
      <w:pPr>
        <w:shd w:val="clear" w:color="auto" w:fill="FFFFFF"/>
        <w:spacing w:before="100" w:beforeAutospacing="1" w:after="100" w:afterAutospacing="1"/>
        <w:rPr>
          <w:rFonts w:ascii="Calibri" w:hAnsi="Calibri"/>
          <w:b/>
          <w:color w:val="000000"/>
          <w:lang w:val="en"/>
        </w:rPr>
      </w:pPr>
    </w:p>
    <w:p w:rsidR="0019693E" w:rsidP="00A31889" w:rsidRDefault="0019693E" w14:paraId="41394D52" w14:textId="77777777">
      <w:pPr>
        <w:shd w:val="clear" w:color="auto" w:fill="FFFFFF"/>
        <w:spacing w:before="100" w:beforeAutospacing="1" w:after="100" w:afterAutospacing="1"/>
        <w:rPr>
          <w:rFonts w:ascii="Calibri" w:hAnsi="Calibri"/>
          <w:b/>
          <w:color w:val="000000"/>
          <w:lang w:val="en"/>
        </w:rPr>
      </w:pPr>
    </w:p>
    <w:p w:rsidR="0019693E" w:rsidP="00A31889" w:rsidRDefault="0019693E" w14:paraId="223B8199" w14:textId="77777777">
      <w:pPr>
        <w:shd w:val="clear" w:color="auto" w:fill="FFFFFF"/>
        <w:spacing w:before="100" w:beforeAutospacing="1" w:after="100" w:afterAutospacing="1"/>
        <w:rPr>
          <w:rFonts w:ascii="Calibri" w:hAnsi="Calibri"/>
          <w:b/>
          <w:color w:val="000000"/>
          <w:lang w:val="en"/>
        </w:rPr>
      </w:pPr>
    </w:p>
    <w:p w:rsidR="0019693E" w:rsidP="00A31889" w:rsidRDefault="0019693E" w14:paraId="5148BB30" w14:textId="77777777">
      <w:pPr>
        <w:shd w:val="clear" w:color="auto" w:fill="FFFFFF"/>
        <w:spacing w:before="100" w:beforeAutospacing="1" w:after="100" w:afterAutospacing="1"/>
        <w:rPr>
          <w:rFonts w:ascii="Calibri" w:hAnsi="Calibri"/>
          <w:b/>
          <w:color w:val="000000"/>
          <w:lang w:val="en"/>
        </w:rPr>
      </w:pPr>
    </w:p>
    <w:p w:rsidR="0019693E" w:rsidP="00A31889" w:rsidRDefault="0019693E" w14:paraId="72EF15B0" w14:textId="77777777">
      <w:pPr>
        <w:shd w:val="clear" w:color="auto" w:fill="FFFFFF"/>
        <w:spacing w:before="100" w:beforeAutospacing="1" w:after="100" w:afterAutospacing="1"/>
        <w:rPr>
          <w:rFonts w:ascii="Calibri" w:hAnsi="Calibri"/>
          <w:b/>
          <w:color w:val="000000"/>
          <w:lang w:val="en"/>
        </w:rPr>
      </w:pPr>
    </w:p>
    <w:p w:rsidR="0019693E" w:rsidP="00A31889" w:rsidRDefault="0019693E" w14:paraId="3AB920C2" w14:textId="77777777">
      <w:pPr>
        <w:shd w:val="clear" w:color="auto" w:fill="FFFFFF"/>
        <w:spacing w:before="100" w:beforeAutospacing="1" w:after="100" w:afterAutospacing="1"/>
        <w:rPr>
          <w:rFonts w:ascii="Calibri" w:hAnsi="Calibri"/>
          <w:b/>
          <w:color w:val="000000"/>
          <w:lang w:val="en"/>
        </w:rPr>
      </w:pPr>
    </w:p>
    <w:p w:rsidRPr="00666236" w:rsidR="00A31889" w:rsidP="00A31889" w:rsidRDefault="00E6671D" w14:paraId="0B3DB30F" w14:textId="591FF9A5">
      <w:pPr>
        <w:shd w:val="clear" w:color="auto" w:fill="FFFFFF"/>
        <w:spacing w:before="100" w:beforeAutospacing="1" w:after="100" w:afterAutospacing="1"/>
        <w:rPr>
          <w:b/>
          <w:color w:val="000000"/>
          <w:lang w:val="en"/>
        </w:rPr>
      </w:pPr>
      <w:r>
        <w:rPr>
          <w:rFonts w:ascii="Calibri" w:hAnsi="Calibri"/>
          <w:b/>
          <w:color w:val="000000"/>
          <w:lang w:val="en"/>
        </w:rPr>
        <w:t>Reference List</w:t>
      </w:r>
    </w:p>
    <w:p w:rsidRPr="00666236" w:rsidR="00A31889" w:rsidP="00A31889" w:rsidRDefault="00A31889" w14:paraId="590B0A42" w14:textId="77777777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lang w:val="en"/>
        </w:rPr>
      </w:pPr>
      <w:r w:rsidRPr="00666236">
        <w:rPr>
          <w:rFonts w:ascii="Calibri" w:hAnsi="Calibri"/>
          <w:color w:val="000000"/>
          <w:lang w:val="en"/>
        </w:rPr>
        <w:t>Use the table below to help you record the resources you have accessed. You will be required to prepare a bibliography as per the College’s required format.</w:t>
      </w:r>
    </w:p>
    <w:tbl>
      <w:tblPr>
        <w:tblpPr w:leftFromText="180" w:rightFromText="180" w:vertAnchor="text" w:horzAnchor="margin" w:tblpY="773"/>
        <w:tblW w:w="10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843"/>
        <w:gridCol w:w="1701"/>
        <w:gridCol w:w="2647"/>
        <w:gridCol w:w="1620"/>
        <w:gridCol w:w="1440"/>
        <w:gridCol w:w="1239"/>
      </w:tblGrid>
      <w:tr w:rsidRPr="00666236" w:rsidR="00A31889" w:rsidTr="00332BA8" w14:paraId="61D01215" w14:textId="77777777">
        <w:tc>
          <w:tcPr>
            <w:tcW w:w="1843" w:type="dxa"/>
          </w:tcPr>
          <w:p w:rsidRPr="00666236" w:rsidR="00A31889" w:rsidP="00332BA8" w:rsidRDefault="00A31889" w14:paraId="17956E94" w14:textId="77777777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color w:val="000000"/>
                <w:lang w:val="en"/>
              </w:rPr>
            </w:pPr>
            <w:r w:rsidRPr="00666236">
              <w:rPr>
                <w:rFonts w:ascii="Calibri" w:hAnsi="Calibri"/>
                <w:b/>
                <w:color w:val="000000"/>
                <w:lang w:val="en"/>
              </w:rPr>
              <w:t>Author</w:t>
            </w:r>
          </w:p>
        </w:tc>
        <w:tc>
          <w:tcPr>
            <w:tcW w:w="1701" w:type="dxa"/>
          </w:tcPr>
          <w:p w:rsidRPr="00666236" w:rsidR="00A31889" w:rsidP="00332BA8" w:rsidRDefault="00A31889" w14:paraId="5ABFED1E" w14:textId="77777777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color w:val="000000"/>
                <w:lang w:val="en"/>
              </w:rPr>
            </w:pPr>
            <w:r w:rsidRPr="00666236">
              <w:rPr>
                <w:rFonts w:ascii="Calibri" w:hAnsi="Calibri"/>
                <w:b/>
                <w:color w:val="000000"/>
                <w:lang w:val="en"/>
              </w:rPr>
              <w:t>Date of Publication</w:t>
            </w:r>
          </w:p>
        </w:tc>
        <w:tc>
          <w:tcPr>
            <w:tcW w:w="2647" w:type="dxa"/>
          </w:tcPr>
          <w:p w:rsidRPr="00666236" w:rsidR="00A31889" w:rsidP="00332BA8" w:rsidRDefault="00A31889" w14:paraId="0FF8916F" w14:textId="77777777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color w:val="000000"/>
                <w:lang w:val="en"/>
              </w:rPr>
            </w:pPr>
            <w:r w:rsidRPr="00666236">
              <w:rPr>
                <w:rFonts w:ascii="Calibri" w:hAnsi="Calibri"/>
                <w:b/>
                <w:color w:val="000000"/>
                <w:lang w:val="en"/>
              </w:rPr>
              <w:t>Title of Book</w:t>
            </w:r>
          </w:p>
        </w:tc>
        <w:tc>
          <w:tcPr>
            <w:tcW w:w="1620" w:type="dxa"/>
          </w:tcPr>
          <w:p w:rsidRPr="00666236" w:rsidR="00A31889" w:rsidP="00332BA8" w:rsidRDefault="00A31889" w14:paraId="4DF01AA0" w14:textId="77777777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color w:val="000000"/>
                <w:lang w:val="en"/>
              </w:rPr>
            </w:pPr>
            <w:r w:rsidRPr="00666236">
              <w:rPr>
                <w:rFonts w:ascii="Calibri" w:hAnsi="Calibri"/>
                <w:b/>
                <w:color w:val="000000"/>
                <w:lang w:val="en"/>
              </w:rPr>
              <w:t>Publisher</w:t>
            </w:r>
          </w:p>
        </w:tc>
        <w:tc>
          <w:tcPr>
            <w:tcW w:w="1440" w:type="dxa"/>
          </w:tcPr>
          <w:p w:rsidRPr="00666236" w:rsidR="00A31889" w:rsidP="00332BA8" w:rsidRDefault="00A31889" w14:paraId="0F3A5B06" w14:textId="77777777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color w:val="000000"/>
                <w:lang w:val="en"/>
              </w:rPr>
            </w:pPr>
            <w:r w:rsidRPr="00666236">
              <w:rPr>
                <w:rFonts w:ascii="Calibri" w:hAnsi="Calibri"/>
                <w:b/>
                <w:color w:val="000000"/>
                <w:lang w:val="en"/>
              </w:rPr>
              <w:t>Place of Publication</w:t>
            </w:r>
          </w:p>
        </w:tc>
        <w:tc>
          <w:tcPr>
            <w:tcW w:w="1239" w:type="dxa"/>
          </w:tcPr>
          <w:p w:rsidRPr="00666236" w:rsidR="00A31889" w:rsidP="00332BA8" w:rsidRDefault="00A31889" w14:paraId="4CC2A210" w14:textId="77777777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color w:val="000000"/>
                <w:lang w:val="en"/>
              </w:rPr>
            </w:pPr>
            <w:r w:rsidRPr="00666236">
              <w:rPr>
                <w:rFonts w:ascii="Calibri" w:hAnsi="Calibri"/>
                <w:b/>
                <w:color w:val="000000"/>
                <w:lang w:val="en"/>
              </w:rPr>
              <w:t>Inclusive Pages</w:t>
            </w:r>
          </w:p>
        </w:tc>
      </w:tr>
      <w:tr w:rsidRPr="00666236" w:rsidR="00A31889" w:rsidTr="00332BA8" w14:paraId="1590C548" w14:textId="77777777">
        <w:tc>
          <w:tcPr>
            <w:tcW w:w="1843" w:type="dxa"/>
          </w:tcPr>
          <w:p w:rsidRPr="00666236" w:rsidR="00A31889" w:rsidP="00332BA8" w:rsidRDefault="00A31889" w14:paraId="06529A68" w14:textId="77777777">
            <w:pPr>
              <w:spacing w:before="100" w:beforeAutospacing="1" w:after="100" w:afterAutospacing="1"/>
              <w:ind w:left="-256" w:firstLine="256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  <w:p w:rsidRPr="00666236" w:rsidR="00A31889" w:rsidP="00332BA8" w:rsidRDefault="00A31889" w14:paraId="29FA350A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</w:tc>
        <w:tc>
          <w:tcPr>
            <w:tcW w:w="1701" w:type="dxa"/>
          </w:tcPr>
          <w:p w:rsidRPr="00666236" w:rsidR="00A31889" w:rsidP="00332BA8" w:rsidRDefault="00A31889" w14:paraId="7ED18F61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</w:tc>
        <w:tc>
          <w:tcPr>
            <w:tcW w:w="2647" w:type="dxa"/>
          </w:tcPr>
          <w:p w:rsidRPr="00666236" w:rsidR="00A31889" w:rsidP="00332BA8" w:rsidRDefault="00A31889" w14:paraId="487678C5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</w:tc>
        <w:tc>
          <w:tcPr>
            <w:tcW w:w="1620" w:type="dxa"/>
          </w:tcPr>
          <w:p w:rsidRPr="00666236" w:rsidR="00A31889" w:rsidP="00332BA8" w:rsidRDefault="00A31889" w14:paraId="0403F337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</w:tc>
        <w:tc>
          <w:tcPr>
            <w:tcW w:w="1440" w:type="dxa"/>
          </w:tcPr>
          <w:p w:rsidRPr="00666236" w:rsidR="00A31889" w:rsidP="00332BA8" w:rsidRDefault="00A31889" w14:paraId="269629B2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</w:tc>
        <w:tc>
          <w:tcPr>
            <w:tcW w:w="1239" w:type="dxa"/>
          </w:tcPr>
          <w:p w:rsidRPr="00666236" w:rsidR="00A31889" w:rsidP="00332BA8" w:rsidRDefault="00A31889" w14:paraId="69CA6BA7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</w:tc>
      </w:tr>
      <w:tr w:rsidRPr="00666236" w:rsidR="00A31889" w:rsidTr="00332BA8" w14:paraId="5698896D" w14:textId="77777777">
        <w:tc>
          <w:tcPr>
            <w:tcW w:w="1843" w:type="dxa"/>
          </w:tcPr>
          <w:p w:rsidRPr="00666236" w:rsidR="00A31889" w:rsidP="00332BA8" w:rsidRDefault="00A31889" w14:paraId="6DED05F0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  <w:p w:rsidRPr="00666236" w:rsidR="00A31889" w:rsidP="00332BA8" w:rsidRDefault="00A31889" w14:paraId="3909BD87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</w:tc>
        <w:tc>
          <w:tcPr>
            <w:tcW w:w="1701" w:type="dxa"/>
          </w:tcPr>
          <w:p w:rsidRPr="00666236" w:rsidR="00A31889" w:rsidP="00332BA8" w:rsidRDefault="00A31889" w14:paraId="45B8A8E7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</w:tc>
        <w:tc>
          <w:tcPr>
            <w:tcW w:w="2647" w:type="dxa"/>
          </w:tcPr>
          <w:p w:rsidRPr="00666236" w:rsidR="00A31889" w:rsidP="00332BA8" w:rsidRDefault="00A31889" w14:paraId="58347CFC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</w:tc>
        <w:tc>
          <w:tcPr>
            <w:tcW w:w="1620" w:type="dxa"/>
          </w:tcPr>
          <w:p w:rsidRPr="00666236" w:rsidR="00A31889" w:rsidP="00332BA8" w:rsidRDefault="00A31889" w14:paraId="70ABABEE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</w:tc>
        <w:tc>
          <w:tcPr>
            <w:tcW w:w="1440" w:type="dxa"/>
          </w:tcPr>
          <w:p w:rsidRPr="00666236" w:rsidR="00A31889" w:rsidP="00332BA8" w:rsidRDefault="00A31889" w14:paraId="04EFC83E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</w:tc>
        <w:tc>
          <w:tcPr>
            <w:tcW w:w="1239" w:type="dxa"/>
          </w:tcPr>
          <w:p w:rsidRPr="00666236" w:rsidR="00A31889" w:rsidP="00332BA8" w:rsidRDefault="00A31889" w14:paraId="7DE1B2E2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</w:tc>
      </w:tr>
    </w:tbl>
    <w:p w:rsidRPr="00666236" w:rsidR="00A31889" w:rsidP="00A31889" w:rsidRDefault="00A31889" w14:paraId="34DD0838" w14:textId="77777777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u w:val="single"/>
          <w:lang w:val="en"/>
        </w:rPr>
      </w:pPr>
      <w:r w:rsidRPr="00666236">
        <w:rPr>
          <w:rFonts w:ascii="Calibri" w:hAnsi="Calibri"/>
          <w:color w:val="000000"/>
          <w:u w:val="single"/>
          <w:lang w:val="en"/>
        </w:rPr>
        <w:t>Book Reference</w:t>
      </w:r>
    </w:p>
    <w:p w:rsidR="00A31889" w:rsidP="00A31889" w:rsidRDefault="00A31889" w14:paraId="1E911C38" w14:textId="77777777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u w:val="single"/>
          <w:lang w:val="en"/>
        </w:rPr>
      </w:pPr>
    </w:p>
    <w:p w:rsidRPr="00666236" w:rsidR="00A31889" w:rsidP="00A31889" w:rsidRDefault="00A31889" w14:paraId="3FF45BF2" w14:textId="77777777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u w:val="single"/>
          <w:lang w:val="en"/>
        </w:rPr>
      </w:pPr>
      <w:r w:rsidRPr="00666236">
        <w:rPr>
          <w:rFonts w:ascii="Calibri" w:hAnsi="Calibri"/>
          <w:color w:val="000000"/>
          <w:u w:val="single"/>
          <w:lang w:val="en"/>
        </w:rPr>
        <w:t>Internet Reference</w:t>
      </w:r>
    </w:p>
    <w:tbl>
      <w:tblPr>
        <w:tblW w:w="10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471"/>
        <w:gridCol w:w="5019"/>
      </w:tblGrid>
      <w:tr w:rsidRPr="00666236" w:rsidR="00A31889" w:rsidTr="00332BA8" w14:paraId="4F017FFE" w14:textId="77777777">
        <w:tc>
          <w:tcPr>
            <w:tcW w:w="5471" w:type="dxa"/>
          </w:tcPr>
          <w:p w:rsidRPr="00666236" w:rsidR="00A31889" w:rsidP="00332BA8" w:rsidRDefault="00A31889" w14:paraId="1C783752" w14:textId="77777777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color w:val="000000"/>
                <w:lang w:val="en"/>
              </w:rPr>
            </w:pPr>
            <w:r w:rsidRPr="00666236">
              <w:rPr>
                <w:rFonts w:ascii="Calibri" w:hAnsi="Calibri"/>
                <w:b/>
                <w:color w:val="000000"/>
                <w:lang w:val="en"/>
              </w:rPr>
              <w:lastRenderedPageBreak/>
              <w:t>Web Address</w:t>
            </w:r>
          </w:p>
        </w:tc>
        <w:tc>
          <w:tcPr>
            <w:tcW w:w="5019" w:type="dxa"/>
          </w:tcPr>
          <w:p w:rsidRPr="00666236" w:rsidR="00A31889" w:rsidP="00332BA8" w:rsidRDefault="00A31889" w14:paraId="4AEF078D" w14:textId="77777777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color w:val="000000"/>
                <w:lang w:val="en"/>
              </w:rPr>
            </w:pPr>
            <w:r w:rsidRPr="00666236">
              <w:rPr>
                <w:rFonts w:ascii="Calibri" w:hAnsi="Calibri"/>
                <w:b/>
                <w:color w:val="000000"/>
                <w:lang w:val="en"/>
              </w:rPr>
              <w:t>Date Accessed</w:t>
            </w:r>
          </w:p>
        </w:tc>
      </w:tr>
      <w:tr w:rsidRPr="00666236" w:rsidR="00A31889" w:rsidTr="00332BA8" w14:paraId="6E9F0CF2" w14:textId="77777777">
        <w:tc>
          <w:tcPr>
            <w:tcW w:w="5471" w:type="dxa"/>
          </w:tcPr>
          <w:p w:rsidRPr="00666236" w:rsidR="00A31889" w:rsidP="00332BA8" w:rsidRDefault="00A31889" w14:paraId="07980FF7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  <w:p w:rsidRPr="00666236" w:rsidR="00A31889" w:rsidP="00332BA8" w:rsidRDefault="00A31889" w14:paraId="6FA91E4A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</w:tc>
        <w:tc>
          <w:tcPr>
            <w:tcW w:w="5019" w:type="dxa"/>
          </w:tcPr>
          <w:p w:rsidRPr="00666236" w:rsidR="00A31889" w:rsidP="00332BA8" w:rsidRDefault="00A31889" w14:paraId="45FBF97D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</w:tc>
      </w:tr>
      <w:tr w:rsidRPr="00666236" w:rsidR="00A31889" w:rsidTr="00332BA8" w14:paraId="20768A05" w14:textId="77777777">
        <w:tc>
          <w:tcPr>
            <w:tcW w:w="5471" w:type="dxa"/>
          </w:tcPr>
          <w:p w:rsidRPr="00666236" w:rsidR="00A31889" w:rsidP="00332BA8" w:rsidRDefault="00A31889" w14:paraId="66C08644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  <w:p w:rsidRPr="00666236" w:rsidR="00A31889" w:rsidP="00332BA8" w:rsidRDefault="00A31889" w14:paraId="02EBBD57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</w:tc>
        <w:tc>
          <w:tcPr>
            <w:tcW w:w="5019" w:type="dxa"/>
          </w:tcPr>
          <w:p w:rsidRPr="00666236" w:rsidR="00A31889" w:rsidP="00332BA8" w:rsidRDefault="00A31889" w14:paraId="28CB75E5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</w:tc>
      </w:tr>
      <w:tr w:rsidRPr="00666236" w:rsidR="00A31889" w:rsidTr="00332BA8" w14:paraId="58B9F5B2" w14:textId="77777777">
        <w:tc>
          <w:tcPr>
            <w:tcW w:w="5471" w:type="dxa"/>
          </w:tcPr>
          <w:p w:rsidRPr="00666236" w:rsidR="00A31889" w:rsidP="00332BA8" w:rsidRDefault="00A31889" w14:paraId="7E99924B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  <w:p w:rsidRPr="00666236" w:rsidR="00A31889" w:rsidP="00332BA8" w:rsidRDefault="00A31889" w14:paraId="648E3517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</w:tc>
        <w:tc>
          <w:tcPr>
            <w:tcW w:w="5019" w:type="dxa"/>
          </w:tcPr>
          <w:p w:rsidRPr="00666236" w:rsidR="00A31889" w:rsidP="00332BA8" w:rsidRDefault="00A31889" w14:paraId="3E979849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</w:tc>
      </w:tr>
      <w:tr w:rsidRPr="00666236" w:rsidR="00A31889" w:rsidTr="00332BA8" w14:paraId="20751273" w14:textId="77777777">
        <w:tc>
          <w:tcPr>
            <w:tcW w:w="5471" w:type="dxa"/>
          </w:tcPr>
          <w:p w:rsidRPr="00666236" w:rsidR="00A31889" w:rsidP="00332BA8" w:rsidRDefault="00A31889" w14:paraId="71138AF2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  <w:p w:rsidRPr="00666236" w:rsidR="00A31889" w:rsidP="00332BA8" w:rsidRDefault="00A31889" w14:paraId="15C66B97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</w:tc>
        <w:tc>
          <w:tcPr>
            <w:tcW w:w="5019" w:type="dxa"/>
          </w:tcPr>
          <w:p w:rsidRPr="00666236" w:rsidR="00A31889" w:rsidP="00332BA8" w:rsidRDefault="00A31889" w14:paraId="781A3520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</w:tc>
      </w:tr>
      <w:tr w:rsidRPr="00666236" w:rsidR="00A31889" w:rsidTr="00332BA8" w14:paraId="1444CCDC" w14:textId="77777777">
        <w:tc>
          <w:tcPr>
            <w:tcW w:w="5471" w:type="dxa"/>
          </w:tcPr>
          <w:p w:rsidRPr="00666236" w:rsidR="00A31889" w:rsidP="00332BA8" w:rsidRDefault="00A31889" w14:paraId="46518923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</w:tc>
        <w:tc>
          <w:tcPr>
            <w:tcW w:w="5019" w:type="dxa"/>
          </w:tcPr>
          <w:p w:rsidRPr="00666236" w:rsidR="00A31889" w:rsidP="00332BA8" w:rsidRDefault="00A31889" w14:paraId="4106E8DE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  <w:p w:rsidRPr="00666236" w:rsidR="00A31889" w:rsidP="00332BA8" w:rsidRDefault="00A31889" w14:paraId="41206EBB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</w:tc>
      </w:tr>
      <w:tr w:rsidRPr="00666236" w:rsidR="00A31889" w:rsidTr="00332BA8" w14:paraId="7585626F" w14:textId="77777777">
        <w:tc>
          <w:tcPr>
            <w:tcW w:w="5471" w:type="dxa"/>
          </w:tcPr>
          <w:p w:rsidRPr="00666236" w:rsidR="00A31889" w:rsidP="00332BA8" w:rsidRDefault="00A31889" w14:paraId="2E73CDFE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</w:tc>
        <w:tc>
          <w:tcPr>
            <w:tcW w:w="5019" w:type="dxa"/>
          </w:tcPr>
          <w:p w:rsidRPr="00666236" w:rsidR="00A31889" w:rsidP="00332BA8" w:rsidRDefault="00A31889" w14:paraId="2BB25A59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  <w:p w:rsidRPr="00666236" w:rsidR="00A31889" w:rsidP="00332BA8" w:rsidRDefault="00A31889" w14:paraId="7440D056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</w:tc>
      </w:tr>
    </w:tbl>
    <w:p w:rsidRPr="00666236" w:rsidR="00A31889" w:rsidP="00A31889" w:rsidRDefault="00A31889" w14:paraId="191E2B72" w14:textId="77777777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u w:val="single"/>
          <w:lang w:val="en"/>
        </w:rPr>
      </w:pPr>
      <w:r w:rsidRPr="00666236">
        <w:rPr>
          <w:rFonts w:ascii="Calibri" w:hAnsi="Calibri"/>
          <w:color w:val="000000"/>
          <w:u w:val="single"/>
          <w:lang w:val="en"/>
        </w:rPr>
        <w:t>Other References (</w:t>
      </w:r>
      <w:proofErr w:type="spellStart"/>
      <w:r w:rsidRPr="00666236">
        <w:rPr>
          <w:rFonts w:ascii="Calibri" w:hAnsi="Calibri"/>
          <w:color w:val="000000"/>
          <w:u w:val="single"/>
          <w:lang w:val="en"/>
        </w:rPr>
        <w:t>eg.</w:t>
      </w:r>
      <w:proofErr w:type="spellEnd"/>
      <w:r w:rsidRPr="00666236">
        <w:rPr>
          <w:rFonts w:ascii="Calibri" w:hAnsi="Calibri"/>
          <w:color w:val="000000"/>
          <w:u w:val="single"/>
          <w:lang w:val="en"/>
        </w:rPr>
        <w:t xml:space="preserve"> Media Resources)</w:t>
      </w:r>
    </w:p>
    <w:tbl>
      <w:tblPr>
        <w:tblW w:w="10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471"/>
        <w:gridCol w:w="5019"/>
      </w:tblGrid>
      <w:tr w:rsidRPr="00666236" w:rsidR="00A31889" w:rsidTr="00332BA8" w14:paraId="28A1DDE6" w14:textId="77777777">
        <w:trPr>
          <w:trHeight w:val="206"/>
        </w:trPr>
        <w:tc>
          <w:tcPr>
            <w:tcW w:w="5471" w:type="dxa"/>
          </w:tcPr>
          <w:p w:rsidRPr="00666236" w:rsidR="00A31889" w:rsidP="00332BA8" w:rsidRDefault="00A31889" w14:paraId="35757647" w14:textId="77777777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color w:val="000000"/>
                <w:lang w:val="en"/>
              </w:rPr>
            </w:pPr>
            <w:r w:rsidRPr="00666236">
              <w:rPr>
                <w:rFonts w:ascii="Calibri" w:hAnsi="Calibri"/>
                <w:b/>
                <w:color w:val="000000"/>
                <w:lang w:val="en"/>
              </w:rPr>
              <w:t>Title of Program</w:t>
            </w:r>
          </w:p>
        </w:tc>
        <w:tc>
          <w:tcPr>
            <w:tcW w:w="5019" w:type="dxa"/>
          </w:tcPr>
          <w:p w:rsidRPr="00666236" w:rsidR="00A31889" w:rsidP="00332BA8" w:rsidRDefault="00A31889" w14:paraId="76474EAB" w14:textId="77777777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color w:val="000000"/>
                <w:lang w:val="en"/>
              </w:rPr>
            </w:pPr>
            <w:r w:rsidRPr="00666236">
              <w:rPr>
                <w:rFonts w:ascii="Calibri" w:hAnsi="Calibri"/>
                <w:b/>
                <w:color w:val="000000"/>
                <w:lang w:val="en"/>
              </w:rPr>
              <w:t xml:space="preserve">Date </w:t>
            </w:r>
          </w:p>
        </w:tc>
      </w:tr>
      <w:tr w:rsidRPr="00666236" w:rsidR="00A31889" w:rsidTr="00332BA8" w14:paraId="4503DB5F" w14:textId="77777777">
        <w:trPr>
          <w:trHeight w:val="237"/>
        </w:trPr>
        <w:tc>
          <w:tcPr>
            <w:tcW w:w="5471" w:type="dxa"/>
          </w:tcPr>
          <w:p w:rsidRPr="00666236" w:rsidR="00A31889" w:rsidP="00332BA8" w:rsidRDefault="00A31889" w14:paraId="64CA8A0F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  <w:p w:rsidRPr="00666236" w:rsidR="00A31889" w:rsidP="00332BA8" w:rsidRDefault="00A31889" w14:paraId="491F428E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</w:tc>
        <w:tc>
          <w:tcPr>
            <w:tcW w:w="5019" w:type="dxa"/>
          </w:tcPr>
          <w:p w:rsidRPr="00666236" w:rsidR="00A31889" w:rsidP="00332BA8" w:rsidRDefault="00A31889" w14:paraId="4F492B02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</w:tc>
      </w:tr>
      <w:tr w:rsidRPr="00666236" w:rsidR="00A31889" w:rsidTr="00332BA8" w14:paraId="185AC175" w14:textId="77777777">
        <w:trPr>
          <w:trHeight w:val="657"/>
        </w:trPr>
        <w:tc>
          <w:tcPr>
            <w:tcW w:w="5471" w:type="dxa"/>
          </w:tcPr>
          <w:p w:rsidRPr="00666236" w:rsidR="00A31889" w:rsidP="00332BA8" w:rsidRDefault="00A31889" w14:paraId="400397B7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  <w:p w:rsidRPr="00666236" w:rsidR="00A31889" w:rsidP="00332BA8" w:rsidRDefault="00A31889" w14:paraId="64E016E7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</w:tc>
        <w:tc>
          <w:tcPr>
            <w:tcW w:w="5019" w:type="dxa"/>
          </w:tcPr>
          <w:p w:rsidRPr="00666236" w:rsidR="00A31889" w:rsidP="00332BA8" w:rsidRDefault="00A31889" w14:paraId="03DB8A71" w14:textId="77777777">
            <w:pPr>
              <w:spacing w:before="100" w:beforeAutospacing="1" w:after="100" w:afterAutospacing="1"/>
              <w:jc w:val="both"/>
              <w:rPr>
                <w:rFonts w:ascii="Calibri" w:hAnsi="Calibri"/>
                <w:b/>
                <w:color w:val="000000"/>
                <w:lang w:val="en"/>
              </w:rPr>
            </w:pPr>
          </w:p>
        </w:tc>
      </w:tr>
    </w:tbl>
    <w:p w:rsidR="00C56A45" w:rsidP="0076213B" w:rsidRDefault="00C56A45" w14:paraId="32E68139" w14:textId="310A643B">
      <w:pPr>
        <w:jc w:val="center"/>
        <w:rPr>
          <w:rFonts w:cs="Arial" w:asciiTheme="minorHAnsi" w:hAnsiTheme="minorHAnsi"/>
          <w:b/>
          <w:sz w:val="28"/>
          <w:szCs w:val="28"/>
        </w:rPr>
      </w:pPr>
    </w:p>
    <w:p w:rsidR="00A31889" w:rsidP="0076213B" w:rsidRDefault="00A31889" w14:paraId="76B3FB14" w14:textId="77777777">
      <w:pPr>
        <w:jc w:val="center"/>
        <w:rPr>
          <w:rFonts w:cs="Arial" w:asciiTheme="minorHAnsi" w:hAnsiTheme="minorHAnsi"/>
          <w:b/>
          <w:sz w:val="28"/>
          <w:szCs w:val="28"/>
        </w:rPr>
      </w:pPr>
    </w:p>
    <w:p w:rsidR="00A31889" w:rsidP="0076213B" w:rsidRDefault="00A31889" w14:paraId="55A8B736" w14:textId="77777777">
      <w:pPr>
        <w:jc w:val="center"/>
        <w:rPr>
          <w:rFonts w:cs="Arial" w:asciiTheme="minorHAnsi" w:hAnsiTheme="minorHAnsi"/>
          <w:b/>
          <w:sz w:val="28"/>
          <w:szCs w:val="28"/>
        </w:rPr>
        <w:sectPr w:rsidR="00A31889" w:rsidSect="002A21B0">
          <w:footerReference w:type="default" r:id="rId13"/>
          <w:pgSz w:w="11906" w:h="16838" w:orient="portrait"/>
          <w:pgMar w:top="567" w:right="1134" w:bottom="567" w:left="1134" w:header="709" w:footer="709" w:gutter="0"/>
          <w:cols w:space="708"/>
          <w:docGrid w:linePitch="360"/>
        </w:sectPr>
      </w:pPr>
    </w:p>
    <w:tbl>
      <w:tblPr>
        <w:tblpPr w:leftFromText="180" w:rightFromText="180" w:vertAnchor="text" w:horzAnchor="margin" w:tblpY="-831"/>
        <w:tblW w:w="158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32"/>
        <w:gridCol w:w="2663"/>
        <w:gridCol w:w="2693"/>
        <w:gridCol w:w="2111"/>
        <w:gridCol w:w="3134"/>
        <w:gridCol w:w="3543"/>
      </w:tblGrid>
      <w:tr w:rsidRPr="004A5ADA" w:rsidR="00F766D8" w:rsidTr="00A074A6" w14:paraId="6B0557DA" w14:textId="77777777">
        <w:trPr>
          <w:trHeight w:val="274"/>
        </w:trPr>
        <w:tc>
          <w:tcPr>
            <w:tcW w:w="1732" w:type="dxa"/>
            <w:tcBorders>
              <w:top w:val="nil"/>
              <w:left w:val="nil"/>
            </w:tcBorders>
            <w:shd w:val="clear" w:color="auto" w:fill="auto"/>
          </w:tcPr>
          <w:p w:rsidRPr="004A5ADA" w:rsidR="00F766D8" w:rsidP="00F766D8" w:rsidRDefault="00F766D8" w14:paraId="637463F4" w14:textId="77777777">
            <w:pPr>
              <w:jc w:val="center"/>
              <w:rPr>
                <w:rFonts w:ascii="Calibri" w:hAnsi="Calibri" w:eastAsia="Calibri"/>
                <w:b/>
                <w:sz w:val="18"/>
                <w:szCs w:val="18"/>
              </w:rPr>
            </w:pPr>
          </w:p>
        </w:tc>
        <w:tc>
          <w:tcPr>
            <w:tcW w:w="2663" w:type="dxa"/>
            <w:shd w:val="clear" w:color="auto" w:fill="BFBFBF"/>
          </w:tcPr>
          <w:p w:rsidRPr="004A5ADA" w:rsidR="00F766D8" w:rsidP="00F766D8" w:rsidRDefault="00F766D8" w14:paraId="032B74F7" w14:textId="77777777">
            <w:pPr>
              <w:jc w:val="center"/>
              <w:rPr>
                <w:rFonts w:ascii="Calibri" w:hAnsi="Calibri" w:eastAsia="Calibri"/>
                <w:b/>
                <w:sz w:val="18"/>
                <w:szCs w:val="18"/>
              </w:rPr>
            </w:pPr>
            <w:r w:rsidRPr="004A5ADA">
              <w:rPr>
                <w:rFonts w:ascii="Calibri" w:hAnsi="Calibri" w:eastAsia="Calibri"/>
                <w:b/>
                <w:sz w:val="18"/>
                <w:szCs w:val="18"/>
              </w:rPr>
              <w:t>A</w:t>
            </w:r>
          </w:p>
        </w:tc>
        <w:tc>
          <w:tcPr>
            <w:tcW w:w="2693" w:type="dxa"/>
            <w:shd w:val="clear" w:color="auto" w:fill="BFBFBF"/>
          </w:tcPr>
          <w:p w:rsidRPr="004A5ADA" w:rsidR="00F766D8" w:rsidP="00F766D8" w:rsidRDefault="00F766D8" w14:paraId="3532DBBB" w14:textId="77777777">
            <w:pPr>
              <w:jc w:val="center"/>
              <w:rPr>
                <w:rFonts w:ascii="Calibri" w:hAnsi="Calibri" w:eastAsia="Calibri"/>
                <w:b/>
                <w:sz w:val="18"/>
                <w:szCs w:val="18"/>
              </w:rPr>
            </w:pPr>
            <w:r w:rsidRPr="004A5ADA">
              <w:rPr>
                <w:rFonts w:ascii="Calibri" w:hAnsi="Calibri" w:eastAsia="Calibri"/>
                <w:b/>
                <w:sz w:val="18"/>
                <w:szCs w:val="18"/>
              </w:rPr>
              <w:t>B</w:t>
            </w:r>
          </w:p>
        </w:tc>
        <w:tc>
          <w:tcPr>
            <w:tcW w:w="2111" w:type="dxa"/>
            <w:shd w:val="clear" w:color="auto" w:fill="BFBFBF"/>
          </w:tcPr>
          <w:p w:rsidRPr="004A5ADA" w:rsidR="00F766D8" w:rsidP="00F766D8" w:rsidRDefault="00F766D8" w14:paraId="7B247105" w14:textId="77777777">
            <w:pPr>
              <w:jc w:val="center"/>
              <w:rPr>
                <w:rFonts w:ascii="Calibri" w:hAnsi="Calibri" w:eastAsia="Calibri"/>
                <w:b/>
                <w:sz w:val="18"/>
                <w:szCs w:val="18"/>
              </w:rPr>
            </w:pPr>
            <w:r w:rsidRPr="004A5ADA">
              <w:rPr>
                <w:rFonts w:ascii="Calibri" w:hAnsi="Calibri" w:eastAsia="Calibri"/>
                <w:b/>
                <w:sz w:val="18"/>
                <w:szCs w:val="18"/>
              </w:rPr>
              <w:t>C</w:t>
            </w:r>
          </w:p>
        </w:tc>
        <w:tc>
          <w:tcPr>
            <w:tcW w:w="3134" w:type="dxa"/>
            <w:shd w:val="clear" w:color="auto" w:fill="BFBFBF"/>
          </w:tcPr>
          <w:p w:rsidRPr="004A5ADA" w:rsidR="00F766D8" w:rsidP="00F766D8" w:rsidRDefault="00F766D8" w14:paraId="4010C6BA" w14:textId="77777777">
            <w:pPr>
              <w:jc w:val="center"/>
              <w:rPr>
                <w:rFonts w:ascii="Calibri" w:hAnsi="Calibri" w:eastAsia="Calibri"/>
                <w:b/>
                <w:sz w:val="18"/>
                <w:szCs w:val="18"/>
              </w:rPr>
            </w:pPr>
            <w:r w:rsidRPr="004A5ADA">
              <w:rPr>
                <w:rFonts w:ascii="Calibri" w:hAnsi="Calibri" w:eastAsia="Calibri"/>
                <w:b/>
                <w:sz w:val="18"/>
                <w:szCs w:val="18"/>
              </w:rPr>
              <w:t>D</w:t>
            </w:r>
          </w:p>
        </w:tc>
        <w:tc>
          <w:tcPr>
            <w:tcW w:w="3543" w:type="dxa"/>
            <w:shd w:val="clear" w:color="auto" w:fill="BFBFBF"/>
          </w:tcPr>
          <w:p w:rsidRPr="004A5ADA" w:rsidR="00F766D8" w:rsidP="00F766D8" w:rsidRDefault="00F766D8" w14:paraId="5EA4956D" w14:textId="77777777">
            <w:pPr>
              <w:jc w:val="center"/>
              <w:rPr>
                <w:rFonts w:ascii="Calibri" w:hAnsi="Calibri" w:eastAsia="Calibri"/>
                <w:b/>
                <w:sz w:val="18"/>
                <w:szCs w:val="18"/>
              </w:rPr>
            </w:pPr>
            <w:r w:rsidRPr="004A5ADA">
              <w:rPr>
                <w:rFonts w:ascii="Calibri" w:hAnsi="Calibri" w:eastAsia="Calibri"/>
                <w:b/>
                <w:sz w:val="18"/>
                <w:szCs w:val="18"/>
              </w:rPr>
              <w:t>E</w:t>
            </w:r>
          </w:p>
        </w:tc>
      </w:tr>
      <w:tr w:rsidRPr="004A5ADA" w:rsidR="00F766D8" w:rsidTr="00F766D8" w14:paraId="64AECC8A" w14:textId="77777777">
        <w:trPr>
          <w:trHeight w:val="1272" w:hRule="exact"/>
        </w:trPr>
        <w:tc>
          <w:tcPr>
            <w:tcW w:w="1732" w:type="dxa"/>
            <w:vMerge w:val="restart"/>
            <w:shd w:val="clear" w:color="auto" w:fill="BFBFBF"/>
            <w:vAlign w:val="center"/>
          </w:tcPr>
          <w:p w:rsidR="00F766D8" w:rsidP="00F766D8" w:rsidRDefault="00F766D8" w14:paraId="47083D8E" w14:textId="77777777">
            <w:pPr>
              <w:jc w:val="center"/>
              <w:rPr>
                <w:rFonts w:ascii="Calibri" w:hAnsi="Calibri" w:eastAsia="Calibri"/>
                <w:b/>
                <w:sz w:val="18"/>
                <w:szCs w:val="18"/>
              </w:rPr>
            </w:pPr>
            <w:r w:rsidRPr="004A5ADA">
              <w:rPr>
                <w:rFonts w:ascii="Calibri" w:hAnsi="Calibri" w:eastAsia="Calibri"/>
                <w:b/>
                <w:sz w:val="18"/>
                <w:szCs w:val="18"/>
              </w:rPr>
              <w:t>Knowledge &amp; Understanding</w:t>
            </w:r>
          </w:p>
          <w:p w:rsidRPr="005A5FB5" w:rsidR="00F766D8" w:rsidP="00F766D8" w:rsidRDefault="00F766D8" w14:paraId="222E5810" w14:textId="77777777">
            <w:pPr>
              <w:jc w:val="center"/>
              <w:rPr>
                <w:rFonts w:ascii="Calibri" w:hAnsi="Calibri" w:eastAsia="Calibri"/>
                <w:sz w:val="18"/>
                <w:szCs w:val="18"/>
              </w:rPr>
            </w:pPr>
          </w:p>
        </w:tc>
        <w:tc>
          <w:tcPr>
            <w:tcW w:w="2663" w:type="dxa"/>
            <w:shd w:val="clear" w:color="auto" w:fill="auto"/>
          </w:tcPr>
          <w:p w:rsidRPr="005514BF" w:rsidR="00F766D8" w:rsidP="00F766D8" w:rsidRDefault="00F766D8" w14:paraId="66F531BB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The student:</w:t>
            </w:r>
          </w:p>
          <w:p w:rsidRPr="005514BF" w:rsidR="00F766D8" w:rsidP="00E209FC" w:rsidRDefault="00F766D8" w14:paraId="6781BD8E" w14:textId="77777777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recalls and describes in detail a wide range of significant and relevant information and key ideas</w:t>
            </w:r>
          </w:p>
        </w:tc>
        <w:tc>
          <w:tcPr>
            <w:tcW w:w="2693" w:type="dxa"/>
            <w:shd w:val="clear" w:color="auto" w:fill="auto"/>
          </w:tcPr>
          <w:p w:rsidRPr="005514BF" w:rsidR="00F766D8" w:rsidP="00F766D8" w:rsidRDefault="00F766D8" w14:paraId="7751DCA1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The student:</w:t>
            </w:r>
          </w:p>
          <w:p w:rsidRPr="005514BF" w:rsidR="00F766D8" w:rsidP="00E209FC" w:rsidRDefault="00F766D8" w14:paraId="1A8A09D9" w14:textId="77777777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recalls and describes a range of relevant information and key ideas</w:t>
            </w:r>
          </w:p>
          <w:p w:rsidRPr="005514BF" w:rsidR="00F766D8" w:rsidP="00F766D8" w:rsidRDefault="00F766D8" w14:paraId="3CA878F6" w14:textId="77777777">
            <w:pPr>
              <w:autoSpaceDE w:val="0"/>
              <w:autoSpaceDN w:val="0"/>
              <w:adjustRightInd w:val="0"/>
              <w:ind w:left="36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  <w:p w:rsidRPr="005514BF" w:rsidR="00F766D8" w:rsidP="00F766D8" w:rsidRDefault="00F766D8" w14:paraId="263558E0" w14:textId="77777777">
            <w:pPr>
              <w:autoSpaceDE w:val="0"/>
              <w:autoSpaceDN w:val="0"/>
              <w:adjustRightInd w:val="0"/>
              <w:ind w:left="36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  <w:p w:rsidRPr="005514BF" w:rsidR="00F766D8" w:rsidP="00F766D8" w:rsidRDefault="00F766D8" w14:paraId="679F453E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shd w:val="clear" w:color="auto" w:fill="auto"/>
          </w:tcPr>
          <w:p w:rsidRPr="005514BF" w:rsidR="00F766D8" w:rsidP="00F766D8" w:rsidRDefault="00F766D8" w14:paraId="64303A61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The student:</w:t>
            </w:r>
          </w:p>
          <w:p w:rsidRPr="005514BF" w:rsidR="00F766D8" w:rsidP="00E209FC" w:rsidRDefault="00F766D8" w14:paraId="293C99CB" w14:textId="77777777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recalls and describes mostly relevant information and ideas</w:t>
            </w:r>
          </w:p>
          <w:p w:rsidRPr="005514BF" w:rsidR="00F766D8" w:rsidP="00F766D8" w:rsidRDefault="00F766D8" w14:paraId="14E4D292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  <w:p w:rsidRPr="005514BF" w:rsidR="00F766D8" w:rsidP="00F766D8" w:rsidRDefault="00F766D8" w14:paraId="296EEC01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  <w:p w:rsidRPr="005514BF" w:rsidR="00F766D8" w:rsidP="00F766D8" w:rsidRDefault="00F766D8" w14:paraId="1F60A859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</w:tc>
        <w:tc>
          <w:tcPr>
            <w:tcW w:w="3134" w:type="dxa"/>
            <w:shd w:val="clear" w:color="auto" w:fill="auto"/>
          </w:tcPr>
          <w:p w:rsidRPr="005514BF" w:rsidR="00F766D8" w:rsidP="00F766D8" w:rsidRDefault="00F766D8" w14:paraId="5A272AD5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The student:</w:t>
            </w:r>
          </w:p>
          <w:p w:rsidRPr="005514BF" w:rsidR="00F766D8" w:rsidP="00E209FC" w:rsidRDefault="00F766D8" w14:paraId="2BA318AE" w14:textId="77777777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recalls basic information and ideas</w:t>
            </w:r>
          </w:p>
          <w:p w:rsidRPr="005514BF" w:rsidR="00F766D8" w:rsidP="00F766D8" w:rsidRDefault="00F766D8" w14:paraId="2AF682E2" w14:textId="77777777">
            <w:pPr>
              <w:autoSpaceDE w:val="0"/>
              <w:autoSpaceDN w:val="0"/>
              <w:adjustRightInd w:val="0"/>
              <w:ind w:left="36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  <w:p w:rsidRPr="005514BF" w:rsidR="00F766D8" w:rsidP="00F766D8" w:rsidRDefault="00F766D8" w14:paraId="4E07F05E" w14:textId="77777777">
            <w:pPr>
              <w:autoSpaceDE w:val="0"/>
              <w:autoSpaceDN w:val="0"/>
              <w:adjustRightInd w:val="0"/>
              <w:ind w:left="36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  <w:p w:rsidRPr="005514BF" w:rsidR="00F766D8" w:rsidP="00F766D8" w:rsidRDefault="00F766D8" w14:paraId="219D1EF1" w14:textId="77777777">
            <w:pPr>
              <w:autoSpaceDE w:val="0"/>
              <w:autoSpaceDN w:val="0"/>
              <w:adjustRightInd w:val="0"/>
              <w:ind w:left="36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  <w:p w:rsidRPr="005514BF" w:rsidR="00F766D8" w:rsidP="00F766D8" w:rsidRDefault="00F766D8" w14:paraId="23B8C065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</w:tcPr>
          <w:p w:rsidRPr="005514BF" w:rsidR="00F766D8" w:rsidP="00F766D8" w:rsidRDefault="00F766D8" w14:paraId="01B9A90E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The student:</w:t>
            </w:r>
          </w:p>
          <w:p w:rsidRPr="005514BF" w:rsidR="00F766D8" w:rsidP="00E209FC" w:rsidRDefault="00F766D8" w14:paraId="4A9720B4" w14:textId="77777777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recalls basic information</w:t>
            </w:r>
          </w:p>
          <w:p w:rsidRPr="005514BF" w:rsidR="00F766D8" w:rsidP="00F766D8" w:rsidRDefault="00F766D8" w14:paraId="22CE7016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sz w:val="16"/>
                <w:szCs w:val="16"/>
              </w:rPr>
            </w:pPr>
          </w:p>
        </w:tc>
      </w:tr>
      <w:tr w:rsidRPr="004A5ADA" w:rsidR="00F766D8" w:rsidTr="00F766D8" w14:paraId="063DF79F" w14:textId="77777777">
        <w:trPr>
          <w:trHeight w:val="267"/>
        </w:trPr>
        <w:tc>
          <w:tcPr>
            <w:tcW w:w="1732" w:type="dxa"/>
            <w:vMerge/>
            <w:shd w:val="clear" w:color="auto" w:fill="BFBFBF"/>
            <w:vAlign w:val="center"/>
          </w:tcPr>
          <w:p w:rsidRPr="004A5ADA" w:rsidR="00F766D8" w:rsidP="00F766D8" w:rsidRDefault="00F766D8" w14:paraId="20E9AE17" w14:textId="77777777">
            <w:pPr>
              <w:jc w:val="center"/>
              <w:rPr>
                <w:rFonts w:ascii="Calibri" w:hAnsi="Calibri" w:eastAsia="Calibri"/>
                <w:b/>
                <w:sz w:val="18"/>
                <w:szCs w:val="18"/>
              </w:rPr>
            </w:pPr>
          </w:p>
        </w:tc>
        <w:tc>
          <w:tcPr>
            <w:tcW w:w="14144" w:type="dxa"/>
            <w:gridSpan w:val="5"/>
            <w:shd w:val="clear" w:color="auto" w:fill="BFBFBF" w:themeFill="background1" w:themeFillShade="BF"/>
          </w:tcPr>
          <w:p w:rsidRPr="00F766D8" w:rsidR="00F766D8" w:rsidP="00F766D8" w:rsidRDefault="00F766D8" w14:paraId="3FC867AC" w14:textId="77777777">
            <w:pPr>
              <w:autoSpaceDE w:val="0"/>
              <w:autoSpaceDN w:val="0"/>
              <w:adjustRightInd w:val="0"/>
              <w:rPr>
                <w:rFonts w:ascii="Calibri" w:hAnsi="Calibri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-</w:t>
            </w:r>
            <w:r w:rsidRPr="005514BF">
              <w:rPr>
                <w:rFonts w:ascii="Calibri" w:hAnsi="Calibri"/>
                <w:sz w:val="16"/>
                <w:szCs w:val="16"/>
              </w:rPr>
              <w:t xml:space="preserve"> Identifies chosen figure and how they responded to the call of their vocation</w:t>
            </w:r>
            <w:r>
              <w:rPr>
                <w:rFonts w:ascii="Calibri" w:hAnsi="Calibri"/>
                <w:sz w:val="16"/>
                <w:szCs w:val="16"/>
              </w:rPr>
              <w:t xml:space="preserve">   - </w:t>
            </w:r>
            <w:r w:rsidRPr="005514BF">
              <w:rPr>
                <w:rFonts w:ascii="Calibri" w:hAnsi="Calibri"/>
                <w:sz w:val="16"/>
                <w:szCs w:val="16"/>
              </w:rPr>
              <w:t xml:space="preserve">Describe the key values/ beliefs/ </w:t>
            </w:r>
            <w:proofErr w:type="spellStart"/>
            <w:r w:rsidRPr="005514BF">
              <w:rPr>
                <w:rFonts w:ascii="Calibri" w:hAnsi="Calibri"/>
                <w:sz w:val="16"/>
                <w:szCs w:val="16"/>
              </w:rPr>
              <w:t>behaviours</w:t>
            </w:r>
            <w:proofErr w:type="spellEnd"/>
            <w:r w:rsidRPr="005514BF">
              <w:rPr>
                <w:rFonts w:ascii="Calibri" w:hAnsi="Calibri"/>
                <w:sz w:val="16"/>
                <w:szCs w:val="16"/>
              </w:rPr>
              <w:t xml:space="preserve"> underpinning the person’s vocation</w:t>
            </w:r>
          </w:p>
        </w:tc>
      </w:tr>
      <w:tr w:rsidRPr="004A5ADA" w:rsidR="00F766D8" w:rsidTr="00F766D8" w14:paraId="2A08D6CC" w14:textId="77777777">
        <w:tc>
          <w:tcPr>
            <w:tcW w:w="1732" w:type="dxa"/>
            <w:vMerge/>
            <w:shd w:val="clear" w:color="auto" w:fill="BFBFBF"/>
            <w:vAlign w:val="center"/>
          </w:tcPr>
          <w:p w:rsidRPr="004A5ADA" w:rsidR="00F766D8" w:rsidP="00F766D8" w:rsidRDefault="00F766D8" w14:paraId="125142D7" w14:textId="77777777">
            <w:pPr>
              <w:jc w:val="center"/>
              <w:rPr>
                <w:rFonts w:ascii="Calibri" w:hAnsi="Calibri" w:eastAsia="Calibri"/>
                <w:b/>
                <w:sz w:val="18"/>
                <w:szCs w:val="18"/>
              </w:rPr>
            </w:pPr>
          </w:p>
        </w:tc>
        <w:tc>
          <w:tcPr>
            <w:tcW w:w="2663" w:type="dxa"/>
            <w:shd w:val="clear" w:color="auto" w:fill="auto"/>
          </w:tcPr>
          <w:p w:rsidRPr="005514BF" w:rsidR="00F766D8" w:rsidP="00E209FC" w:rsidRDefault="00F766D8" w14:paraId="527DEECC" w14:textId="50D95D9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comprehensively understands a variety of complex key ideas and perspectives.</w:t>
            </w:r>
          </w:p>
        </w:tc>
        <w:tc>
          <w:tcPr>
            <w:tcW w:w="2693" w:type="dxa"/>
            <w:shd w:val="clear" w:color="auto" w:fill="auto"/>
          </w:tcPr>
          <w:p w:rsidRPr="005514BF" w:rsidR="00F766D8" w:rsidP="00E209FC" w:rsidRDefault="00F766D8" w14:paraId="443EE6E5" w14:textId="7777777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clearly understands complex key ideas and perspectives.</w:t>
            </w:r>
          </w:p>
        </w:tc>
        <w:tc>
          <w:tcPr>
            <w:tcW w:w="2111" w:type="dxa"/>
            <w:shd w:val="clear" w:color="auto" w:fill="auto"/>
          </w:tcPr>
          <w:p w:rsidRPr="005514BF" w:rsidR="00F766D8" w:rsidP="00E209FC" w:rsidRDefault="00F766D8" w14:paraId="3C2CB06A" w14:textId="7777777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understands ideas and perspectives.</w:t>
            </w:r>
          </w:p>
        </w:tc>
        <w:tc>
          <w:tcPr>
            <w:tcW w:w="3134" w:type="dxa"/>
            <w:shd w:val="clear" w:color="auto" w:fill="auto"/>
          </w:tcPr>
          <w:p w:rsidRPr="005514BF" w:rsidR="00F766D8" w:rsidP="00E209FC" w:rsidRDefault="00F766D8" w14:paraId="1978A874" w14:textId="7777777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superficially understands ideas.</w:t>
            </w:r>
          </w:p>
        </w:tc>
        <w:tc>
          <w:tcPr>
            <w:tcW w:w="3543" w:type="dxa"/>
            <w:shd w:val="clear" w:color="auto" w:fill="auto"/>
          </w:tcPr>
          <w:p w:rsidRPr="005514BF" w:rsidR="00F766D8" w:rsidP="00E209FC" w:rsidRDefault="00F766D8" w14:paraId="44E32ABB" w14:textId="77777777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 xml:space="preserve">superficially understands a few ideas. </w:t>
            </w:r>
          </w:p>
          <w:p w:rsidRPr="005514BF" w:rsidR="00F766D8" w:rsidP="00F766D8" w:rsidRDefault="00F766D8" w14:paraId="59EB1170" w14:textId="77777777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</w:tc>
      </w:tr>
      <w:tr w:rsidRPr="004A5ADA" w:rsidR="00F766D8" w:rsidTr="00F766D8" w14:paraId="5C56A7B4" w14:textId="77777777">
        <w:trPr>
          <w:trHeight w:val="505"/>
        </w:trPr>
        <w:tc>
          <w:tcPr>
            <w:tcW w:w="1732" w:type="dxa"/>
            <w:vMerge/>
            <w:shd w:val="clear" w:color="auto" w:fill="BFBFBF"/>
            <w:vAlign w:val="center"/>
          </w:tcPr>
          <w:p w:rsidRPr="004A5ADA" w:rsidR="00F766D8" w:rsidP="00F766D8" w:rsidRDefault="00F766D8" w14:paraId="3025132C" w14:textId="77777777">
            <w:pPr>
              <w:jc w:val="center"/>
              <w:rPr>
                <w:rFonts w:ascii="Calibri" w:hAnsi="Calibri" w:eastAsia="Calibri"/>
                <w:b/>
                <w:sz w:val="18"/>
                <w:szCs w:val="18"/>
              </w:rPr>
            </w:pPr>
          </w:p>
        </w:tc>
        <w:tc>
          <w:tcPr>
            <w:tcW w:w="14144" w:type="dxa"/>
            <w:gridSpan w:val="5"/>
            <w:shd w:val="clear" w:color="auto" w:fill="BFBFBF" w:themeFill="background1" w:themeFillShade="BF"/>
          </w:tcPr>
          <w:p w:rsidRPr="00F766D8" w:rsidR="00F766D8" w:rsidP="00F766D8" w:rsidRDefault="00F766D8" w14:paraId="2AAA24E8" w14:textId="2A0B9861">
            <w:pPr>
              <w:autoSpaceDE w:val="0"/>
              <w:autoSpaceDN w:val="0"/>
              <w:adjustRightInd w:val="0"/>
              <w:rPr>
                <w:rFonts w:ascii="Calibri" w:hAnsi="Calibri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-</w:t>
            </w:r>
            <w:r w:rsidRPr="005514BF">
              <w:rPr>
                <w:rFonts w:ascii="Calibri" w:hAnsi="Calibri"/>
                <w:sz w:val="16"/>
                <w:szCs w:val="16"/>
              </w:rPr>
              <w:t xml:space="preserve"> Explain how the figure lived out their vocation after receiving the call</w:t>
            </w:r>
            <w:r>
              <w:rPr>
                <w:rFonts w:ascii="Calibri" w:hAnsi="Calibri"/>
                <w:sz w:val="16"/>
                <w:szCs w:val="16"/>
              </w:rPr>
              <w:t xml:space="preserve">   </w:t>
            </w:r>
            <w:r w:rsidRPr="005514BF">
              <w:rPr>
                <w:rFonts w:ascii="Calibri" w:hAnsi="Calibri"/>
                <w:sz w:val="16"/>
                <w:szCs w:val="16"/>
              </w:rPr>
              <w:t xml:space="preserve">- Explain what is meant by “the priestly, prophetic and kingly role of </w:t>
            </w:r>
            <w:proofErr w:type="gramStart"/>
            <w:r w:rsidRPr="005514BF">
              <w:rPr>
                <w:rFonts w:ascii="Calibri" w:hAnsi="Calibri"/>
                <w:sz w:val="16"/>
                <w:szCs w:val="16"/>
              </w:rPr>
              <w:t>Jesus”</w:t>
            </w:r>
            <w:r>
              <w:rPr>
                <w:rFonts w:ascii="Calibri" w:hAnsi="Calibri"/>
                <w:sz w:val="16"/>
                <w:szCs w:val="16"/>
              </w:rPr>
              <w:t xml:space="preserve">   </w:t>
            </w:r>
            <w:proofErr w:type="gramEnd"/>
            <w:r>
              <w:rPr>
                <w:rFonts w:ascii="Calibri" w:hAnsi="Calibri"/>
                <w:sz w:val="16"/>
                <w:szCs w:val="16"/>
              </w:rPr>
              <w:t xml:space="preserve">- </w:t>
            </w:r>
            <w:r w:rsidRPr="005514BF">
              <w:rPr>
                <w:rFonts w:ascii="Calibri" w:hAnsi="Calibri"/>
                <w:sz w:val="16"/>
                <w:szCs w:val="16"/>
              </w:rPr>
              <w:t xml:space="preserve"> Explain if/ how this is different to </w:t>
            </w:r>
            <w:r>
              <w:rPr>
                <w:rFonts w:ascii="Calibri" w:hAnsi="Calibri"/>
                <w:sz w:val="16"/>
                <w:szCs w:val="16"/>
              </w:rPr>
              <w:t>how they lived before receiving</w:t>
            </w:r>
            <w:r w:rsidRPr="005514BF">
              <w:rPr>
                <w:rFonts w:ascii="Calibri" w:hAnsi="Calibri"/>
                <w:sz w:val="16"/>
                <w:szCs w:val="16"/>
              </w:rPr>
              <w:t xml:space="preserve"> the call to holiness</w:t>
            </w:r>
          </w:p>
        </w:tc>
      </w:tr>
      <w:tr w:rsidRPr="004A5ADA" w:rsidR="00E209FC" w:rsidTr="00F17D4F" w14:paraId="12708908" w14:textId="77777777">
        <w:trPr>
          <w:trHeight w:val="505"/>
        </w:trPr>
        <w:tc>
          <w:tcPr>
            <w:tcW w:w="1732" w:type="dxa"/>
            <w:shd w:val="clear" w:color="auto" w:fill="BFBFBF" w:themeFill="background1" w:themeFillShade="BF"/>
            <w:vAlign w:val="center"/>
          </w:tcPr>
          <w:p w:rsidRPr="004A5ADA" w:rsidR="00E209FC" w:rsidP="00F766D8" w:rsidRDefault="00E209FC" w14:paraId="36BFB9FD" w14:textId="77777777">
            <w:pPr>
              <w:jc w:val="center"/>
              <w:rPr>
                <w:rFonts w:ascii="Calibri" w:hAnsi="Calibri" w:eastAsia="Calibri"/>
                <w:b/>
                <w:sz w:val="18"/>
                <w:szCs w:val="18"/>
              </w:rPr>
            </w:pPr>
          </w:p>
        </w:tc>
        <w:tc>
          <w:tcPr>
            <w:tcW w:w="2663" w:type="dxa"/>
            <w:shd w:val="clear" w:color="auto" w:fill="FFFFFF" w:themeFill="background1"/>
          </w:tcPr>
          <w:p w:rsidRPr="00F17D4F" w:rsidR="00E209FC" w:rsidP="00F17D4F" w:rsidRDefault="00F17D4F" w14:paraId="33A1689E" w14:textId="4C38E26E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 xml:space="preserve"> Very detailed discussion of the cause and effect of historical events both internal and external to the church. </w:t>
            </w:r>
          </w:p>
        </w:tc>
        <w:tc>
          <w:tcPr>
            <w:tcW w:w="2693" w:type="dxa"/>
            <w:shd w:val="clear" w:color="auto" w:fill="FFFFFF" w:themeFill="background1"/>
          </w:tcPr>
          <w:p w:rsidRPr="005514BF" w:rsidR="00E209FC" w:rsidP="00F766D8" w:rsidRDefault="00F17D4F" w14:paraId="52374F50" w14:textId="22F7549A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Detailed discussion of the cause and effect of historical events both internal and external to the church.</w:t>
            </w:r>
          </w:p>
        </w:tc>
        <w:tc>
          <w:tcPr>
            <w:tcW w:w="2111" w:type="dxa"/>
            <w:shd w:val="clear" w:color="auto" w:fill="FFFFFF" w:themeFill="background1"/>
          </w:tcPr>
          <w:p w:rsidRPr="005514BF" w:rsidR="00E209FC" w:rsidP="00F766D8" w:rsidRDefault="00F17D4F" w14:paraId="2EEA88B4" w14:textId="1E8F7ED9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Discussion of the cause and effect of historical events both internal and external to the church.</w:t>
            </w:r>
          </w:p>
        </w:tc>
        <w:tc>
          <w:tcPr>
            <w:tcW w:w="3134" w:type="dxa"/>
            <w:shd w:val="clear" w:color="auto" w:fill="FFFFFF" w:themeFill="background1"/>
          </w:tcPr>
          <w:p w:rsidRPr="005514BF" w:rsidR="00E209FC" w:rsidP="00F766D8" w:rsidRDefault="00F17D4F" w14:paraId="768B36A8" w14:textId="79785635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 xml:space="preserve"> Basic mention of some cause or effects of historical events </w:t>
            </w:r>
            <w:r w:rsidR="000270BB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either but not both</w:t>
            </w:r>
            <w:r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 xml:space="preserve"> internal and external to the church.</w:t>
            </w:r>
          </w:p>
        </w:tc>
        <w:tc>
          <w:tcPr>
            <w:tcW w:w="3543" w:type="dxa"/>
            <w:shd w:val="clear" w:color="auto" w:fill="FFFFFF" w:themeFill="background1"/>
          </w:tcPr>
          <w:p w:rsidRPr="005514BF" w:rsidR="00E209FC" w:rsidP="00F766D8" w:rsidRDefault="00F17D4F" w14:paraId="744EE9E9" w14:textId="380463F6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 xml:space="preserve">Superficial or no discussion of the cause and effect of historical events </w:t>
            </w:r>
            <w:r w:rsidR="000270BB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either but not both</w:t>
            </w:r>
            <w:r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 xml:space="preserve"> internal and external to the church.</w:t>
            </w:r>
          </w:p>
        </w:tc>
      </w:tr>
      <w:tr w:rsidRPr="004A5ADA" w:rsidR="00E209FC" w:rsidTr="00A074A6" w14:paraId="3ECB2CB6" w14:textId="77777777">
        <w:trPr>
          <w:trHeight w:val="274"/>
        </w:trPr>
        <w:tc>
          <w:tcPr>
            <w:tcW w:w="1732" w:type="dxa"/>
            <w:shd w:val="clear" w:color="auto" w:fill="BFBFBF"/>
            <w:vAlign w:val="center"/>
          </w:tcPr>
          <w:p w:rsidRPr="004A5ADA" w:rsidR="00E209FC" w:rsidP="00F766D8" w:rsidRDefault="00E209FC" w14:paraId="327C1064" w14:textId="77777777">
            <w:pPr>
              <w:jc w:val="center"/>
              <w:rPr>
                <w:rFonts w:ascii="Calibri" w:hAnsi="Calibri" w:eastAsia="Calibri"/>
                <w:b/>
                <w:sz w:val="18"/>
                <w:szCs w:val="18"/>
              </w:rPr>
            </w:pPr>
          </w:p>
        </w:tc>
        <w:tc>
          <w:tcPr>
            <w:tcW w:w="14144" w:type="dxa"/>
            <w:gridSpan w:val="5"/>
            <w:shd w:val="clear" w:color="auto" w:fill="BFBFBF" w:themeFill="background1" w:themeFillShade="BF"/>
          </w:tcPr>
          <w:p w:rsidRPr="00E209FC" w:rsidR="00E209FC" w:rsidP="00E209FC" w:rsidRDefault="00E209FC" w14:paraId="51E8BAF2" w14:textId="7D3D5707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16"/>
                <w:szCs w:val="16"/>
              </w:rPr>
            </w:pPr>
            <w:r w:rsidRPr="00E209FC">
              <w:rPr>
                <w:rFonts w:asciiTheme="minorHAnsi" w:hAnsiTheme="minorHAnsi"/>
                <w:b/>
                <w:sz w:val="16"/>
                <w:szCs w:val="16"/>
              </w:rPr>
              <w:t>-</w:t>
            </w:r>
            <w:r>
              <w:rPr>
                <w:rFonts w:asciiTheme="minorHAnsi" w:hAnsiTheme="minorHAnsi"/>
                <w:b/>
                <w:sz w:val="16"/>
                <w:szCs w:val="16"/>
              </w:rPr>
              <w:t xml:space="preserve"> </w:t>
            </w:r>
            <w:proofErr w:type="spellStart"/>
            <w:r w:rsidRPr="00E209FC">
              <w:rPr>
                <w:rFonts w:asciiTheme="minorHAnsi" w:hAnsiTheme="minorHAnsi"/>
                <w:bCs/>
                <w:sz w:val="16"/>
                <w:szCs w:val="16"/>
              </w:rPr>
              <w:t>Analyse</w:t>
            </w:r>
            <w:proofErr w:type="spellEnd"/>
            <w:r w:rsidRPr="00E209FC">
              <w:rPr>
                <w:rFonts w:asciiTheme="minorHAnsi" w:hAnsiTheme="minorHAnsi"/>
                <w:bCs/>
                <w:sz w:val="16"/>
                <w:szCs w:val="16"/>
              </w:rPr>
              <w:t xml:space="preserve"> the causes and effects</w:t>
            </w:r>
            <w:r w:rsidRPr="00E209FC">
              <w:rPr>
                <w:rFonts w:asciiTheme="minorHAnsi" w:hAnsiTheme="minorHAnsi"/>
                <w:b/>
                <w:sz w:val="16"/>
                <w:szCs w:val="16"/>
              </w:rPr>
              <w:t xml:space="preserve"> </w:t>
            </w:r>
            <w:r w:rsidRPr="00E209FC">
              <w:rPr>
                <w:rFonts w:asciiTheme="minorHAnsi" w:hAnsiTheme="minorHAnsi"/>
                <w:bCs/>
                <w:sz w:val="16"/>
                <w:szCs w:val="16"/>
              </w:rPr>
              <w:t>of events and developments within the church that led to your chosen figure undertaking their vocation</w:t>
            </w:r>
          </w:p>
          <w:p w:rsidRPr="005514BF" w:rsidR="00E209FC" w:rsidP="00F766D8" w:rsidRDefault="00E209FC" w14:paraId="5C8D9648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</w:tc>
      </w:tr>
      <w:tr w:rsidRPr="004A5ADA" w:rsidR="00F766D8" w:rsidTr="00F766D8" w14:paraId="0BA61FF0" w14:textId="77777777">
        <w:trPr>
          <w:trHeight w:val="1402" w:hRule="exact"/>
        </w:trPr>
        <w:tc>
          <w:tcPr>
            <w:tcW w:w="1732" w:type="dxa"/>
            <w:vMerge w:val="restart"/>
            <w:shd w:val="clear" w:color="auto" w:fill="BFBFBF"/>
            <w:vAlign w:val="center"/>
          </w:tcPr>
          <w:p w:rsidR="00F766D8" w:rsidP="00F766D8" w:rsidRDefault="00F766D8" w14:paraId="036C92EA" w14:textId="78FC01FF">
            <w:pPr>
              <w:jc w:val="center"/>
              <w:rPr>
                <w:rFonts w:ascii="Calibri" w:hAnsi="Calibri" w:eastAsia="Calibri"/>
                <w:b/>
                <w:sz w:val="18"/>
                <w:szCs w:val="18"/>
              </w:rPr>
            </w:pPr>
            <w:r>
              <w:rPr>
                <w:rFonts w:ascii="Calibri" w:hAnsi="Calibri" w:eastAsia="Calibri"/>
                <w:b/>
                <w:sz w:val="18"/>
                <w:szCs w:val="18"/>
              </w:rPr>
              <w:t xml:space="preserve"> </w:t>
            </w:r>
            <w:r w:rsidR="00C67E88">
              <w:rPr>
                <w:rFonts w:ascii="Calibri" w:hAnsi="Calibri" w:eastAsia="Calibri"/>
                <w:b/>
                <w:sz w:val="18"/>
                <w:szCs w:val="18"/>
              </w:rPr>
              <w:t>Skills</w:t>
            </w:r>
          </w:p>
          <w:p w:rsidR="00F766D8" w:rsidP="00F766D8" w:rsidRDefault="00F766D8" w14:paraId="774CCB69" w14:textId="77777777">
            <w:pPr>
              <w:jc w:val="center"/>
              <w:rPr>
                <w:rFonts w:ascii="Calibri" w:hAnsi="Calibri" w:eastAsia="Calibri"/>
                <w:b/>
                <w:sz w:val="18"/>
                <w:szCs w:val="18"/>
              </w:rPr>
            </w:pPr>
          </w:p>
          <w:p w:rsidRPr="005A5FB5" w:rsidR="00F766D8" w:rsidP="00F766D8" w:rsidRDefault="00F766D8" w14:paraId="58246205" w14:textId="77777777">
            <w:pPr>
              <w:jc w:val="center"/>
              <w:rPr>
                <w:rFonts w:ascii="Calibri" w:hAnsi="Calibri" w:eastAsia="Calibri"/>
                <w:sz w:val="18"/>
                <w:szCs w:val="18"/>
              </w:rPr>
            </w:pPr>
          </w:p>
        </w:tc>
        <w:tc>
          <w:tcPr>
            <w:tcW w:w="2663" w:type="dxa"/>
            <w:shd w:val="clear" w:color="auto" w:fill="auto"/>
          </w:tcPr>
          <w:p w:rsidRPr="005514BF" w:rsidR="00F766D8" w:rsidP="00F766D8" w:rsidRDefault="00F766D8" w14:paraId="06D142CB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The student:</w:t>
            </w:r>
          </w:p>
          <w:p w:rsidRPr="005514BF" w:rsidR="00F766D8" w:rsidP="00E209FC" w:rsidRDefault="00F766D8" w14:paraId="24FC2B95" w14:textId="77777777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perceptively applies a wide range of relevant information and ideas and independently makes valid and logical decisions</w:t>
            </w:r>
          </w:p>
          <w:p w:rsidRPr="005514BF" w:rsidR="00F766D8" w:rsidP="00F766D8" w:rsidRDefault="00F766D8" w14:paraId="7920B1B1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auto"/>
          </w:tcPr>
          <w:p w:rsidRPr="005514BF" w:rsidR="00F766D8" w:rsidP="00F766D8" w:rsidRDefault="00F766D8" w14:paraId="764DC6D6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The student:</w:t>
            </w:r>
          </w:p>
          <w:p w:rsidRPr="005514BF" w:rsidR="00F766D8" w:rsidP="00E209FC" w:rsidRDefault="00F766D8" w14:paraId="20D2038B" w14:textId="77777777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applies a range of relevant information and ideas and independently makes logical decisions</w:t>
            </w:r>
          </w:p>
          <w:p w:rsidRPr="005514BF" w:rsidR="00F766D8" w:rsidP="00F766D8" w:rsidRDefault="00F766D8" w14:paraId="33DEB274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  <w:p w:rsidRPr="005514BF" w:rsidR="00F766D8" w:rsidP="00F766D8" w:rsidRDefault="00F766D8" w14:paraId="0170E682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  <w:p w:rsidRPr="005514BF" w:rsidR="00F766D8" w:rsidP="00F766D8" w:rsidRDefault="00F766D8" w14:paraId="6347BEF3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  <w:p w:rsidRPr="005514BF" w:rsidR="00F766D8" w:rsidP="00F766D8" w:rsidRDefault="00F766D8" w14:paraId="5275532F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shd w:val="clear" w:color="auto" w:fill="auto"/>
          </w:tcPr>
          <w:p w:rsidRPr="005514BF" w:rsidR="00F766D8" w:rsidP="00F766D8" w:rsidRDefault="00F766D8" w14:paraId="7A050E62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The student:</w:t>
            </w:r>
          </w:p>
          <w:p w:rsidRPr="005514BF" w:rsidR="00F766D8" w:rsidP="00E209FC" w:rsidRDefault="00F766D8" w14:paraId="2F05BD6A" w14:textId="7777777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applies relevant information and ideas and makes decisions with assistance</w:t>
            </w:r>
          </w:p>
          <w:p w:rsidRPr="005514BF" w:rsidR="00F766D8" w:rsidP="00F766D8" w:rsidRDefault="00F766D8" w14:paraId="0A405012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</w:tc>
        <w:tc>
          <w:tcPr>
            <w:tcW w:w="3134" w:type="dxa"/>
            <w:shd w:val="clear" w:color="auto" w:fill="auto"/>
          </w:tcPr>
          <w:p w:rsidRPr="005514BF" w:rsidR="00F766D8" w:rsidP="00F766D8" w:rsidRDefault="00F766D8" w14:paraId="604C7DBB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The student:</w:t>
            </w:r>
          </w:p>
          <w:p w:rsidRPr="005514BF" w:rsidR="00F766D8" w:rsidP="00E209FC" w:rsidRDefault="00F766D8" w14:paraId="71805BCD" w14:textId="77777777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applies information and ideas and makes decisions with direction</w:t>
            </w:r>
          </w:p>
          <w:p w:rsidRPr="005514BF" w:rsidR="00F766D8" w:rsidP="00F766D8" w:rsidRDefault="00F766D8" w14:paraId="644EC4C0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  <w:p w:rsidRPr="005514BF" w:rsidR="00F766D8" w:rsidP="00F766D8" w:rsidRDefault="00F766D8" w14:paraId="3CDEEE90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  <w:p w:rsidRPr="005514BF" w:rsidR="00F766D8" w:rsidP="00F766D8" w:rsidRDefault="00F766D8" w14:paraId="4F72EAF8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  <w:p w:rsidRPr="005514BF" w:rsidR="00F766D8" w:rsidP="00F766D8" w:rsidRDefault="00F766D8" w14:paraId="06AD1213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  <w:p w:rsidRPr="005514BF" w:rsidR="00F766D8" w:rsidP="00F766D8" w:rsidRDefault="00F766D8" w14:paraId="389B1E8C" w14:textId="77777777">
            <w:pPr>
              <w:rPr>
                <w:rFonts w:eastAsia="Calibri" w:asciiTheme="minorHAnsi" w:hAnsiTheme="minorHAnsi"/>
                <w:sz w:val="16"/>
                <w:szCs w:val="16"/>
              </w:rPr>
            </w:pPr>
          </w:p>
          <w:p w:rsidRPr="005514BF" w:rsidR="00F766D8" w:rsidP="00F766D8" w:rsidRDefault="00F766D8" w14:paraId="31EFAAD1" w14:textId="77777777">
            <w:pPr>
              <w:rPr>
                <w:rFonts w:eastAsia="Calibri" w:asciiTheme="minorHAnsi" w:hAnsiTheme="minorHAnsi"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</w:tcPr>
          <w:p w:rsidRPr="005514BF" w:rsidR="00F766D8" w:rsidP="00F766D8" w:rsidRDefault="00F766D8" w14:paraId="5278D21E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The student:</w:t>
            </w:r>
          </w:p>
          <w:p w:rsidRPr="005514BF" w:rsidR="00F766D8" w:rsidP="00E209FC" w:rsidRDefault="00F766D8" w14:paraId="0021999A" w14:textId="77777777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applies information with direction</w:t>
            </w:r>
          </w:p>
          <w:p w:rsidRPr="005514BF" w:rsidR="00F766D8" w:rsidP="00F766D8" w:rsidRDefault="00F766D8" w14:paraId="240E4E1D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  <w:p w:rsidRPr="005514BF" w:rsidR="00F766D8" w:rsidP="00F766D8" w:rsidRDefault="00F766D8" w14:paraId="53D7659C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  <w:p w:rsidRPr="005514BF" w:rsidR="00F766D8" w:rsidP="00F766D8" w:rsidRDefault="00F766D8" w14:paraId="0961E6F2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  <w:p w:rsidRPr="005514BF" w:rsidR="00F766D8" w:rsidP="00F766D8" w:rsidRDefault="00F766D8" w14:paraId="0BE57A27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  <w:p w:rsidRPr="005514BF" w:rsidR="00F766D8" w:rsidP="00F766D8" w:rsidRDefault="00F766D8" w14:paraId="7D8BF265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  <w:p w:rsidRPr="005514BF" w:rsidR="00F766D8" w:rsidP="00F766D8" w:rsidRDefault="00F766D8" w14:paraId="7CDF10C9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  <w:p w:rsidRPr="005514BF" w:rsidR="00F766D8" w:rsidP="00F766D8" w:rsidRDefault="00F766D8" w14:paraId="1493F837" w14:textId="77777777">
            <w:pPr>
              <w:autoSpaceDE w:val="0"/>
              <w:autoSpaceDN w:val="0"/>
              <w:adjustRightInd w:val="0"/>
              <w:ind w:left="360"/>
              <w:rPr>
                <w:rFonts w:eastAsia="Calibri" w:asciiTheme="minorHAnsi" w:hAnsiTheme="minorHAnsi"/>
                <w:sz w:val="16"/>
                <w:szCs w:val="16"/>
              </w:rPr>
            </w:pPr>
          </w:p>
        </w:tc>
      </w:tr>
      <w:tr w:rsidRPr="004A5ADA" w:rsidR="00F766D8" w:rsidTr="00F766D8" w14:paraId="6CABCFCA" w14:textId="77777777">
        <w:trPr>
          <w:trHeight w:val="284"/>
        </w:trPr>
        <w:tc>
          <w:tcPr>
            <w:tcW w:w="1732" w:type="dxa"/>
            <w:vMerge/>
            <w:shd w:val="clear" w:color="auto" w:fill="BFBFBF"/>
            <w:vAlign w:val="center"/>
          </w:tcPr>
          <w:p w:rsidR="00F766D8" w:rsidP="00F766D8" w:rsidRDefault="00F766D8" w14:paraId="7F23F860" w14:textId="77777777">
            <w:pPr>
              <w:jc w:val="center"/>
              <w:rPr>
                <w:rFonts w:ascii="Calibri" w:hAnsi="Calibri" w:eastAsia="Calibri"/>
                <w:b/>
                <w:sz w:val="18"/>
                <w:szCs w:val="18"/>
              </w:rPr>
            </w:pPr>
          </w:p>
        </w:tc>
        <w:tc>
          <w:tcPr>
            <w:tcW w:w="14144" w:type="dxa"/>
            <w:gridSpan w:val="5"/>
            <w:shd w:val="clear" w:color="auto" w:fill="BFBFBF" w:themeFill="background1" w:themeFillShade="BF"/>
          </w:tcPr>
          <w:p w:rsidRPr="005514BF" w:rsidR="00F766D8" w:rsidP="00F766D8" w:rsidRDefault="00F766D8" w14:paraId="21FC71F0" w14:textId="777777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ascii="Calibri" w:hAnsi="Calibri"/>
                <w:sz w:val="16"/>
                <w:szCs w:val="16"/>
              </w:rPr>
              <w:t xml:space="preserve">- Create and explain an opportunity to hold a service that reflects the values/ beliefs/ </w:t>
            </w:r>
            <w:proofErr w:type="spellStart"/>
            <w:r w:rsidRPr="005514BF">
              <w:rPr>
                <w:rFonts w:ascii="Calibri" w:hAnsi="Calibri"/>
                <w:sz w:val="16"/>
                <w:szCs w:val="16"/>
              </w:rPr>
              <w:t>behaviours</w:t>
            </w:r>
            <w:proofErr w:type="spellEnd"/>
            <w:r w:rsidRPr="005514BF">
              <w:rPr>
                <w:rFonts w:ascii="Calibri" w:hAnsi="Calibri"/>
                <w:sz w:val="16"/>
                <w:szCs w:val="16"/>
              </w:rPr>
              <w:t xml:space="preserve"> of this person</w:t>
            </w:r>
          </w:p>
        </w:tc>
      </w:tr>
      <w:tr w:rsidRPr="004A5ADA" w:rsidR="00F766D8" w:rsidTr="00F766D8" w14:paraId="53592096" w14:textId="77777777">
        <w:trPr>
          <w:trHeight w:val="680" w:hRule="exact"/>
        </w:trPr>
        <w:tc>
          <w:tcPr>
            <w:tcW w:w="1732" w:type="dxa"/>
            <w:vMerge/>
            <w:shd w:val="clear" w:color="auto" w:fill="BFBFBF"/>
            <w:vAlign w:val="center"/>
          </w:tcPr>
          <w:p w:rsidR="00F766D8" w:rsidP="00F766D8" w:rsidRDefault="00F766D8" w14:paraId="164F5CCA" w14:textId="77777777">
            <w:pPr>
              <w:jc w:val="center"/>
              <w:rPr>
                <w:rFonts w:ascii="Calibri" w:hAnsi="Calibri" w:eastAsia="Calibri"/>
                <w:b/>
                <w:sz w:val="18"/>
                <w:szCs w:val="18"/>
              </w:rPr>
            </w:pPr>
          </w:p>
        </w:tc>
        <w:tc>
          <w:tcPr>
            <w:tcW w:w="2663" w:type="dxa"/>
            <w:shd w:val="clear" w:color="auto" w:fill="auto"/>
          </w:tcPr>
          <w:p w:rsidRPr="005514BF" w:rsidR="00F766D8" w:rsidP="00E209FC" w:rsidRDefault="00F766D8" w14:paraId="7DA77424" w14:textId="77777777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evaluates ideas and decisions with convincing justification and evidence.</w:t>
            </w:r>
          </w:p>
          <w:p w:rsidRPr="005514BF" w:rsidR="00F766D8" w:rsidP="00F766D8" w:rsidRDefault="00F766D8" w14:paraId="1C1F8337" w14:textId="77777777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auto"/>
          </w:tcPr>
          <w:p w:rsidRPr="005514BF" w:rsidR="00F766D8" w:rsidP="00E209FC" w:rsidRDefault="00F766D8" w14:paraId="7FF98B73" w14:textId="77777777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evaluates ideas and decisions with justification and evidence.</w:t>
            </w:r>
          </w:p>
          <w:p w:rsidRPr="005514BF" w:rsidR="00F766D8" w:rsidP="00F766D8" w:rsidRDefault="00F766D8" w14:paraId="2367BD01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shd w:val="clear" w:color="auto" w:fill="auto"/>
          </w:tcPr>
          <w:p w:rsidRPr="005514BF" w:rsidR="00F766D8" w:rsidP="00E209FC" w:rsidRDefault="00F766D8" w14:paraId="5DCA9D83" w14:textId="77777777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analyses and compares ideas and decisions using evidence.</w:t>
            </w:r>
          </w:p>
        </w:tc>
        <w:tc>
          <w:tcPr>
            <w:tcW w:w="3134" w:type="dxa"/>
            <w:shd w:val="clear" w:color="auto" w:fill="auto"/>
          </w:tcPr>
          <w:p w:rsidRPr="005514BF" w:rsidR="00F766D8" w:rsidP="00E209FC" w:rsidRDefault="00F766D8" w14:paraId="410995BD" w14:textId="77777777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describes ideas and decisions using anecdotal evidence.</w:t>
            </w:r>
          </w:p>
          <w:p w:rsidRPr="005514BF" w:rsidR="00F766D8" w:rsidP="00F766D8" w:rsidRDefault="00F766D8" w14:paraId="27C243C3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</w:tcPr>
          <w:p w:rsidRPr="005514BF" w:rsidR="00F766D8" w:rsidP="00F766D8" w:rsidRDefault="00F766D8" w14:paraId="62AE49FB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expresses ideas.</w:t>
            </w:r>
          </w:p>
        </w:tc>
      </w:tr>
      <w:tr w:rsidRPr="004A5ADA" w:rsidR="00F766D8" w:rsidTr="00F766D8" w14:paraId="2FBB05AB" w14:textId="77777777">
        <w:trPr>
          <w:trHeight w:val="401" w:hRule="exact"/>
        </w:trPr>
        <w:tc>
          <w:tcPr>
            <w:tcW w:w="1732" w:type="dxa"/>
            <w:vMerge/>
            <w:shd w:val="clear" w:color="auto" w:fill="BFBFBF"/>
            <w:vAlign w:val="center"/>
          </w:tcPr>
          <w:p w:rsidR="00F766D8" w:rsidP="00F766D8" w:rsidRDefault="00F766D8" w14:paraId="1D4404BE" w14:textId="77777777">
            <w:pPr>
              <w:jc w:val="center"/>
              <w:rPr>
                <w:rFonts w:ascii="Calibri" w:hAnsi="Calibri" w:eastAsia="Calibri"/>
                <w:b/>
                <w:sz w:val="18"/>
                <w:szCs w:val="18"/>
              </w:rPr>
            </w:pPr>
          </w:p>
        </w:tc>
        <w:tc>
          <w:tcPr>
            <w:tcW w:w="14144" w:type="dxa"/>
            <w:gridSpan w:val="5"/>
            <w:shd w:val="clear" w:color="auto" w:fill="BFBFBF" w:themeFill="background1" w:themeFillShade="BF"/>
          </w:tcPr>
          <w:p w:rsidRPr="005514BF" w:rsidR="00F766D8" w:rsidP="00F766D8" w:rsidRDefault="00F766D8" w14:paraId="5576B63A" w14:textId="777777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-</w:t>
            </w:r>
            <w:r w:rsidRPr="005514BF">
              <w:rPr>
                <w:rFonts w:ascii="Calibri" w:hAnsi="Calibri"/>
                <w:sz w:val="16"/>
                <w:szCs w:val="16"/>
              </w:rPr>
              <w:t xml:space="preserve"> Evaluate how the person’s lifestyle reflects/ed Jesus’ role  </w:t>
            </w:r>
            <w:r>
              <w:rPr>
                <w:rFonts w:ascii="Calibri" w:hAnsi="Calibri"/>
                <w:sz w:val="16"/>
                <w:szCs w:val="16"/>
              </w:rPr>
              <w:t xml:space="preserve">           </w:t>
            </w: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 xml:space="preserve">- </w:t>
            </w:r>
            <w:r w:rsidRPr="005514BF">
              <w:rPr>
                <w:rFonts w:ascii="Calibri" w:hAnsi="Calibri"/>
                <w:sz w:val="16"/>
                <w:szCs w:val="16"/>
              </w:rPr>
              <w:t>Evaluate how the person’s ministry reflects/ed Jesus’ role</w:t>
            </w:r>
          </w:p>
          <w:p w:rsidRPr="005514BF" w:rsidR="00F766D8" w:rsidP="00F766D8" w:rsidRDefault="00F766D8" w14:paraId="4639BAAB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</w:tc>
      </w:tr>
      <w:tr w:rsidRPr="004A5ADA" w:rsidR="00F766D8" w:rsidTr="00F766D8" w14:paraId="5F4980D6" w14:textId="77777777">
        <w:tc>
          <w:tcPr>
            <w:tcW w:w="1732" w:type="dxa"/>
            <w:vMerge/>
            <w:shd w:val="clear" w:color="auto" w:fill="BFBFBF"/>
            <w:vAlign w:val="center"/>
          </w:tcPr>
          <w:p w:rsidRPr="004A5ADA" w:rsidR="00F766D8" w:rsidP="00F766D8" w:rsidRDefault="00F766D8" w14:paraId="1FC9754E" w14:textId="77777777">
            <w:pPr>
              <w:jc w:val="center"/>
              <w:rPr>
                <w:rFonts w:ascii="Calibri" w:hAnsi="Calibri" w:eastAsia="Calibri"/>
                <w:b/>
                <w:sz w:val="18"/>
                <w:szCs w:val="18"/>
              </w:rPr>
            </w:pPr>
          </w:p>
        </w:tc>
        <w:tc>
          <w:tcPr>
            <w:tcW w:w="2663" w:type="dxa"/>
            <w:shd w:val="clear" w:color="auto" w:fill="auto"/>
          </w:tcPr>
          <w:p w:rsidRPr="005514BF" w:rsidR="00F766D8" w:rsidP="00E209FC" w:rsidRDefault="00F766D8" w14:paraId="0EA60063" w14:textId="0AEA1F84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 xml:space="preserve">provides a comprehensive </w:t>
            </w:r>
            <w:r w:rsidR="00ED49A3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 xml:space="preserve">oral </w:t>
            </w: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presentation of supporting materials</w:t>
            </w:r>
          </w:p>
          <w:p w:rsidRPr="005514BF" w:rsidR="00F766D8" w:rsidP="00F766D8" w:rsidRDefault="00F766D8" w14:paraId="1169A1A5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auto"/>
          </w:tcPr>
          <w:p w:rsidRPr="005514BF" w:rsidR="00F766D8" w:rsidP="00E209FC" w:rsidRDefault="00F766D8" w14:paraId="1C6AFBF4" w14:textId="5E91655A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provides an effective</w:t>
            </w:r>
            <w:r w:rsidR="00826182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 xml:space="preserve"> </w:t>
            </w:r>
            <w:r w:rsidR="00ED49A3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 xml:space="preserve">oral </w:t>
            </w: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presentation of supporting materials</w:t>
            </w:r>
          </w:p>
          <w:p w:rsidRPr="005514BF" w:rsidR="00F766D8" w:rsidP="00F766D8" w:rsidRDefault="00F766D8" w14:paraId="4F507E48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shd w:val="clear" w:color="auto" w:fill="auto"/>
          </w:tcPr>
          <w:p w:rsidRPr="005514BF" w:rsidR="00F766D8" w:rsidP="00E209FC" w:rsidRDefault="00F766D8" w14:paraId="5E09644D" w14:textId="52EA460D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provides a</w:t>
            </w:r>
            <w:r w:rsidR="00ED49A3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n oral</w:t>
            </w: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 xml:space="preserve"> presentation of supporting materials with varying degrees of accuracy</w:t>
            </w:r>
          </w:p>
        </w:tc>
        <w:tc>
          <w:tcPr>
            <w:tcW w:w="3134" w:type="dxa"/>
            <w:shd w:val="clear" w:color="auto" w:fill="auto"/>
          </w:tcPr>
          <w:p w:rsidRPr="005514BF" w:rsidR="00F766D8" w:rsidP="00E209FC" w:rsidRDefault="00F766D8" w14:paraId="2959B724" w14:textId="3B56D6C3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provides a variable</w:t>
            </w:r>
            <w:r w:rsidR="00710A14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 xml:space="preserve"> </w:t>
            </w:r>
            <w:r w:rsidR="00ED49A3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 xml:space="preserve">oral </w:t>
            </w: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presentation of supporting materials</w:t>
            </w:r>
            <w:r w:rsidR="00710A14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, lack of depth, timing issues.</w:t>
            </w:r>
          </w:p>
        </w:tc>
        <w:tc>
          <w:tcPr>
            <w:tcW w:w="3543" w:type="dxa"/>
            <w:shd w:val="clear" w:color="auto" w:fill="auto"/>
          </w:tcPr>
          <w:p w:rsidRPr="005514BF" w:rsidR="00F766D8" w:rsidP="00E209FC" w:rsidRDefault="00F766D8" w14:paraId="71D39965" w14:textId="7ADE961A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 xml:space="preserve">provides a basic </w:t>
            </w:r>
            <w:r w:rsidR="00ED49A3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 xml:space="preserve">oral </w:t>
            </w:r>
            <w:r w:rsidRPr="005514BF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presentation of supporting materials</w:t>
            </w:r>
            <w:r w:rsidR="00710A14">
              <w:rPr>
                <w:rFonts w:eastAsia="Calibri" w:asciiTheme="minorHAnsi" w:hAnsiTheme="minorHAnsi"/>
                <w:color w:val="000000"/>
                <w:sz w:val="16"/>
                <w:szCs w:val="16"/>
              </w:rPr>
              <w:t>, superficial points with no elaboration, major timing issues.</w:t>
            </w:r>
          </w:p>
          <w:p w:rsidRPr="005514BF" w:rsidR="00F766D8" w:rsidP="00F766D8" w:rsidRDefault="00F766D8" w14:paraId="5DB0B62B" w14:textId="77777777">
            <w:pPr>
              <w:autoSpaceDE w:val="0"/>
              <w:autoSpaceDN w:val="0"/>
              <w:adjustRightInd w:val="0"/>
              <w:rPr>
                <w:rFonts w:eastAsia="Calibri" w:asciiTheme="minorHAnsi" w:hAnsiTheme="minorHAnsi"/>
                <w:color w:val="000000"/>
                <w:sz w:val="16"/>
                <w:szCs w:val="16"/>
              </w:rPr>
            </w:pPr>
          </w:p>
        </w:tc>
      </w:tr>
      <w:tr w:rsidRPr="004A5ADA" w:rsidR="00F766D8" w:rsidTr="00F766D8" w14:paraId="06443A2C" w14:textId="77777777">
        <w:tc>
          <w:tcPr>
            <w:tcW w:w="1732" w:type="dxa"/>
            <w:vMerge/>
            <w:shd w:val="clear" w:color="auto" w:fill="BFBFBF"/>
            <w:vAlign w:val="center"/>
          </w:tcPr>
          <w:p w:rsidRPr="004A5ADA" w:rsidR="00F766D8" w:rsidP="00F766D8" w:rsidRDefault="00F766D8" w14:paraId="21E07D31" w14:textId="77777777">
            <w:pPr>
              <w:jc w:val="center"/>
              <w:rPr>
                <w:rFonts w:ascii="Calibri" w:hAnsi="Calibri" w:eastAsia="Calibri"/>
                <w:b/>
                <w:sz w:val="18"/>
                <w:szCs w:val="18"/>
              </w:rPr>
            </w:pPr>
          </w:p>
        </w:tc>
        <w:tc>
          <w:tcPr>
            <w:tcW w:w="14144" w:type="dxa"/>
            <w:gridSpan w:val="5"/>
            <w:shd w:val="clear" w:color="auto" w:fill="BFBFBF" w:themeFill="background1" w:themeFillShade="BF"/>
          </w:tcPr>
          <w:p w:rsidRPr="00205AB1" w:rsidR="00F766D8" w:rsidP="00F766D8" w:rsidRDefault="00F766D8" w14:paraId="3C2F8669" w14:textId="77777777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5514BF">
              <w:rPr>
                <w:rFonts w:ascii="Calibri" w:hAnsi="Calibri"/>
                <w:sz w:val="16"/>
                <w:szCs w:val="16"/>
              </w:rPr>
              <w:t>-</w:t>
            </w:r>
            <w:r w:rsidRPr="00205AB1">
              <w:rPr>
                <w:rFonts w:ascii="Calibri" w:hAnsi="Calibri"/>
                <w:color w:val="000000"/>
                <w:sz w:val="16"/>
                <w:szCs w:val="16"/>
              </w:rPr>
              <w:t xml:space="preserve"> Introduces person who received the call - Definitions of terms (</w:t>
            </w:r>
            <w:proofErr w:type="gramStart"/>
            <w:r w:rsidRPr="00205AB1">
              <w:rPr>
                <w:rFonts w:ascii="Calibri" w:hAnsi="Calibri"/>
                <w:color w:val="000000"/>
                <w:sz w:val="16"/>
                <w:szCs w:val="16"/>
              </w:rPr>
              <w:t>e.g.</w:t>
            </w:r>
            <w:proofErr w:type="gramEnd"/>
            <w:r w:rsidRPr="00205AB1">
              <w:rPr>
                <w:rFonts w:ascii="Calibri" w:hAnsi="Calibri"/>
                <w:color w:val="000000"/>
                <w:sz w:val="16"/>
                <w:szCs w:val="16"/>
              </w:rPr>
              <w:t xml:space="preserve"> vocation)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-</w:t>
            </w:r>
            <w:r w:rsidRPr="00205AB1">
              <w:rPr>
                <w:rFonts w:ascii="Calibri" w:hAnsi="Calibri"/>
                <w:color w:val="000000"/>
                <w:sz w:val="16"/>
                <w:szCs w:val="16"/>
              </w:rPr>
              <w:t>Overall point of view of the topic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-</w:t>
            </w:r>
            <w:r w:rsidRPr="00205AB1">
              <w:rPr>
                <w:rFonts w:ascii="Calibri" w:hAnsi="Calibri"/>
                <w:color w:val="000000"/>
                <w:sz w:val="16"/>
                <w:szCs w:val="16"/>
              </w:rPr>
              <w:t>Overview of the components to be discussed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- </w:t>
            </w:r>
            <w:r w:rsidRPr="00205AB1">
              <w:rPr>
                <w:rFonts w:ascii="Calibri" w:hAnsi="Calibri"/>
                <w:sz w:val="16"/>
                <w:szCs w:val="16"/>
              </w:rPr>
              <w:t>Restatement of the main point of view</w:t>
            </w:r>
            <w:r>
              <w:rPr>
                <w:rFonts w:ascii="Calibri" w:hAnsi="Calibri"/>
                <w:sz w:val="16"/>
                <w:szCs w:val="16"/>
              </w:rPr>
              <w:t>-</w:t>
            </w:r>
            <w:r w:rsidRPr="00205AB1">
              <w:rPr>
                <w:rFonts w:ascii="Calibri" w:hAnsi="Calibri"/>
                <w:sz w:val="16"/>
                <w:szCs w:val="16"/>
              </w:rPr>
              <w:t xml:space="preserve"> Summary of the main points of the body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</w:p>
        </w:tc>
      </w:tr>
      <w:tr w:rsidRPr="004A5ADA" w:rsidR="00F766D8" w:rsidTr="00F766D8" w14:paraId="734664F6" w14:textId="77777777">
        <w:trPr>
          <w:trHeight w:val="1079"/>
        </w:trPr>
        <w:tc>
          <w:tcPr>
            <w:tcW w:w="12333" w:type="dxa"/>
            <w:gridSpan w:val="5"/>
            <w:shd w:val="clear" w:color="auto" w:fill="auto"/>
          </w:tcPr>
          <w:p w:rsidR="00F766D8" w:rsidP="00F766D8" w:rsidRDefault="00F766D8" w14:paraId="342D24B0" w14:textId="77777777">
            <w:pPr>
              <w:autoSpaceDE w:val="0"/>
              <w:autoSpaceDN w:val="0"/>
              <w:adjustRightInd w:val="0"/>
              <w:rPr>
                <w:rFonts w:ascii="Calibri" w:hAnsi="Calibri" w:eastAsia="Calibri"/>
                <w:b/>
                <w:color w:val="000000"/>
                <w:sz w:val="16"/>
                <w:szCs w:val="16"/>
              </w:rPr>
            </w:pPr>
            <w:r w:rsidRPr="005514BF">
              <w:rPr>
                <w:rFonts w:ascii="Calibri" w:hAnsi="Calibri" w:eastAsia="Calibri"/>
                <w:b/>
                <w:color w:val="000000"/>
                <w:sz w:val="16"/>
                <w:szCs w:val="16"/>
              </w:rPr>
              <w:lastRenderedPageBreak/>
              <w:t xml:space="preserve">Teacher comments: </w:t>
            </w:r>
          </w:p>
          <w:p w:rsidR="00A074A6" w:rsidP="00F766D8" w:rsidRDefault="00A074A6" w14:paraId="6D7ECFA8" w14:textId="77777777">
            <w:pPr>
              <w:autoSpaceDE w:val="0"/>
              <w:autoSpaceDN w:val="0"/>
              <w:adjustRightInd w:val="0"/>
              <w:rPr>
                <w:rFonts w:ascii="Calibri" w:hAnsi="Calibri" w:eastAsia="Calibri"/>
                <w:b/>
                <w:color w:val="000000"/>
                <w:sz w:val="16"/>
                <w:szCs w:val="16"/>
              </w:rPr>
            </w:pPr>
          </w:p>
          <w:p w:rsidR="00A074A6" w:rsidP="00F766D8" w:rsidRDefault="00A074A6" w14:paraId="2B956914" w14:textId="77777777">
            <w:pPr>
              <w:autoSpaceDE w:val="0"/>
              <w:autoSpaceDN w:val="0"/>
              <w:adjustRightInd w:val="0"/>
              <w:rPr>
                <w:rFonts w:ascii="Calibri" w:hAnsi="Calibri" w:eastAsia="Calibri"/>
                <w:b/>
                <w:color w:val="000000"/>
                <w:sz w:val="16"/>
                <w:szCs w:val="16"/>
              </w:rPr>
            </w:pPr>
          </w:p>
          <w:p w:rsidR="00A074A6" w:rsidP="00F766D8" w:rsidRDefault="00A074A6" w14:paraId="26B510CE" w14:textId="77777777">
            <w:pPr>
              <w:autoSpaceDE w:val="0"/>
              <w:autoSpaceDN w:val="0"/>
              <w:adjustRightInd w:val="0"/>
              <w:rPr>
                <w:rFonts w:ascii="Calibri" w:hAnsi="Calibri" w:eastAsia="Calibri"/>
                <w:b/>
                <w:color w:val="000000"/>
                <w:sz w:val="16"/>
                <w:szCs w:val="16"/>
              </w:rPr>
            </w:pPr>
          </w:p>
          <w:p w:rsidR="00A074A6" w:rsidP="00F766D8" w:rsidRDefault="00A074A6" w14:paraId="72E0053D" w14:textId="77777777">
            <w:pPr>
              <w:autoSpaceDE w:val="0"/>
              <w:autoSpaceDN w:val="0"/>
              <w:adjustRightInd w:val="0"/>
              <w:rPr>
                <w:rFonts w:ascii="Calibri" w:hAnsi="Calibri" w:eastAsia="Calibri"/>
                <w:b/>
                <w:color w:val="000000"/>
                <w:sz w:val="16"/>
                <w:szCs w:val="16"/>
              </w:rPr>
            </w:pPr>
          </w:p>
          <w:p w:rsidR="00A074A6" w:rsidP="00F766D8" w:rsidRDefault="00A074A6" w14:paraId="0C941CA4" w14:textId="77777777">
            <w:pPr>
              <w:autoSpaceDE w:val="0"/>
              <w:autoSpaceDN w:val="0"/>
              <w:adjustRightInd w:val="0"/>
              <w:rPr>
                <w:rFonts w:ascii="Calibri" w:hAnsi="Calibri" w:eastAsia="Calibri"/>
                <w:b/>
                <w:color w:val="000000"/>
                <w:sz w:val="16"/>
                <w:szCs w:val="16"/>
              </w:rPr>
            </w:pPr>
          </w:p>
          <w:p w:rsidR="00A074A6" w:rsidP="00F766D8" w:rsidRDefault="00A074A6" w14:paraId="1DFCC78B" w14:textId="77777777">
            <w:pPr>
              <w:autoSpaceDE w:val="0"/>
              <w:autoSpaceDN w:val="0"/>
              <w:adjustRightInd w:val="0"/>
              <w:rPr>
                <w:rFonts w:ascii="Calibri" w:hAnsi="Calibri" w:eastAsia="Calibri"/>
                <w:b/>
                <w:color w:val="000000"/>
                <w:sz w:val="16"/>
                <w:szCs w:val="16"/>
              </w:rPr>
            </w:pPr>
          </w:p>
          <w:p w:rsidR="00A074A6" w:rsidP="00F766D8" w:rsidRDefault="00A074A6" w14:paraId="16B02AE5" w14:textId="77777777">
            <w:pPr>
              <w:autoSpaceDE w:val="0"/>
              <w:autoSpaceDN w:val="0"/>
              <w:adjustRightInd w:val="0"/>
              <w:rPr>
                <w:rFonts w:ascii="Calibri" w:hAnsi="Calibri" w:eastAsia="Calibri"/>
                <w:b/>
                <w:color w:val="000000"/>
                <w:sz w:val="16"/>
                <w:szCs w:val="16"/>
              </w:rPr>
            </w:pPr>
          </w:p>
          <w:p w:rsidR="00A074A6" w:rsidP="00F766D8" w:rsidRDefault="00A074A6" w14:paraId="2D566693" w14:textId="77777777">
            <w:pPr>
              <w:autoSpaceDE w:val="0"/>
              <w:autoSpaceDN w:val="0"/>
              <w:adjustRightInd w:val="0"/>
              <w:rPr>
                <w:rFonts w:ascii="Calibri" w:hAnsi="Calibri" w:eastAsia="Calibri"/>
                <w:b/>
                <w:color w:val="000000"/>
                <w:sz w:val="16"/>
                <w:szCs w:val="16"/>
              </w:rPr>
            </w:pPr>
          </w:p>
          <w:p w:rsidRPr="005514BF" w:rsidR="00A074A6" w:rsidP="00F766D8" w:rsidRDefault="00A074A6" w14:paraId="02785D2A" w14:textId="7F6A5546">
            <w:pPr>
              <w:autoSpaceDE w:val="0"/>
              <w:autoSpaceDN w:val="0"/>
              <w:adjustRightInd w:val="0"/>
              <w:rPr>
                <w:rFonts w:ascii="Calibri" w:hAnsi="Calibri" w:eastAsia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</w:tcPr>
          <w:p w:rsidRPr="005514BF" w:rsidR="00F766D8" w:rsidP="00F766D8" w:rsidRDefault="00F766D8" w14:paraId="5E9ACA0E" w14:textId="77777777">
            <w:pPr>
              <w:autoSpaceDE w:val="0"/>
              <w:autoSpaceDN w:val="0"/>
              <w:adjustRightInd w:val="0"/>
              <w:rPr>
                <w:rFonts w:ascii="Calibri" w:hAnsi="Calibri" w:eastAsia="Calibri"/>
                <w:b/>
                <w:color w:val="000000"/>
                <w:sz w:val="16"/>
                <w:szCs w:val="16"/>
              </w:rPr>
            </w:pPr>
            <w:r w:rsidRPr="005514BF">
              <w:rPr>
                <w:rFonts w:ascii="Calibri" w:hAnsi="Calibri" w:eastAsia="Calibri"/>
                <w:b/>
                <w:color w:val="000000"/>
                <w:sz w:val="16"/>
                <w:szCs w:val="16"/>
              </w:rPr>
              <w:t>Teacher Signature:</w:t>
            </w:r>
          </w:p>
        </w:tc>
      </w:tr>
    </w:tbl>
    <w:p w:rsidRPr="00AC342F" w:rsidR="00C56A45" w:rsidP="00A31889" w:rsidRDefault="00C56A45" w14:paraId="59B13033" w14:textId="77777777">
      <w:pPr>
        <w:jc w:val="center"/>
        <w:rPr>
          <w:rFonts w:cs="Arial" w:asciiTheme="minorHAnsi" w:hAnsiTheme="minorHAnsi"/>
          <w:b/>
          <w:sz w:val="28"/>
          <w:szCs w:val="28"/>
        </w:rPr>
      </w:pPr>
    </w:p>
    <w:sectPr w:rsidRPr="00AC342F" w:rsidR="00C56A45" w:rsidSect="00534249">
      <w:pgSz w:w="16838" w:h="11906" w:orient="landscape" w:code="9"/>
      <w:pgMar w:top="1134" w:right="567" w:bottom="1134" w:left="567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1610" w:rsidP="009B3819" w:rsidRDefault="00401610" w14:paraId="4C7AD326" w14:textId="77777777">
      <w:pPr>
        <w:spacing w:after="0" w:line="240" w:lineRule="auto"/>
      </w:pPr>
      <w:r>
        <w:separator/>
      </w:r>
    </w:p>
  </w:endnote>
  <w:endnote w:type="continuationSeparator" w:id="0">
    <w:p w:rsidR="00401610" w:rsidP="009B3819" w:rsidRDefault="00401610" w14:paraId="5B137A95" w14:textId="77777777">
      <w:pPr>
        <w:spacing w:after="0" w:line="240" w:lineRule="auto"/>
      </w:pPr>
      <w:r>
        <w:continuationSeparator/>
      </w:r>
    </w:p>
  </w:endnote>
  <w:endnote w:type="continuationNotice" w:id="1">
    <w:p w:rsidR="00401610" w:rsidRDefault="00401610" w14:paraId="1C1A9B3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73958" w:rsidR="000348E9" w:rsidRDefault="00073958" w14:paraId="2D288F7C" w14:textId="77777777">
    <w:pPr>
      <w:pStyle w:val="Footer"/>
      <w:rPr>
        <w:i/>
        <w:sz w:val="16"/>
        <w:szCs w:val="18"/>
      </w:rPr>
    </w:pPr>
    <w:r w:rsidRPr="00073958">
      <w:rPr>
        <w:i/>
        <w:sz w:val="20"/>
      </w:rPr>
      <w:fldChar w:fldCharType="begin"/>
    </w:r>
    <w:r w:rsidRPr="00073958">
      <w:rPr>
        <w:i/>
        <w:sz w:val="20"/>
      </w:rPr>
      <w:instrText xml:space="preserve"> FILENAME  \p  \* MERGEFORMAT </w:instrText>
    </w:r>
    <w:r w:rsidRPr="00073958">
      <w:rPr>
        <w:i/>
        <w:sz w:val="20"/>
      </w:rPr>
      <w:fldChar w:fldCharType="separate"/>
    </w:r>
    <w:r w:rsidR="00F63D2B">
      <w:rPr>
        <w:i/>
        <w:noProof/>
        <w:sz w:val="20"/>
      </w:rPr>
      <w:t>C:\Users\tturner\Google Drive\Year 9 RELIGION COORDINATION\ASSESSMENT TASK T1 2018.docx</w:t>
    </w:r>
    <w:r w:rsidRPr="00073958">
      <w:rPr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1610" w:rsidP="009B3819" w:rsidRDefault="00401610" w14:paraId="1232237D" w14:textId="77777777">
      <w:pPr>
        <w:spacing w:after="0" w:line="240" w:lineRule="auto"/>
      </w:pPr>
      <w:r>
        <w:separator/>
      </w:r>
    </w:p>
  </w:footnote>
  <w:footnote w:type="continuationSeparator" w:id="0">
    <w:p w:rsidR="00401610" w:rsidP="009B3819" w:rsidRDefault="00401610" w14:paraId="0B169C26" w14:textId="77777777">
      <w:pPr>
        <w:spacing w:after="0" w:line="240" w:lineRule="auto"/>
      </w:pPr>
      <w:r>
        <w:continuationSeparator/>
      </w:r>
    </w:p>
  </w:footnote>
  <w:footnote w:type="continuationNotice" w:id="1">
    <w:p w:rsidR="00401610" w:rsidRDefault="00401610" w14:paraId="74DEF244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68BE"/>
    <w:multiLevelType w:val="hybridMultilevel"/>
    <w:tmpl w:val="186EB862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172777A"/>
    <w:multiLevelType w:val="hybridMultilevel"/>
    <w:tmpl w:val="64AECA0C"/>
    <w:lvl w:ilvl="0" w:tplc="0C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2DD6995"/>
    <w:multiLevelType w:val="hybridMultilevel"/>
    <w:tmpl w:val="F9F6E004"/>
    <w:lvl w:ilvl="0" w:tplc="0C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2E04761"/>
    <w:multiLevelType w:val="hybridMultilevel"/>
    <w:tmpl w:val="21A8891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57E36D0"/>
    <w:multiLevelType w:val="hybridMultilevel"/>
    <w:tmpl w:val="13B2EFC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9086F5E"/>
    <w:multiLevelType w:val="hybridMultilevel"/>
    <w:tmpl w:val="C150B326"/>
    <w:lvl w:ilvl="0" w:tplc="7AC6939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b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CFC1953"/>
    <w:multiLevelType w:val="hybridMultilevel"/>
    <w:tmpl w:val="9A925C2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534330"/>
    <w:multiLevelType w:val="hybridMultilevel"/>
    <w:tmpl w:val="4A0295AA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26E54B42"/>
    <w:multiLevelType w:val="hybridMultilevel"/>
    <w:tmpl w:val="D7CC2572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2C0C04B3"/>
    <w:multiLevelType w:val="hybridMultilevel"/>
    <w:tmpl w:val="DB56EE18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EC153D4"/>
    <w:multiLevelType w:val="hybridMultilevel"/>
    <w:tmpl w:val="2BA4B1A2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0AB44E4"/>
    <w:multiLevelType w:val="hybridMultilevel"/>
    <w:tmpl w:val="D3948F28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8DA0AF66">
      <w:numFmt w:val="bullet"/>
      <w:lvlText w:val="-"/>
      <w:lvlJc w:val="left"/>
      <w:pPr>
        <w:ind w:left="1800" w:hanging="360"/>
      </w:pPr>
      <w:rPr>
        <w:rFonts w:hint="default" w:ascii="Calibri" w:hAnsi="Calibri" w:eastAsia="Times New Roman" w:cs="Times New Roman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17A5EA5"/>
    <w:multiLevelType w:val="hybridMultilevel"/>
    <w:tmpl w:val="436E544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5222729"/>
    <w:multiLevelType w:val="hybridMultilevel"/>
    <w:tmpl w:val="FE909F76"/>
    <w:lvl w:ilvl="0" w:tplc="E8A476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6A3419A"/>
    <w:multiLevelType w:val="hybridMultilevel"/>
    <w:tmpl w:val="F9861848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384153E0"/>
    <w:multiLevelType w:val="hybridMultilevel"/>
    <w:tmpl w:val="E89EB2A2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3B9F7163"/>
    <w:multiLevelType w:val="hybridMultilevel"/>
    <w:tmpl w:val="612E87C0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4AD22388"/>
    <w:multiLevelType w:val="hybridMultilevel"/>
    <w:tmpl w:val="BAE8E8B8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54A500B5"/>
    <w:multiLevelType w:val="hybridMultilevel"/>
    <w:tmpl w:val="98CA09F2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5AD26992"/>
    <w:multiLevelType w:val="hybridMultilevel"/>
    <w:tmpl w:val="74D241EE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5C4F14EA"/>
    <w:multiLevelType w:val="hybridMultilevel"/>
    <w:tmpl w:val="F40ABC38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5DE4497B"/>
    <w:multiLevelType w:val="hybridMultilevel"/>
    <w:tmpl w:val="07DC04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34979"/>
    <w:multiLevelType w:val="hybridMultilevel"/>
    <w:tmpl w:val="CF9AF81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DB022C1"/>
    <w:multiLevelType w:val="hybridMultilevel"/>
    <w:tmpl w:val="4976BCE2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3"/>
  </w:num>
  <w:num w:numId="3">
    <w:abstractNumId w:val="5"/>
  </w:num>
  <w:num w:numId="4">
    <w:abstractNumId w:val="16"/>
  </w:num>
  <w:num w:numId="5">
    <w:abstractNumId w:val="2"/>
  </w:num>
  <w:num w:numId="6">
    <w:abstractNumId w:val="13"/>
  </w:num>
  <w:num w:numId="7">
    <w:abstractNumId w:val="21"/>
  </w:num>
  <w:num w:numId="8">
    <w:abstractNumId w:val="11"/>
  </w:num>
  <w:num w:numId="9">
    <w:abstractNumId w:val="1"/>
  </w:num>
  <w:num w:numId="10">
    <w:abstractNumId w:val="0"/>
  </w:num>
  <w:num w:numId="11">
    <w:abstractNumId w:val="10"/>
  </w:num>
  <w:num w:numId="12">
    <w:abstractNumId w:val="20"/>
  </w:num>
  <w:num w:numId="13">
    <w:abstractNumId w:val="9"/>
  </w:num>
  <w:num w:numId="14">
    <w:abstractNumId w:val="15"/>
  </w:num>
  <w:num w:numId="15">
    <w:abstractNumId w:val="14"/>
  </w:num>
  <w:num w:numId="16">
    <w:abstractNumId w:val="8"/>
  </w:num>
  <w:num w:numId="17">
    <w:abstractNumId w:val="3"/>
  </w:num>
  <w:num w:numId="18">
    <w:abstractNumId w:val="7"/>
  </w:num>
  <w:num w:numId="19">
    <w:abstractNumId w:val="18"/>
  </w:num>
  <w:num w:numId="20">
    <w:abstractNumId w:val="19"/>
  </w:num>
  <w:num w:numId="21">
    <w:abstractNumId w:val="17"/>
  </w:num>
  <w:num w:numId="22">
    <w:abstractNumId w:val="4"/>
  </w:num>
  <w:num w:numId="23">
    <w:abstractNumId w:val="22"/>
  </w:num>
  <w:num w:numId="24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98"/>
    <w:rsid w:val="0000775A"/>
    <w:rsid w:val="00010EF5"/>
    <w:rsid w:val="000175DE"/>
    <w:rsid w:val="00022C8C"/>
    <w:rsid w:val="000246CF"/>
    <w:rsid w:val="00024889"/>
    <w:rsid w:val="000270BB"/>
    <w:rsid w:val="000348E9"/>
    <w:rsid w:val="00037E25"/>
    <w:rsid w:val="000532DC"/>
    <w:rsid w:val="00054DF0"/>
    <w:rsid w:val="0006617F"/>
    <w:rsid w:val="00066B1B"/>
    <w:rsid w:val="000707D4"/>
    <w:rsid w:val="00073958"/>
    <w:rsid w:val="000974ED"/>
    <w:rsid w:val="000A3EDF"/>
    <w:rsid w:val="000A4BE3"/>
    <w:rsid w:val="000B3F50"/>
    <w:rsid w:val="000B7829"/>
    <w:rsid w:val="000D2CDB"/>
    <w:rsid w:val="000D7AA9"/>
    <w:rsid w:val="000E107D"/>
    <w:rsid w:val="000E2D51"/>
    <w:rsid w:val="000E6E54"/>
    <w:rsid w:val="000E7CCC"/>
    <w:rsid w:val="00132A8F"/>
    <w:rsid w:val="00135C17"/>
    <w:rsid w:val="00136AC7"/>
    <w:rsid w:val="001410BD"/>
    <w:rsid w:val="0014428C"/>
    <w:rsid w:val="001462F9"/>
    <w:rsid w:val="00147930"/>
    <w:rsid w:val="00171357"/>
    <w:rsid w:val="00184040"/>
    <w:rsid w:val="00190456"/>
    <w:rsid w:val="0019693E"/>
    <w:rsid w:val="001A15C5"/>
    <w:rsid w:val="001A7ED1"/>
    <w:rsid w:val="001F6DD0"/>
    <w:rsid w:val="00200CFE"/>
    <w:rsid w:val="002043DB"/>
    <w:rsid w:val="00234DB1"/>
    <w:rsid w:val="00256E64"/>
    <w:rsid w:val="0026392C"/>
    <w:rsid w:val="002744F9"/>
    <w:rsid w:val="00276AB0"/>
    <w:rsid w:val="0027706A"/>
    <w:rsid w:val="00280B1C"/>
    <w:rsid w:val="002A21B0"/>
    <w:rsid w:val="00302E47"/>
    <w:rsid w:val="00317B0F"/>
    <w:rsid w:val="00332BA8"/>
    <w:rsid w:val="00360117"/>
    <w:rsid w:val="003A61D5"/>
    <w:rsid w:val="003C3009"/>
    <w:rsid w:val="003C7403"/>
    <w:rsid w:val="00401610"/>
    <w:rsid w:val="0041545F"/>
    <w:rsid w:val="00420243"/>
    <w:rsid w:val="0044023F"/>
    <w:rsid w:val="0044537F"/>
    <w:rsid w:val="004556C7"/>
    <w:rsid w:val="00473F03"/>
    <w:rsid w:val="00492F28"/>
    <w:rsid w:val="00495260"/>
    <w:rsid w:val="004A1AD9"/>
    <w:rsid w:val="004B3929"/>
    <w:rsid w:val="004F28A3"/>
    <w:rsid w:val="004F5DE0"/>
    <w:rsid w:val="0051354C"/>
    <w:rsid w:val="00523124"/>
    <w:rsid w:val="00524DD9"/>
    <w:rsid w:val="005304B5"/>
    <w:rsid w:val="00531CE4"/>
    <w:rsid w:val="00534249"/>
    <w:rsid w:val="00540BEE"/>
    <w:rsid w:val="005472FA"/>
    <w:rsid w:val="00561B98"/>
    <w:rsid w:val="005634F4"/>
    <w:rsid w:val="0058089C"/>
    <w:rsid w:val="005812C5"/>
    <w:rsid w:val="00583198"/>
    <w:rsid w:val="005905E1"/>
    <w:rsid w:val="00594C48"/>
    <w:rsid w:val="005A066B"/>
    <w:rsid w:val="005A57F0"/>
    <w:rsid w:val="005B04F6"/>
    <w:rsid w:val="005C60F9"/>
    <w:rsid w:val="005C7013"/>
    <w:rsid w:val="005D5A4F"/>
    <w:rsid w:val="005E05C6"/>
    <w:rsid w:val="005E1F4A"/>
    <w:rsid w:val="0060104A"/>
    <w:rsid w:val="00601572"/>
    <w:rsid w:val="00602E87"/>
    <w:rsid w:val="00627E4F"/>
    <w:rsid w:val="0064402D"/>
    <w:rsid w:val="0064451E"/>
    <w:rsid w:val="006577EF"/>
    <w:rsid w:val="0066501A"/>
    <w:rsid w:val="006A706D"/>
    <w:rsid w:val="006B3E55"/>
    <w:rsid w:val="006C0160"/>
    <w:rsid w:val="006C1EBD"/>
    <w:rsid w:val="006C5D8A"/>
    <w:rsid w:val="006D03F9"/>
    <w:rsid w:val="006D790F"/>
    <w:rsid w:val="006E78E6"/>
    <w:rsid w:val="006F0980"/>
    <w:rsid w:val="007060FE"/>
    <w:rsid w:val="00707B56"/>
    <w:rsid w:val="00710A14"/>
    <w:rsid w:val="00711979"/>
    <w:rsid w:val="0073147A"/>
    <w:rsid w:val="00756166"/>
    <w:rsid w:val="0076213B"/>
    <w:rsid w:val="00792C34"/>
    <w:rsid w:val="007B5B37"/>
    <w:rsid w:val="007F1DAB"/>
    <w:rsid w:val="0080245F"/>
    <w:rsid w:val="00810EC8"/>
    <w:rsid w:val="00811296"/>
    <w:rsid w:val="00814267"/>
    <w:rsid w:val="00822626"/>
    <w:rsid w:val="00826182"/>
    <w:rsid w:val="00831437"/>
    <w:rsid w:val="0085037F"/>
    <w:rsid w:val="00851ADF"/>
    <w:rsid w:val="00856637"/>
    <w:rsid w:val="00867A6F"/>
    <w:rsid w:val="00867A70"/>
    <w:rsid w:val="00883552"/>
    <w:rsid w:val="008A141D"/>
    <w:rsid w:val="008A3291"/>
    <w:rsid w:val="008B6A8B"/>
    <w:rsid w:val="008C4153"/>
    <w:rsid w:val="008D1AA4"/>
    <w:rsid w:val="008D6525"/>
    <w:rsid w:val="009064DB"/>
    <w:rsid w:val="009157FF"/>
    <w:rsid w:val="0094138F"/>
    <w:rsid w:val="0094475A"/>
    <w:rsid w:val="00995490"/>
    <w:rsid w:val="009A14D0"/>
    <w:rsid w:val="009A5CD6"/>
    <w:rsid w:val="009B3819"/>
    <w:rsid w:val="009B3976"/>
    <w:rsid w:val="009B3AB0"/>
    <w:rsid w:val="009C0155"/>
    <w:rsid w:val="009C2EEE"/>
    <w:rsid w:val="009C6582"/>
    <w:rsid w:val="009D2991"/>
    <w:rsid w:val="009D6988"/>
    <w:rsid w:val="00A06BC9"/>
    <w:rsid w:val="00A074A6"/>
    <w:rsid w:val="00A31889"/>
    <w:rsid w:val="00A33D04"/>
    <w:rsid w:val="00A461FC"/>
    <w:rsid w:val="00A52882"/>
    <w:rsid w:val="00A536E7"/>
    <w:rsid w:val="00A6157E"/>
    <w:rsid w:val="00A94994"/>
    <w:rsid w:val="00A97B45"/>
    <w:rsid w:val="00AA6757"/>
    <w:rsid w:val="00AC342F"/>
    <w:rsid w:val="00AC3979"/>
    <w:rsid w:val="00AD0AA6"/>
    <w:rsid w:val="00AD3E13"/>
    <w:rsid w:val="00AD6136"/>
    <w:rsid w:val="00AD6515"/>
    <w:rsid w:val="00AE0DCD"/>
    <w:rsid w:val="00B06275"/>
    <w:rsid w:val="00B06F1E"/>
    <w:rsid w:val="00B32FEE"/>
    <w:rsid w:val="00B37B33"/>
    <w:rsid w:val="00B42CEF"/>
    <w:rsid w:val="00B67AD1"/>
    <w:rsid w:val="00B87EF8"/>
    <w:rsid w:val="00BC3EF0"/>
    <w:rsid w:val="00BD24B2"/>
    <w:rsid w:val="00BD373A"/>
    <w:rsid w:val="00BD454E"/>
    <w:rsid w:val="00BE4E5E"/>
    <w:rsid w:val="00BF0CDB"/>
    <w:rsid w:val="00C22250"/>
    <w:rsid w:val="00C3561F"/>
    <w:rsid w:val="00C367B2"/>
    <w:rsid w:val="00C56A45"/>
    <w:rsid w:val="00C577F2"/>
    <w:rsid w:val="00C67E88"/>
    <w:rsid w:val="00C73F3E"/>
    <w:rsid w:val="00C8108D"/>
    <w:rsid w:val="00C938D1"/>
    <w:rsid w:val="00CA72E8"/>
    <w:rsid w:val="00CB01D6"/>
    <w:rsid w:val="00CB0420"/>
    <w:rsid w:val="00CB2D11"/>
    <w:rsid w:val="00CB6608"/>
    <w:rsid w:val="00CC1F0A"/>
    <w:rsid w:val="00CC4917"/>
    <w:rsid w:val="00CD0195"/>
    <w:rsid w:val="00D10F3E"/>
    <w:rsid w:val="00D6552A"/>
    <w:rsid w:val="00D7370C"/>
    <w:rsid w:val="00D7499B"/>
    <w:rsid w:val="00D91CB0"/>
    <w:rsid w:val="00D930CE"/>
    <w:rsid w:val="00D96671"/>
    <w:rsid w:val="00DA2608"/>
    <w:rsid w:val="00DB05DD"/>
    <w:rsid w:val="00DB1741"/>
    <w:rsid w:val="00DB3952"/>
    <w:rsid w:val="00DD3A51"/>
    <w:rsid w:val="00DD43A1"/>
    <w:rsid w:val="00DE002B"/>
    <w:rsid w:val="00DF7BF8"/>
    <w:rsid w:val="00E02DA9"/>
    <w:rsid w:val="00E13EC5"/>
    <w:rsid w:val="00E15223"/>
    <w:rsid w:val="00E15CC0"/>
    <w:rsid w:val="00E209FC"/>
    <w:rsid w:val="00E31184"/>
    <w:rsid w:val="00E47A4A"/>
    <w:rsid w:val="00E53348"/>
    <w:rsid w:val="00E57C73"/>
    <w:rsid w:val="00E65A68"/>
    <w:rsid w:val="00E6671D"/>
    <w:rsid w:val="00E75DF7"/>
    <w:rsid w:val="00E9030E"/>
    <w:rsid w:val="00E912FF"/>
    <w:rsid w:val="00EA0A97"/>
    <w:rsid w:val="00EC15EF"/>
    <w:rsid w:val="00ED49A3"/>
    <w:rsid w:val="00EE1C90"/>
    <w:rsid w:val="00EF75DD"/>
    <w:rsid w:val="00F00786"/>
    <w:rsid w:val="00F06CD5"/>
    <w:rsid w:val="00F17D4F"/>
    <w:rsid w:val="00F200ED"/>
    <w:rsid w:val="00F63D2B"/>
    <w:rsid w:val="00F63D91"/>
    <w:rsid w:val="00F766D8"/>
    <w:rsid w:val="00F804F6"/>
    <w:rsid w:val="00F868E1"/>
    <w:rsid w:val="00F90636"/>
    <w:rsid w:val="00FB77F8"/>
    <w:rsid w:val="00FC00DC"/>
    <w:rsid w:val="00FC22A9"/>
    <w:rsid w:val="00FE15B9"/>
    <w:rsid w:val="00FF4E72"/>
    <w:rsid w:val="0A0BC5E9"/>
    <w:rsid w:val="0A5A7658"/>
    <w:rsid w:val="0E91D120"/>
    <w:rsid w:val="17F1960B"/>
    <w:rsid w:val="20B3F479"/>
    <w:rsid w:val="3F5C76FA"/>
    <w:rsid w:val="41F51839"/>
    <w:rsid w:val="441F5B11"/>
    <w:rsid w:val="4ADDD1F7"/>
    <w:rsid w:val="676CA998"/>
    <w:rsid w:val="7B909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65A05"/>
  <w15:docId w15:val="{3BB744C7-8274-4645-8FF0-253F7B5B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hAnsiTheme="majorHAnsi" w:eastAsiaTheme="majorEastAsia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76AB0"/>
  </w:style>
  <w:style w:type="paragraph" w:styleId="Heading1">
    <w:name w:val="heading 1"/>
    <w:basedOn w:val="Normal"/>
    <w:next w:val="Normal"/>
    <w:link w:val="Heading1Char"/>
    <w:uiPriority w:val="9"/>
    <w:qFormat/>
    <w:rsid w:val="00276AB0"/>
    <w:pPr>
      <w:pBdr>
        <w:bottom w:val="thinThickSmallGap" w:color="943634" w:themeColor="accent2" w:themeShade="BF" w:sz="12" w:space="1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AB0"/>
    <w:pPr>
      <w:pBdr>
        <w:bottom w:val="single" w:color="622423" w:themeColor="accent2" w:themeShade="7F" w:sz="4" w:space="1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AB0"/>
    <w:pPr>
      <w:pBdr>
        <w:top w:val="dotted" w:color="622423" w:themeColor="accent2" w:themeShade="7F" w:sz="4" w:space="1"/>
        <w:bottom w:val="dotted" w:color="622423" w:themeColor="accent2" w:themeShade="7F" w:sz="4" w:space="1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AB0"/>
    <w:pPr>
      <w:pBdr>
        <w:bottom w:val="dotted" w:color="943634" w:themeColor="accent2" w:themeShade="BF" w:sz="4" w:space="1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AB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AB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AB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AB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AB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19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276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8319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76AB0"/>
    <w:pPr>
      <w:pBdr>
        <w:top w:val="dotted" w:color="632423" w:themeColor="accent2" w:themeShade="80" w:sz="2" w:space="1"/>
        <w:bottom w:val="dotted" w:color="632423" w:themeColor="accent2" w:themeShade="80" w:sz="2" w:space="6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styleId="TitleChar" w:customStyle="1">
    <w:name w:val="Title Char"/>
    <w:basedOn w:val="DefaultParagraphFont"/>
    <w:link w:val="Title"/>
    <w:uiPriority w:val="10"/>
    <w:rsid w:val="00276AB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styleId="Heading1Char" w:customStyle="1">
    <w:name w:val="Heading 1 Char"/>
    <w:basedOn w:val="DefaultParagraphFont"/>
    <w:link w:val="Heading1"/>
    <w:uiPriority w:val="9"/>
    <w:rsid w:val="00276AB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76AB0"/>
    <w:rPr>
      <w:caps/>
      <w:color w:val="632423" w:themeColor="accent2" w:themeShade="80"/>
      <w:spacing w:val="15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76AB0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76AB0"/>
    <w:rPr>
      <w:rFonts w:eastAsiaTheme="majorEastAsia" w:cstheme="majorBidi"/>
      <w:caps/>
      <w:color w:val="622423" w:themeColor="accent2" w:themeShade="7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76AB0"/>
    <w:rPr>
      <w:rFonts w:eastAsiaTheme="majorEastAsia" w:cstheme="majorBidi"/>
      <w:caps/>
      <w:color w:val="622423" w:themeColor="accent2" w:themeShade="7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76AB0"/>
    <w:rPr>
      <w:rFonts w:eastAsiaTheme="majorEastAsia" w:cstheme="majorBidi"/>
      <w:caps/>
      <w:color w:val="943634" w:themeColor="accent2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76AB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76AB0"/>
    <w:rPr>
      <w:rFonts w:eastAsiaTheme="majorEastAsia" w:cstheme="majorBidi"/>
      <w:caps/>
      <w:spacing w:val="1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76AB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6AB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AB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styleId="SubtitleChar" w:customStyle="1">
    <w:name w:val="Subtitle Char"/>
    <w:basedOn w:val="DefaultParagraphFont"/>
    <w:link w:val="Subtitle"/>
    <w:uiPriority w:val="11"/>
    <w:rsid w:val="00276AB0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276AB0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276AB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276AB0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276AB0"/>
  </w:style>
  <w:style w:type="paragraph" w:styleId="Quote">
    <w:name w:val="Quote"/>
    <w:basedOn w:val="Normal"/>
    <w:next w:val="Normal"/>
    <w:link w:val="QuoteChar"/>
    <w:uiPriority w:val="29"/>
    <w:qFormat/>
    <w:rsid w:val="00276AB0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276AB0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AB0"/>
    <w:pPr>
      <w:pBdr>
        <w:top w:val="dotted" w:color="632423" w:themeColor="accent2" w:themeShade="80" w:sz="2" w:space="10"/>
        <w:bottom w:val="dotted" w:color="632423" w:themeColor="accent2" w:themeShade="80" w:sz="2" w:space="4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76AB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276AB0"/>
    <w:rPr>
      <w:i/>
      <w:iCs/>
    </w:rPr>
  </w:style>
  <w:style w:type="character" w:styleId="IntenseEmphasis">
    <w:name w:val="Intense Emphasis"/>
    <w:uiPriority w:val="21"/>
    <w:qFormat/>
    <w:rsid w:val="00276AB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76AB0"/>
    <w:rPr>
      <w:rFonts w:asciiTheme="minorHAnsi" w:hAnsiTheme="minorHAnsi" w:eastAsiaTheme="minorEastAsia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276AB0"/>
    <w:rPr>
      <w:rFonts w:asciiTheme="minorHAnsi" w:hAnsiTheme="minorHAnsi" w:eastAsiaTheme="minorEastAsia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276AB0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6AB0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B3819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 w:eastAsiaTheme="minorHAnsi" w:cstheme="minorBidi"/>
      <w:lang w:val="en-AU" w:bidi="ar-SA"/>
    </w:rPr>
  </w:style>
  <w:style w:type="character" w:styleId="FooterChar" w:customStyle="1">
    <w:name w:val="Footer Char"/>
    <w:basedOn w:val="DefaultParagraphFont"/>
    <w:link w:val="Footer"/>
    <w:uiPriority w:val="99"/>
    <w:rsid w:val="009B3819"/>
    <w:rPr>
      <w:rFonts w:asciiTheme="minorHAnsi" w:hAnsiTheme="minorHAnsi" w:eastAsiaTheme="minorHAnsi" w:cstheme="minorBidi"/>
      <w:lang w:val="en-AU" w:bidi="ar-SA"/>
    </w:rPr>
  </w:style>
  <w:style w:type="paragraph" w:styleId="Header">
    <w:name w:val="header"/>
    <w:basedOn w:val="Normal"/>
    <w:link w:val="HeaderChar"/>
    <w:uiPriority w:val="99"/>
    <w:unhideWhenUsed/>
    <w:rsid w:val="009B381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3819"/>
  </w:style>
  <w:style w:type="character" w:styleId="Hyperlink">
    <w:name w:val="Hyperlink"/>
    <w:basedOn w:val="DefaultParagraphFont"/>
    <w:uiPriority w:val="99"/>
    <w:unhideWhenUsed/>
    <w:rsid w:val="00594C48"/>
    <w:rPr>
      <w:color w:val="0000FF"/>
      <w:u w:val="single"/>
    </w:rPr>
  </w:style>
  <w:style w:type="table" w:styleId="TableGrid1" w:customStyle="1">
    <w:name w:val="Table Grid1"/>
    <w:basedOn w:val="TableNormal"/>
    <w:next w:val="TableGrid"/>
    <w:rsid w:val="00A3188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en-AU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jpe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bbb0805-239e-4c95-8916-33aaaf62414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2AC94E47424B448A936EE8409D36FF" ma:contentTypeVersion="7" ma:contentTypeDescription="Create a new document." ma:contentTypeScope="" ma:versionID="c0a080a990abcd5439d685c38612ad9e">
  <xsd:schema xmlns:xsd="http://www.w3.org/2001/XMLSchema" xmlns:xs="http://www.w3.org/2001/XMLSchema" xmlns:p="http://schemas.microsoft.com/office/2006/metadata/properties" xmlns:ns2="9bbb0805-239e-4c95-8916-33aaaf624144" targetNamespace="http://schemas.microsoft.com/office/2006/metadata/properties" ma:root="true" ma:fieldsID="db76fbfdd7683eec879ece61c7502fae" ns2:_="">
    <xsd:import namespace="9bbb0805-239e-4c95-8916-33aaaf6241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b0805-239e-4c95-8916-33aaaf6241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7E17F-7AA6-4F6D-9B67-3361545224A5}">
  <ds:schemaRefs>
    <ds:schemaRef ds:uri="http://schemas.microsoft.com/office/2006/metadata/properties"/>
    <ds:schemaRef ds:uri="http://schemas.microsoft.com/office/infopath/2007/PartnerControls"/>
    <ds:schemaRef ds:uri="28c9247b-7dac-46cf-9c12-8d259d2ac954"/>
  </ds:schemaRefs>
</ds:datastoreItem>
</file>

<file path=customXml/itemProps2.xml><?xml version="1.0" encoding="utf-8"?>
<ds:datastoreItem xmlns:ds="http://schemas.openxmlformats.org/officeDocument/2006/customXml" ds:itemID="{A4B294C7-9AAA-4025-A671-DA1E355E8C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F31A5D-EBFC-474F-8E5C-2DE7DFC5E36D}"/>
</file>

<file path=customXml/itemProps4.xml><?xml version="1.0" encoding="utf-8"?>
<ds:datastoreItem xmlns:ds="http://schemas.openxmlformats.org/officeDocument/2006/customXml" ds:itemID="{7D2B5149-17FB-4461-A15F-6749ADE3D2E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default</dc:creator>
  <keywords/>
  <lastModifiedBy>Teresa Turner</lastModifiedBy>
  <revision>4</revision>
  <lastPrinted>2018-02-16T22:44:00.0000000Z</lastPrinted>
  <dcterms:created xsi:type="dcterms:W3CDTF">2021-08-11T02:57:00.0000000Z</dcterms:created>
  <dcterms:modified xsi:type="dcterms:W3CDTF">2021-08-11T23:23:12.7881430Z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0x010100292AC94E47424B448A936EE8409D36FF</vt:lpwstr>
  </property>
  <property fmtid="{D5CDD505-2E9C-101B-9397-08002B2CF9AE}" pid="3" name="AuthorIds_UIVersion_1024">
    <vt:lpwstr>80</vt:lpwstr>
  </property>
  <property fmtid="{D5CDD505-2E9C-101B-9397-08002B2CF9AE}" pid="4" name="AuthorIds_UIVersion_4096">
    <vt:lpwstr>80</vt:lpwstr>
  </property>
</Properties>
</file>