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AE7A" w14:textId="1ACA2671" w:rsidR="00F24941" w:rsidRPr="00017F7D" w:rsidRDefault="00F24941" w:rsidP="00F24941">
      <w:pPr>
        <w:pStyle w:val="Heading1"/>
        <w:jc w:val="center"/>
        <w:rPr>
          <w:b/>
          <w:bCs/>
          <w:color w:val="000000" w:themeColor="text1"/>
        </w:rPr>
      </w:pPr>
      <w:bookmarkStart w:id="0" w:name="_Toc209201252"/>
      <w:r>
        <w:rPr>
          <w:b/>
          <w:bCs/>
          <w:color w:val="000000" w:themeColor="text1"/>
        </w:rPr>
        <w:t xml:space="preserve">Practical </w:t>
      </w:r>
      <w:bookmarkEnd w:id="0"/>
      <w:r w:rsidR="00826E32">
        <w:rPr>
          <w:b/>
          <w:bCs/>
          <w:color w:val="000000" w:themeColor="text1"/>
        </w:rPr>
        <w:t>9</w:t>
      </w:r>
      <w:r>
        <w:rPr>
          <w:b/>
          <w:bCs/>
          <w:color w:val="000000" w:themeColor="text1"/>
        </w:rPr>
        <w:t xml:space="preserve">: </w:t>
      </w:r>
      <w:r w:rsidR="00826E32">
        <w:rPr>
          <w:b/>
          <w:bCs/>
          <w:color w:val="000000" w:themeColor="text1"/>
        </w:rPr>
        <w:t>CSS Grid and Reflection</w:t>
      </w:r>
    </w:p>
    <w:p w14:paraId="579A560F" w14:textId="77777777" w:rsidR="00F24941" w:rsidRPr="00017F7D" w:rsidRDefault="00F24941" w:rsidP="00F24941">
      <w:pPr>
        <w:jc w:val="center"/>
        <w:rPr>
          <w:b/>
          <w:bCs/>
          <w:color w:val="000000" w:themeColor="text1"/>
        </w:rPr>
      </w:pPr>
    </w:p>
    <w:p w14:paraId="56E47230" w14:textId="77777777" w:rsidR="00F24941" w:rsidRPr="00017F7D" w:rsidRDefault="00F24941" w:rsidP="00F24941">
      <w:pPr>
        <w:jc w:val="center"/>
        <w:rPr>
          <w:b/>
          <w:bCs/>
          <w:color w:val="000000" w:themeColor="text1"/>
        </w:rPr>
      </w:pPr>
    </w:p>
    <w:p w14:paraId="14FD7521" w14:textId="77777777" w:rsidR="00F24941" w:rsidRPr="00017F7D" w:rsidRDefault="00F24941" w:rsidP="00F24941">
      <w:pPr>
        <w:jc w:val="center"/>
        <w:rPr>
          <w:b/>
          <w:bCs/>
          <w:color w:val="000000" w:themeColor="text1"/>
        </w:rPr>
      </w:pPr>
      <w:r w:rsidRPr="00017F7D">
        <w:rPr>
          <w:b/>
          <w:bCs/>
          <w:color w:val="000000" w:themeColor="text1"/>
        </w:rPr>
        <w:t>Abdul Mejjallid</w:t>
      </w:r>
    </w:p>
    <w:p w14:paraId="5A8336B9" w14:textId="77777777" w:rsidR="00F24941" w:rsidRPr="00017F7D" w:rsidRDefault="00F24941" w:rsidP="00F24941">
      <w:pPr>
        <w:jc w:val="center"/>
        <w:rPr>
          <w:b/>
          <w:bCs/>
          <w:color w:val="000000" w:themeColor="text1"/>
        </w:rPr>
      </w:pPr>
      <w:r w:rsidRPr="00017F7D">
        <w:rPr>
          <w:b/>
          <w:bCs/>
          <w:color w:val="000000" w:themeColor="text1"/>
        </w:rPr>
        <w:t>Department of I.T, Nova Scotia community College</w:t>
      </w:r>
    </w:p>
    <w:p w14:paraId="76D738D6" w14:textId="3C18695C" w:rsidR="00F24941" w:rsidRPr="00017F7D" w:rsidRDefault="00F24941" w:rsidP="00F24941">
      <w:pPr>
        <w:jc w:val="center"/>
        <w:rPr>
          <w:b/>
          <w:bCs/>
          <w:color w:val="000000" w:themeColor="text1"/>
        </w:rPr>
      </w:pPr>
      <w:r w:rsidRPr="00017F7D">
        <w:rPr>
          <w:b/>
          <w:bCs/>
          <w:color w:val="000000" w:themeColor="text1"/>
        </w:rPr>
        <w:t>DBAS100</w:t>
      </w:r>
      <w:r>
        <w:rPr>
          <w:b/>
          <w:bCs/>
          <w:color w:val="000000" w:themeColor="text1"/>
        </w:rPr>
        <w:t>0</w:t>
      </w:r>
      <w:r w:rsidRPr="00017F7D">
        <w:rPr>
          <w:b/>
          <w:bCs/>
          <w:color w:val="000000" w:themeColor="text1"/>
        </w:rPr>
        <w:t xml:space="preserve">: </w:t>
      </w:r>
      <w:r>
        <w:rPr>
          <w:b/>
          <w:bCs/>
          <w:color w:val="000000" w:themeColor="text1"/>
        </w:rPr>
        <w:t>Website development</w:t>
      </w:r>
    </w:p>
    <w:p w14:paraId="39AC5D95" w14:textId="277384AA" w:rsidR="00F24941" w:rsidRPr="00017F7D" w:rsidRDefault="00F24941" w:rsidP="00F24941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John </w:t>
      </w:r>
      <w:r w:rsidR="00C35452">
        <w:rPr>
          <w:b/>
          <w:bCs/>
          <w:color w:val="000000" w:themeColor="text1"/>
        </w:rPr>
        <w:t>M</w:t>
      </w:r>
      <w:r>
        <w:rPr>
          <w:b/>
          <w:bCs/>
          <w:color w:val="000000" w:themeColor="text1"/>
        </w:rPr>
        <w:t>ac</w:t>
      </w:r>
      <w:r w:rsidR="00C35452">
        <w:rPr>
          <w:b/>
          <w:bCs/>
          <w:color w:val="000000" w:themeColor="text1"/>
        </w:rPr>
        <w:t>D</w:t>
      </w:r>
      <w:r>
        <w:rPr>
          <w:b/>
          <w:bCs/>
          <w:color w:val="000000" w:themeColor="text1"/>
        </w:rPr>
        <w:t>onald</w:t>
      </w:r>
    </w:p>
    <w:p w14:paraId="248EF014" w14:textId="4408554C" w:rsidR="00F24941" w:rsidRDefault="00FF7915" w:rsidP="00F24941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October </w:t>
      </w:r>
      <w:r w:rsidR="00826E32">
        <w:rPr>
          <w:b/>
          <w:bCs/>
          <w:color w:val="000000" w:themeColor="text1"/>
        </w:rPr>
        <w:t>31</w:t>
      </w:r>
      <w:r w:rsidR="00F24941" w:rsidRPr="00017F7D">
        <w:rPr>
          <w:b/>
          <w:bCs/>
          <w:color w:val="000000" w:themeColor="text1"/>
        </w:rPr>
        <w:t xml:space="preserve">, 2025 </w:t>
      </w:r>
    </w:p>
    <w:p w14:paraId="0EE47158" w14:textId="77777777" w:rsidR="000456C7" w:rsidRDefault="000456C7" w:rsidP="000456C7">
      <w:pPr>
        <w:keepNext/>
      </w:pPr>
      <w:r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56AD2C7" wp14:editId="379521DC">
            <wp:extent cx="4629150" cy="7639050"/>
            <wp:effectExtent l="0" t="0" r="0" b="0"/>
            <wp:docPr id="10138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F3AA" w14:textId="09683C39" w:rsidR="000456C7" w:rsidRDefault="000456C7" w:rsidP="000456C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Wireframe</w:t>
      </w:r>
    </w:p>
    <w:p w14:paraId="3B81C325" w14:textId="03848B66" w:rsidR="0004375C" w:rsidRDefault="00F24941" w:rsidP="00F2494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2D314583" w14:textId="77777777" w:rsidR="00FF7915" w:rsidRDefault="00FF7915" w:rsidP="00FF7915">
      <w:pPr>
        <w:keepNext/>
      </w:pPr>
      <w:r w:rsidRPr="00FF791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9998777" wp14:editId="5F5AC8D2">
            <wp:extent cx="5943600" cy="3466465"/>
            <wp:effectExtent l="0" t="0" r="0" b="635"/>
            <wp:docPr id="841515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153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7515" w14:textId="10D3FE14" w:rsidR="00FF7915" w:rsidRDefault="00FF7915" w:rsidP="00FF7915">
      <w:pPr>
        <w:pStyle w:val="Caption"/>
      </w:pPr>
      <w:r>
        <w:t xml:space="preserve">Figure </w:t>
      </w:r>
      <w:fldSimple w:instr=" SEQ Figure \* ARABIC ">
        <w:r w:rsidR="000456C7">
          <w:rPr>
            <w:noProof/>
          </w:rPr>
          <w:t>2</w:t>
        </w:r>
      </w:fldSimple>
      <w:r>
        <w:t xml:space="preserve"> Index.html validation</w:t>
      </w:r>
    </w:p>
    <w:p w14:paraId="2763AABF" w14:textId="77777777" w:rsidR="00FF7915" w:rsidRDefault="00FF7915" w:rsidP="00FF7915">
      <w:pPr>
        <w:keepNext/>
      </w:pPr>
      <w:r w:rsidRPr="00FF7915">
        <w:rPr>
          <w:noProof/>
        </w:rPr>
        <w:drawing>
          <wp:inline distT="0" distB="0" distL="0" distR="0" wp14:anchorId="13DAA37B" wp14:editId="101B27DA">
            <wp:extent cx="5943600" cy="3455035"/>
            <wp:effectExtent l="0" t="0" r="0" b="0"/>
            <wp:docPr id="590888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881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E696" w14:textId="4F539931" w:rsidR="00FF7915" w:rsidRDefault="00FF7915" w:rsidP="00FF7915">
      <w:pPr>
        <w:pStyle w:val="Caption"/>
      </w:pPr>
      <w:r>
        <w:t xml:space="preserve">Figure </w:t>
      </w:r>
      <w:fldSimple w:instr=" SEQ Figure \* ARABIC ">
        <w:r w:rsidR="000456C7">
          <w:rPr>
            <w:noProof/>
          </w:rPr>
          <w:t>3</w:t>
        </w:r>
      </w:fldSimple>
      <w:r>
        <w:t xml:space="preserve"> styles.css validation</w:t>
      </w:r>
    </w:p>
    <w:p w14:paraId="342ECDFC" w14:textId="35217623" w:rsidR="00075D08" w:rsidRDefault="00075D08">
      <w:r>
        <w:br w:type="page"/>
      </w:r>
    </w:p>
    <w:p w14:paraId="5FBDDA87" w14:textId="724F1E97" w:rsidR="00826E32" w:rsidRDefault="00075D08" w:rsidP="00075D08">
      <w:pPr>
        <w:pStyle w:val="Heading1"/>
      </w:pPr>
      <w:r>
        <w:lastRenderedPageBreak/>
        <w:t>Reflection.</w:t>
      </w:r>
    </w:p>
    <w:p w14:paraId="483189FA" w14:textId="77777777" w:rsidR="00075D08" w:rsidRDefault="00075D08" w:rsidP="00075D08"/>
    <w:p w14:paraId="4FC03E73" w14:textId="0A88DABC" w:rsidR="00780510" w:rsidRDefault="00075D08" w:rsidP="00075D08">
      <w:r>
        <w:t xml:space="preserve">The changes I have made were personal design choices I preferred over the original design of my wireframe. I </w:t>
      </w:r>
      <w:r w:rsidR="00780510">
        <w:t>opted</w:t>
      </w:r>
      <w:r>
        <w:t xml:space="preserve"> to make my navigation section vertically instead of horizontally</w:t>
      </w:r>
      <w:r w:rsidR="0012095B">
        <w:t>,</w:t>
      </w:r>
      <w:r>
        <w:t xml:space="preserve"> as I </w:t>
      </w:r>
      <w:r w:rsidR="00780510">
        <w:t>felt</w:t>
      </w:r>
      <w:r>
        <w:t xml:space="preserve"> it would </w:t>
      </w:r>
      <w:r w:rsidR="00780510">
        <w:t>make for a better</w:t>
      </w:r>
      <w:r>
        <w:t xml:space="preserve"> mobile experience</w:t>
      </w:r>
      <w:r w:rsidR="00780510">
        <w:t xml:space="preserve"> because it</w:t>
      </w:r>
      <w:r w:rsidR="0012095B">
        <w:t>’</w:t>
      </w:r>
      <w:r w:rsidR="00780510">
        <w:t>s easier on</w:t>
      </w:r>
      <w:r w:rsidR="0012095B">
        <w:t xml:space="preserve"> the</w:t>
      </w:r>
      <w:r w:rsidR="00780510">
        <w:t xml:space="preserve"> hand of the user</w:t>
      </w:r>
      <w:r>
        <w:t xml:space="preserve">. I </w:t>
      </w:r>
      <w:r w:rsidR="00780510">
        <w:t>also decided to place the logo above the bio in the about me section instead of side by side. As</w:t>
      </w:r>
      <w:r w:rsidR="0012095B">
        <w:t xml:space="preserve"> </w:t>
      </w:r>
      <w:r w:rsidR="00780510">
        <w:t>well as I scrapped the idea of the progress bars until a later date when I’m more advanced in said skills, so it looks better.  In making these changes</w:t>
      </w:r>
      <w:r w:rsidR="0012095B">
        <w:t>,</w:t>
      </w:r>
      <w:r w:rsidR="00780510">
        <w:t xml:space="preserve"> I felt they looked much more professional and brought a cleaner</w:t>
      </w:r>
      <w:r w:rsidR="0012095B">
        <w:t>,</w:t>
      </w:r>
      <w:r w:rsidR="00780510">
        <w:t xml:space="preserve"> more professional aesthetic to my website that I like more.</w:t>
      </w:r>
      <w:r w:rsidR="00123D5D">
        <w:t xml:space="preserve"> </w:t>
      </w:r>
    </w:p>
    <w:p w14:paraId="7F827F17" w14:textId="77777777" w:rsidR="00123D5D" w:rsidRDefault="00123D5D" w:rsidP="00075D08"/>
    <w:p w14:paraId="13F626AB" w14:textId="7BCF12BB" w:rsidR="00123D5D" w:rsidRDefault="00123D5D" w:rsidP="00075D08"/>
    <w:p w14:paraId="520E898B" w14:textId="77777777" w:rsidR="00123D5D" w:rsidRDefault="00123D5D">
      <w:r>
        <w:br w:type="page"/>
      </w:r>
    </w:p>
    <w:p w14:paraId="7779C98F" w14:textId="77777777" w:rsidR="00123D5D" w:rsidRDefault="00123D5D" w:rsidP="00123D5D">
      <w:pPr>
        <w:pStyle w:val="Heading1"/>
      </w:pPr>
      <w:r>
        <w:lastRenderedPageBreak/>
        <w:t>Animation Section.</w:t>
      </w:r>
    </w:p>
    <w:p w14:paraId="67B3E7C3" w14:textId="6AF3EBDC" w:rsidR="00123D5D" w:rsidRDefault="00123D5D" w:rsidP="00123D5D">
      <w:r>
        <w:t>I added two animations to my website</w:t>
      </w:r>
      <w:r w:rsidR="00723778">
        <w:t xml:space="preserve">. </w:t>
      </w:r>
      <w:r>
        <w:t>the first one involves you hovering over the individual skill logos it shows my proficiency level at the top right of its container</w:t>
      </w:r>
      <w:r w:rsidR="005A6715">
        <w:t>.</w:t>
      </w:r>
      <w:r>
        <w:t xml:space="preserve"> the second animation is in </w:t>
      </w:r>
      <w:r w:rsidR="005A6715">
        <w:t xml:space="preserve">hero </w:t>
      </w:r>
      <w:r>
        <w:t>section, I made the “More about me” button have</w:t>
      </w:r>
      <w:r w:rsidR="005A6715">
        <w:t xml:space="preserve"> a</w:t>
      </w:r>
      <w:r>
        <w:t xml:space="preserve"> subtle pulse to catch the attention of people. I did this by making two separate keyframes one called “bounce” for my </w:t>
      </w:r>
      <w:r w:rsidR="005A6715">
        <w:t>skills,</w:t>
      </w:r>
      <w:r>
        <w:t xml:space="preserve"> and the other one called “pulse” which can be applied to any button</w:t>
      </w:r>
      <w:r w:rsidR="005A6715">
        <w:t>.</w:t>
      </w:r>
    </w:p>
    <w:p w14:paraId="339BCC93" w14:textId="77777777" w:rsidR="00F112FC" w:rsidRDefault="00F112FC" w:rsidP="00123D5D"/>
    <w:p w14:paraId="5F1D72FA" w14:textId="77777777" w:rsidR="00F112FC" w:rsidRDefault="00F112FC" w:rsidP="00123D5D"/>
    <w:p w14:paraId="6DACB608" w14:textId="15D02FB2" w:rsidR="00F112FC" w:rsidRDefault="00F112FC">
      <w:r>
        <w:br w:type="page"/>
      </w:r>
    </w:p>
    <w:p w14:paraId="6EC26A98" w14:textId="77777777" w:rsidR="00F112FC" w:rsidRDefault="00F112FC" w:rsidP="00123D5D"/>
    <w:p w14:paraId="7D3CB630" w14:textId="77777777" w:rsidR="00F112FC" w:rsidRDefault="00F112FC" w:rsidP="00F112FC">
      <w:r>
        <w:t xml:space="preserve">COMMENTS RECEIVED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3660"/>
        <w:gridCol w:w="1020"/>
        <w:gridCol w:w="2957"/>
      </w:tblGrid>
      <w:tr w:rsidR="00F112FC" w14:paraId="26747E66" w14:textId="77777777" w:rsidTr="007031A0">
        <w:trPr>
          <w:trHeight w:val="300"/>
        </w:trPr>
        <w:tc>
          <w:tcPr>
            <w:tcW w:w="1872" w:type="dxa"/>
          </w:tcPr>
          <w:p w14:paraId="1D263EB5" w14:textId="77777777" w:rsidR="00F112FC" w:rsidRDefault="00F112FC" w:rsidP="007031A0">
            <w:r>
              <w:t>Comment from:</w:t>
            </w:r>
          </w:p>
        </w:tc>
        <w:tc>
          <w:tcPr>
            <w:tcW w:w="3660" w:type="dxa"/>
          </w:tcPr>
          <w:p w14:paraId="5F40758D" w14:textId="77777777" w:rsidR="00F112FC" w:rsidRDefault="00F112FC" w:rsidP="007031A0">
            <w:r>
              <w:t>Comment</w:t>
            </w:r>
          </w:p>
        </w:tc>
        <w:tc>
          <w:tcPr>
            <w:tcW w:w="1020" w:type="dxa"/>
          </w:tcPr>
          <w:p w14:paraId="46EA8D38" w14:textId="77777777" w:rsidR="00F112FC" w:rsidRDefault="00F112FC" w:rsidP="007031A0">
            <w:r>
              <w:t>Accept/Reject</w:t>
            </w:r>
          </w:p>
        </w:tc>
        <w:tc>
          <w:tcPr>
            <w:tcW w:w="2957" w:type="dxa"/>
          </w:tcPr>
          <w:p w14:paraId="2F3885DF" w14:textId="77777777" w:rsidR="00F112FC" w:rsidRDefault="00F112FC" w:rsidP="007031A0">
            <w:r>
              <w:t>Rationale</w:t>
            </w:r>
          </w:p>
        </w:tc>
      </w:tr>
      <w:tr w:rsidR="00F112FC" w14:paraId="447AFA1C" w14:textId="77777777" w:rsidTr="007031A0">
        <w:trPr>
          <w:trHeight w:val="3945"/>
        </w:trPr>
        <w:tc>
          <w:tcPr>
            <w:tcW w:w="1872" w:type="dxa"/>
          </w:tcPr>
          <w:p w14:paraId="5E21E658" w14:textId="77777777" w:rsidR="00F112FC" w:rsidRDefault="00F112FC" w:rsidP="007031A0">
            <w:r>
              <w:t>Kyle P</w:t>
            </w:r>
          </w:p>
        </w:tc>
        <w:tc>
          <w:tcPr>
            <w:tcW w:w="3660" w:type="dxa"/>
          </w:tcPr>
          <w:p w14:paraId="558EAF42" w14:textId="77777777" w:rsidR="00F112FC" w:rsidRDefault="00F112FC" w:rsidP="007031A0">
            <w:r>
              <w:t>Not enough personalization because there is still a lot of place holder text and ideas.</w:t>
            </w:r>
          </w:p>
        </w:tc>
        <w:tc>
          <w:tcPr>
            <w:tcW w:w="1020" w:type="dxa"/>
          </w:tcPr>
          <w:p w14:paraId="5DE66964" w14:textId="77777777" w:rsidR="00F112FC" w:rsidRDefault="00F112FC" w:rsidP="007031A0">
            <w:r>
              <w:t>Accept</w:t>
            </w:r>
          </w:p>
        </w:tc>
        <w:tc>
          <w:tcPr>
            <w:tcW w:w="2957" w:type="dxa"/>
          </w:tcPr>
          <w:p w14:paraId="6B66092D" w14:textId="0964E2D1" w:rsidR="00F112FC" w:rsidRDefault="00F112FC" w:rsidP="007031A0">
            <w:r>
              <w:t>I agree with this criticism as I haven’t gone and put much effort into making the website my own for a lack of better words, I do intend on following up by editing the elements to the best of my ability to make it more personalized and fleshed out.</w:t>
            </w:r>
          </w:p>
        </w:tc>
      </w:tr>
      <w:tr w:rsidR="00F112FC" w14:paraId="34FBB3B3" w14:textId="77777777" w:rsidTr="007031A0">
        <w:trPr>
          <w:trHeight w:val="3000"/>
        </w:trPr>
        <w:tc>
          <w:tcPr>
            <w:tcW w:w="1872" w:type="dxa"/>
          </w:tcPr>
          <w:p w14:paraId="3CD9DA44" w14:textId="77777777" w:rsidR="00F112FC" w:rsidRDefault="00F112FC" w:rsidP="007031A0">
            <w:r>
              <w:t>Tiernan G</w:t>
            </w:r>
          </w:p>
        </w:tc>
        <w:tc>
          <w:tcPr>
            <w:tcW w:w="3660" w:type="dxa"/>
          </w:tcPr>
          <w:p w14:paraId="0C97313B" w14:textId="7F7F2F98" w:rsidR="00F112FC" w:rsidRDefault="00F112FC" w:rsidP="007031A0">
            <w:r>
              <w:t>Phone media needs to be resized to fit better on smaller screens as the skills section didn’t automatically adjust and a part of the projects section stuck out a bit</w:t>
            </w:r>
          </w:p>
        </w:tc>
        <w:tc>
          <w:tcPr>
            <w:tcW w:w="1020" w:type="dxa"/>
          </w:tcPr>
          <w:p w14:paraId="1F4865B3" w14:textId="77777777" w:rsidR="00F112FC" w:rsidRDefault="00F112FC" w:rsidP="007031A0">
            <w:r>
              <w:t>Accept</w:t>
            </w:r>
          </w:p>
        </w:tc>
        <w:tc>
          <w:tcPr>
            <w:tcW w:w="2957" w:type="dxa"/>
          </w:tcPr>
          <w:p w14:paraId="37723F85" w14:textId="0FA41DB8" w:rsidR="00F112FC" w:rsidRDefault="00F112FC" w:rsidP="007031A0">
            <w:r>
              <w:t>I agree with this as well as phone users would be satisfied with my website at all, I intend on tweaking the container that holds my skills and projects to make it fit better!</w:t>
            </w:r>
          </w:p>
        </w:tc>
      </w:tr>
      <w:tr w:rsidR="00F112FC" w14:paraId="76C4945E" w14:textId="77777777" w:rsidTr="007031A0">
        <w:trPr>
          <w:trHeight w:val="4155"/>
        </w:trPr>
        <w:tc>
          <w:tcPr>
            <w:tcW w:w="1872" w:type="dxa"/>
          </w:tcPr>
          <w:p w14:paraId="3729A076" w14:textId="77777777" w:rsidR="00F112FC" w:rsidRDefault="00F112FC" w:rsidP="007031A0">
            <w:r>
              <w:t>Zach F</w:t>
            </w:r>
          </w:p>
        </w:tc>
        <w:tc>
          <w:tcPr>
            <w:tcW w:w="3660" w:type="dxa"/>
          </w:tcPr>
          <w:p w14:paraId="52FD9ED1" w14:textId="77777777" w:rsidR="00F112FC" w:rsidRDefault="00F112FC" w:rsidP="007031A0">
            <w:r>
              <w:t xml:space="preserve">Not enough colors the website makes it look like a machine made it and not a human with heart, and proper capitalization for professionalism </w:t>
            </w:r>
          </w:p>
        </w:tc>
        <w:tc>
          <w:tcPr>
            <w:tcW w:w="1020" w:type="dxa"/>
          </w:tcPr>
          <w:p w14:paraId="66C28A7F" w14:textId="77777777" w:rsidR="00F112FC" w:rsidRDefault="00F112FC" w:rsidP="007031A0">
            <w:r>
              <w:t>Accept</w:t>
            </w:r>
          </w:p>
        </w:tc>
        <w:tc>
          <w:tcPr>
            <w:tcW w:w="2957" w:type="dxa"/>
          </w:tcPr>
          <w:p w14:paraId="50480A6B" w14:textId="7B74B4CA" w:rsidR="00F112FC" w:rsidRDefault="00F112FC" w:rsidP="007031A0">
            <w:r>
              <w:t xml:space="preserve">I half and half agree and disagree as I went for a more professional tone with the colours I might tweak them a bit for a better contrast, and I agree with the capitalization as it is important to show my level </w:t>
            </w:r>
            <w:r w:rsidR="00BA0E11">
              <w:t>professionalism.</w:t>
            </w:r>
          </w:p>
        </w:tc>
      </w:tr>
    </w:tbl>
    <w:p w14:paraId="6E7CD0C2" w14:textId="0A0131BE" w:rsidR="00F112FC" w:rsidRDefault="00F112FC" w:rsidP="00F112FC"/>
    <w:p w14:paraId="456190FF" w14:textId="77777777" w:rsidR="00F112FC" w:rsidRDefault="00F112FC" w:rsidP="00F112FC">
      <w:r>
        <w:t>This page is for comments you have made to other students.</w:t>
      </w:r>
    </w:p>
    <w:tbl>
      <w:tblPr>
        <w:tblStyle w:val="TableGrid"/>
        <w:tblW w:w="10916" w:type="dxa"/>
        <w:tblInd w:w="-998" w:type="dxa"/>
        <w:tblLayout w:type="fixed"/>
        <w:tblLook w:val="06A0" w:firstRow="1" w:lastRow="0" w:firstColumn="1" w:lastColumn="0" w:noHBand="1" w:noVBand="1"/>
      </w:tblPr>
      <w:tblGrid>
        <w:gridCol w:w="3120"/>
        <w:gridCol w:w="5670"/>
        <w:gridCol w:w="2126"/>
      </w:tblGrid>
      <w:tr w:rsidR="000E222B" w14:paraId="1983D30A" w14:textId="44A1E207" w:rsidTr="000E222B">
        <w:trPr>
          <w:trHeight w:val="300"/>
        </w:trPr>
        <w:tc>
          <w:tcPr>
            <w:tcW w:w="3120" w:type="dxa"/>
          </w:tcPr>
          <w:p w14:paraId="4B045D7A" w14:textId="77777777" w:rsidR="000E222B" w:rsidRDefault="000E222B" w:rsidP="000E222B">
            <w:r>
              <w:t>Comment made to:</w:t>
            </w:r>
          </w:p>
        </w:tc>
        <w:tc>
          <w:tcPr>
            <w:tcW w:w="5670" w:type="dxa"/>
          </w:tcPr>
          <w:p w14:paraId="0182FF2B" w14:textId="77777777" w:rsidR="000E222B" w:rsidRDefault="000E222B" w:rsidP="000E222B">
            <w:r>
              <w:t>Comment:</w:t>
            </w:r>
          </w:p>
        </w:tc>
        <w:tc>
          <w:tcPr>
            <w:tcW w:w="2126" w:type="dxa"/>
          </w:tcPr>
          <w:p w14:paraId="11690C60" w14:textId="04A89E26" w:rsidR="000E222B" w:rsidRDefault="000E222B" w:rsidP="000E222B">
            <w:r>
              <w:t>Rationale</w:t>
            </w:r>
          </w:p>
        </w:tc>
      </w:tr>
      <w:tr w:rsidR="000E222B" w14:paraId="45EDA5F4" w14:textId="060C6C96" w:rsidTr="000E222B">
        <w:trPr>
          <w:trHeight w:val="2897"/>
        </w:trPr>
        <w:tc>
          <w:tcPr>
            <w:tcW w:w="3120" w:type="dxa"/>
          </w:tcPr>
          <w:p w14:paraId="7143E5DF" w14:textId="77777777" w:rsidR="000E222B" w:rsidRDefault="000E222B" w:rsidP="000E222B">
            <w:r>
              <w:t>Kyle P</w:t>
            </w:r>
          </w:p>
        </w:tc>
        <w:tc>
          <w:tcPr>
            <w:tcW w:w="5670" w:type="dxa"/>
          </w:tcPr>
          <w:p w14:paraId="54D68D0A" w14:textId="589DDC83" w:rsidR="000E222B" w:rsidRDefault="000E222B" w:rsidP="000E222B">
            <w:r>
              <w:t>I said that he could add a “target=”_blank”” for his skills so they open in a new tab, so users don’t close his website upon click.</w:t>
            </w:r>
          </w:p>
        </w:tc>
        <w:tc>
          <w:tcPr>
            <w:tcW w:w="2126" w:type="dxa"/>
          </w:tcPr>
          <w:p w14:paraId="25AE6254" w14:textId="2789C1A9" w:rsidR="000E222B" w:rsidRDefault="000E222B" w:rsidP="000E222B">
            <w:r>
              <w:t>I suggested these so users have a smoother experience on his website and I felt as users would just close out his website more often because of it.</w:t>
            </w:r>
          </w:p>
        </w:tc>
      </w:tr>
      <w:tr w:rsidR="000E222B" w14:paraId="0D7C14B0" w14:textId="2DFEEDF5" w:rsidTr="000E222B">
        <w:trPr>
          <w:trHeight w:val="3390"/>
        </w:trPr>
        <w:tc>
          <w:tcPr>
            <w:tcW w:w="3120" w:type="dxa"/>
          </w:tcPr>
          <w:p w14:paraId="49045C01" w14:textId="77777777" w:rsidR="000E222B" w:rsidRDefault="000E222B" w:rsidP="000E222B">
            <w:r>
              <w:t>Tiernan G</w:t>
            </w:r>
          </w:p>
        </w:tc>
        <w:tc>
          <w:tcPr>
            <w:tcW w:w="5670" w:type="dxa"/>
          </w:tcPr>
          <w:p w14:paraId="474A6E73" w14:textId="77777777" w:rsidR="000E222B" w:rsidRDefault="000E222B" w:rsidP="000E222B">
            <w:r>
              <w:t xml:space="preserve">His “hire me” button” has a animation for colour which is cool but also a static colour that overwrites the animations so </w:t>
            </w:r>
            <w:proofErr w:type="spellStart"/>
            <w:r>
              <w:t>its</w:t>
            </w:r>
            <w:proofErr w:type="spellEnd"/>
            <w:r>
              <w:t xml:space="preserve"> kind of redundant.</w:t>
            </w:r>
          </w:p>
        </w:tc>
        <w:tc>
          <w:tcPr>
            <w:tcW w:w="2126" w:type="dxa"/>
          </w:tcPr>
          <w:p w14:paraId="27FBA7BF" w14:textId="4DCB4ADF" w:rsidR="000E222B" w:rsidRDefault="000E222B" w:rsidP="000E222B">
            <w:r>
              <w:t>I offered this comment because I felt as if it was redundant to have the static color override the cool animation when hovered upon.</w:t>
            </w:r>
          </w:p>
        </w:tc>
      </w:tr>
      <w:tr w:rsidR="000E222B" w14:paraId="0CF8CE60" w14:textId="7C5F18C2" w:rsidTr="000E222B">
        <w:trPr>
          <w:trHeight w:val="3527"/>
        </w:trPr>
        <w:tc>
          <w:tcPr>
            <w:tcW w:w="3120" w:type="dxa"/>
          </w:tcPr>
          <w:p w14:paraId="6C324E6B" w14:textId="77777777" w:rsidR="000E222B" w:rsidRDefault="000E222B" w:rsidP="000E222B">
            <w:r>
              <w:t>Zach F</w:t>
            </w:r>
          </w:p>
        </w:tc>
        <w:tc>
          <w:tcPr>
            <w:tcW w:w="5670" w:type="dxa"/>
          </w:tcPr>
          <w:p w14:paraId="60F75EB2" w14:textId="77777777" w:rsidR="000E222B" w:rsidRDefault="000E222B" w:rsidP="000E222B">
            <w:r>
              <w:t>Some elements of his website were hidden if you didn’t know they exist like a website linked behind an image, and some fonts were hard to read as they were small</w:t>
            </w:r>
          </w:p>
        </w:tc>
        <w:tc>
          <w:tcPr>
            <w:tcW w:w="2126" w:type="dxa"/>
          </w:tcPr>
          <w:p w14:paraId="6745CA87" w14:textId="621C59CE" w:rsidR="000E222B" w:rsidRDefault="000E222B" w:rsidP="000E222B">
            <w:r>
              <w:t>I said this because his effort would have just gone to waste as it wasn’t like a hidden easter egg thing, and more of a user’s should know this exists, and the font size on smaller screens was very hard making it not very user friendly.</w:t>
            </w:r>
          </w:p>
        </w:tc>
      </w:tr>
    </w:tbl>
    <w:p w14:paraId="4011E815" w14:textId="77777777" w:rsidR="00F112FC" w:rsidRDefault="00F112FC" w:rsidP="00F112FC"/>
    <w:p w14:paraId="23410937" w14:textId="77777777" w:rsidR="00123D5D" w:rsidRPr="00123D5D" w:rsidRDefault="00123D5D" w:rsidP="00123D5D"/>
    <w:sectPr w:rsidR="00123D5D" w:rsidRPr="00123D5D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9043B" w14:textId="77777777" w:rsidR="00D40483" w:rsidRDefault="00D40483" w:rsidP="00826E32">
      <w:pPr>
        <w:spacing w:after="0" w:line="240" w:lineRule="auto"/>
      </w:pPr>
      <w:r>
        <w:separator/>
      </w:r>
    </w:p>
  </w:endnote>
  <w:endnote w:type="continuationSeparator" w:id="0">
    <w:p w14:paraId="3170B3E5" w14:textId="77777777" w:rsidR="00D40483" w:rsidRDefault="00D40483" w:rsidP="00826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5617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FD3BBD" w14:textId="7F2FD61A" w:rsidR="00826E32" w:rsidRDefault="00826E3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320788" w14:textId="77777777" w:rsidR="00826E32" w:rsidRDefault="00826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A32C2" w14:textId="77777777" w:rsidR="00D40483" w:rsidRDefault="00D40483" w:rsidP="00826E32">
      <w:pPr>
        <w:spacing w:after="0" w:line="240" w:lineRule="auto"/>
      </w:pPr>
      <w:r>
        <w:separator/>
      </w:r>
    </w:p>
  </w:footnote>
  <w:footnote w:type="continuationSeparator" w:id="0">
    <w:p w14:paraId="560B7E04" w14:textId="77777777" w:rsidR="00D40483" w:rsidRDefault="00D40483" w:rsidP="00826E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E5"/>
    <w:rsid w:val="0004375C"/>
    <w:rsid w:val="000456C7"/>
    <w:rsid w:val="00053289"/>
    <w:rsid w:val="00075D08"/>
    <w:rsid w:val="000E222B"/>
    <w:rsid w:val="0012095B"/>
    <w:rsid w:val="00123D5D"/>
    <w:rsid w:val="00272AE5"/>
    <w:rsid w:val="002D1877"/>
    <w:rsid w:val="002F3758"/>
    <w:rsid w:val="00554D56"/>
    <w:rsid w:val="005A6715"/>
    <w:rsid w:val="005F49A7"/>
    <w:rsid w:val="006025B7"/>
    <w:rsid w:val="006D6FA7"/>
    <w:rsid w:val="00723778"/>
    <w:rsid w:val="00780510"/>
    <w:rsid w:val="00781C04"/>
    <w:rsid w:val="007E5BA5"/>
    <w:rsid w:val="00826E32"/>
    <w:rsid w:val="00B750EB"/>
    <w:rsid w:val="00BA0E11"/>
    <w:rsid w:val="00BD1BF0"/>
    <w:rsid w:val="00BD525B"/>
    <w:rsid w:val="00C35452"/>
    <w:rsid w:val="00D40483"/>
    <w:rsid w:val="00DE22F6"/>
    <w:rsid w:val="00E97F71"/>
    <w:rsid w:val="00F112FC"/>
    <w:rsid w:val="00F24941"/>
    <w:rsid w:val="00FB52A2"/>
    <w:rsid w:val="00FF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9842"/>
  <w15:chartTrackingRefBased/>
  <w15:docId w15:val="{57103FC8-C518-4896-B741-DC6633D6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941"/>
  </w:style>
  <w:style w:type="paragraph" w:styleId="Heading1">
    <w:name w:val="heading 1"/>
    <w:basedOn w:val="Normal"/>
    <w:next w:val="Normal"/>
    <w:link w:val="Heading1Char"/>
    <w:uiPriority w:val="9"/>
    <w:qFormat/>
    <w:rsid w:val="0027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AE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E22F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26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E32"/>
  </w:style>
  <w:style w:type="paragraph" w:styleId="Footer">
    <w:name w:val="footer"/>
    <w:basedOn w:val="Normal"/>
    <w:link w:val="FooterChar"/>
    <w:uiPriority w:val="99"/>
    <w:unhideWhenUsed/>
    <w:rsid w:val="00826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E32"/>
  </w:style>
  <w:style w:type="table" w:styleId="TableGrid">
    <w:name w:val="Table Grid"/>
    <w:basedOn w:val="TableNormal"/>
    <w:uiPriority w:val="59"/>
    <w:rsid w:val="00F112FC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667</Words>
  <Characters>3060</Characters>
  <Application>Microsoft Office Word</Application>
  <DocSecurity>0</DocSecurity>
  <Lines>153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Mejjallid,Abdul</dc:creator>
  <cp:keywords/>
  <dc:description/>
  <cp:lastModifiedBy>Mejjallid,Abdul</cp:lastModifiedBy>
  <cp:revision>14</cp:revision>
  <dcterms:created xsi:type="dcterms:W3CDTF">2025-09-20T01:04:00Z</dcterms:created>
  <dcterms:modified xsi:type="dcterms:W3CDTF">2025-11-13T15:44:00Z</dcterms:modified>
</cp:coreProperties>
</file>