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18"/>
          <w:szCs w:val="18"/>
        </w:rPr>
        <w:t xml:space="preserve">PRACTICAL LLM FINE-TUNING · 30-DAY TRACK</w:t>
      </w:r>
    </w:p>
    <w:p>
      <w:pPr>
        <w:pStyle w:val="Title"/>
      </w:pPr>
      <w:r>
        <w:t xml:space="preserve">Day 0B — How Fine-Tuning Works</w:t>
      </w:r>
    </w:p>
    <w:p>
      <w:pPr>
        <w:spacing w:after="120"/>
      </w:pPr>
      <w:r>
        <w:t xml:space="preserve">What fine-tuning is, why people do it, when it is the wrong tool, and how it can help you create content in your own voice. Ends with a small program you can run that “fine-tunes” a toy model so you see the effect with your own eyes.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One-sentence answer:</w:t>
            </w:r>
            <w:r>
              <w:t xml:space="preserve"> fine-tuning means taking a model that already knows language and training it a little more on a small set of your own examples, so its default behaviour shifts toward your style, format or task.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Where a model’s knowledge comes from</w:t>
      </w:r>
    </w:p>
    <w:p>
      <w:pPr>
        <w:spacing w:after="120"/>
      </w:pPr>
      <w:r>
        <w:t xml:space="preserve">A modern chat model is built in three layers. Each layer uses the same basic training process (Section 2); only the data changes.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Pretraining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Trillions of words from the internet &amp; books. Months, millions of ₹/$.</w:t>
            </w:r>
          </w:p>
        </w:tc>
        <w:tc>
          <w:tcPr>
            <w:tcW w:type="dxa" w:w="3008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Instruction tuning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~100k Q&amp;A / chat examples. Teaches it to follow requests.</w:t>
            </w:r>
          </w:p>
        </w:tc>
        <w:tc>
          <w:tcPr>
            <w:tcW w:type="dxa" w:w="3008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Your fine-tune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100–1,000 of YOUR examples. Hours on one GPU.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1900"/>
        <w:gridCol w:w="2426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learns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 does it</w:t>
            </w:r>
          </w:p>
        </w:tc>
        <w:tc>
          <w:tcPr>
            <w:tcW w:type="dxa" w:w="2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Pretraining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Grammar, facts, reasoning patterns, world knowledge. Only learns to continue text.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 labs (Alibaba, Meta, Google…)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Qwen2.5-0.5B</w:t>
            </w:r>
            <w:r>
              <w:t xml:space="preserve"> (base model)</w:t>
            </w:r>
          </w:p>
        </w:tc>
      </w:tr>
      <w:tr>
        <w:trPr>
          <w:tblHeader w:val="false"/>
        </w:trP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Instruction tuning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answer questions, follow instructions, hold a conversation.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Usually the same lab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Qwen2.5-0.5B-Instruct</w:t>
            </w:r>
            <w:r>
              <w:t xml:space="preserve"> — the model you ran on Day 1</w:t>
            </w:r>
          </w:p>
        </w:tc>
      </w:tr>
      <w:tr>
        <w:trPr>
          <w:tblHeader w:val="false"/>
        </w:trPr>
        <w:tc>
          <w:tcPr>
            <w:tcW w:type="dxa" w:w="1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fine-tune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tone, your format, your vocabulary, your specific task.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“Qwen, but writes captions like your bakery”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 never repeat layers 1 and 2: you download them free from Hugging Face. Fine-tuning is layer 3, and it is cheap because the expensive learning is already done.</w:t>
      </w:r>
    </w:p>
    <w:p>
      <w:pPr>
        <w:pStyle w:val="Heading2"/>
      </w:pPr>
      <w:r>
        <w:t xml:space="preserve">A manufacturing analogy</w:t>
      </w:r>
    </w:p>
    <w:p>
      <w:pPr>
        <w:spacing w:after="120"/>
      </w:pPr>
      <w:r>
        <w:t xml:space="preserve">Think of hiring a diploma engineer. College gave them general knowledge (pretraining). Induction training taught them how a plant works and how to follow instructions (instruction tuning). Then on-the-job training at one specific station teaches your SOP, your defect codes, your report format (fine-tuning). You don’t send them back to college to learn your station; you give them a few weeks of focused examples. And a good operator still remembers college maths after station training.</w:t>
      </w:r>
    </w:p>
    <w:p>
      <w:pPr>
        <w:pStyle w:val="Heading1"/>
      </w:pPr>
      <w:r>
        <w:t xml:space="preserve">2. How fine-tuning actually works</w:t>
      </w:r>
    </w:p>
    <w:p>
      <w:pPr>
        <w:spacing w:after="120"/>
      </w:pPr>
      <w:r>
        <w:t xml:space="preserve">Recall Day 1: the model reads tokens and scores every possible next token. Training is a loop that nudges those scores toward the right answers: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Show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an example: input + ideal answer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Predict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model guesses each next token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Compare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how wrong? = the “loss”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Nudge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adjust weights slightly to be less wrong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Repeat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all examples, a few “epochs”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Loss</w:t>
      </w:r>
      <w:r>
        <w:t xml:space="preserve"> is a single number measuring how surprised the model was by the correct answer. High loss = it expected something else. Training tries to push the loss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Weights</w:t>
      </w:r>
      <w:r>
        <w:t xml:space="preserve"> are the model’s ~494 million numbers. A training step changes each one by a tiny amount in the direction that reduces loss (gradient descent — the maths is Day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Epoch</w:t>
      </w:r>
      <w:r>
        <w:t xml:space="preserve"> = one full pass through your dataset. Typically 1–5 epochs.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 rate</w:t>
      </w:r>
      <w:r>
        <w:t xml:space="preserve"> = how big each nudge is. Too big and the model forgets what it knew; too small and it barely changes.</w:t>
      </w:r>
    </w:p>
    <w:p>
      <w:pPr>
        <w:spacing w:after="120"/>
      </w:pPr>
      <w:r>
        <w:t xml:space="preserve">After training, nothing magical is stored: the model’s numbers are slightly different, so given a similar prompt it now predicts tokens that look more like your examples.</w:t>
      </w:r>
    </w:p>
    <w:p>
      <w:pPr>
        <w:pStyle w:val="Heading2"/>
      </w:pPr>
      <w:r>
        <w:t xml:space="preserve">Full fine-tuning vs LoRA</w:t>
      </w:r>
    </w:p>
    <w:p>
      <w:pPr>
        <w:spacing w:after="120"/>
      </w:pPr>
      <w:r>
        <w:t xml:space="preserve">Changing all 494 million numbers needs a lot of GPU memory. </w:t>
      </w:r>
      <w:r>
        <w:rPr>
          <w:b/>
          <w:bCs/>
        </w:rPr>
        <w:t xml:space="preserve">LoRA</w:t>
      </w:r>
      <w:r>
        <w:t xml:space="preserve"> (Days 11–13) freezes the original weights and trains a small add-on of a few million numbers instead. The result is nearly as good for style and format tasks, trains on a free Colab GPU, and the add-on file is only a few MB. This is what you will use most.</w:t>
      </w:r>
    </w:p>
    <w:p>
      <w:pPr>
        <w:pStyle w:val="Heading1"/>
      </w:pPr>
      <w:r>
        <w:t xml:space="preserve">3. Why fine-tune — and when not to</w:t>
      </w:r>
    </w:p>
    <w:p>
      <w:pPr>
        <w:spacing w:after="120"/>
      </w:pPr>
      <w:r>
        <w:t xml:space="preserve">There are three ways to make a model do what you want. Always try them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1726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17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Cost / effort</w:t>
            </w:r>
          </w:p>
        </w:tc>
      </w:tr>
      <w:tr>
        <w:trPr>
          <w:tblHeader w:val="false"/>
        </w:trPr>
        <w:tc>
          <w:tcPr>
            <w:tcW w:type="dxa" w:w="1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Prompting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clear instructions and 2–5 examples in the prompt.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tasks. Try this first, always.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Free, minutes.</w:t>
            </w:r>
          </w:p>
        </w:tc>
      </w:tr>
      <w:tr>
        <w:trPr>
          <w:tblHeader w:val="false"/>
        </w:trPr>
        <w:tc>
          <w:tcPr>
            <w:tcW w:type="dxa" w:w="1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RAG</w:t>
            </w:r>
            <w:r>
              <w:t xml:space="preserve"> (retrieval)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your documents and paste the relevant parts into the prompt.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Up-to-date or private </w:t>
            </w:r>
            <w:r>
              <w:rPr>
                <w:b/>
                <w:bCs/>
              </w:rPr>
              <w:t xml:space="preserve">facts</w:t>
            </w:r>
            <w:r>
              <w:t xml:space="preserve">: price lists, policies, product specs.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Moderate; no training.</w:t>
            </w:r>
          </w:p>
        </w:tc>
      </w:tr>
      <w:tr>
        <w:trPr>
          <w:tblHeader w:val="false"/>
        </w:trPr>
        <w:tc>
          <w:tcPr>
            <w:tcW w:type="dxa" w:w="17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Fine-tuning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 on many examples so the behaviour is built in.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Consistent </w:t>
            </w:r>
            <w:r>
              <w:rPr>
                <w:b/>
                <w:bCs/>
              </w:rPr>
              <w:t xml:space="preserve">style, tone and format</w:t>
            </w:r>
            <w:r>
              <w:t xml:space="preserve">; a narrow repeated task; making a </w:t>
            </w:r>
            <w:r>
              <w:rPr>
                <w:b/>
                <w:bCs/>
              </w:rPr>
              <w:t xml:space="preserve">small</w:t>
            </w:r>
            <w:r>
              <w:t xml:space="preserve"> model good enough to replace a big one.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Hours + a dataset of 100s of examples.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Fine-tune when…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have written the same kind of thing hundreds of times and want new ones that sound like you, without pasting long instructions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need a strict, repeatable format (every caption: hook → 2 lines → CTA → 3 hashtags).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want a small, cheap model that runs on your own laptop, offline and private, instead of paying per use for a large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Prompting a small model gets close but not consistent.</w:t>
      </w:r>
    </w:p>
    <w:p>
      <w:pPr>
        <w:pStyle w:val="Heading2"/>
      </w:pPr>
      <w:r>
        <w:t xml:space="preserve">Don’t fine-tune when…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want it to learn facts.</w:t>
      </w:r>
      <w:r>
        <w:t xml:space="preserve"> Fine-tuning is unreliable for teaching new facts (prices, stock, dates) and the facts go stale. Put facts in the prompt or use 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good prompt already works.</w:t>
      </w:r>
      <w:r>
        <w:t xml:space="preserve"> A large model like Claude with a well-written prompt and a few example posts will often beat a fine-tuned 0.5B model on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have fewer than ~50 good examples.</w:t>
      </w:r>
      <w:r>
        <w:t xml:space="preserve"> The model learns from what you show it, including mistakes; small or messy data gives small or messy results.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Honest expectation:</w:t>
            </w:r>
            <w:r>
              <w:t xml:space="preserve"> a fine-tuned 0.5B–1.5B model will capture your format and tone well, but its writing will be simpler and occasionally make errors that a large model would not. Fine-tuning changes *how* a model writes far more than *how smart* it is. You will see this yourself on Day 19 when we compare before vs after.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How fine-tuning can help you create content</w:t>
      </w:r>
    </w:p>
    <w:p>
      <w:pPr>
        <w:spacing w:after="120"/>
      </w:pPr>
      <w:r>
        <w:t xml:space="preserve">Content creation is one of the best uses of fine-tuning, because content is mostly about </w:t>
      </w:r>
      <w:r>
        <w:rPr>
          <w:b/>
          <w:bCs/>
        </w:rPr>
        <w:t xml:space="preserve">voice and format</w:t>
      </w:r>
      <w:r>
        <w:t xml:space="preserve">, which is exactly what fine-tuning teaches well. Realistic projects for you: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Training examples</w:t>
            </w:r>
          </w:p>
        </w:tc>
        <w:tc>
          <w:tcPr>
            <w:tcW w:type="dxa" w:w="35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the model learns</w:t>
            </w:r>
          </w:p>
        </w:tc>
      </w:tr>
      <w:tr>
        <w:trPr>
          <w:tblHeader w:val="false"/>
        </w:trPr>
        <w:tc>
          <w:tcPr>
            <w:tcW w:type="dxa" w:w="25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Instagram captions in your bakery’s voice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details → your real posted caption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tone, emoji use, CTA, hashtag style, Hinglish if you use it</w:t>
            </w:r>
          </w:p>
        </w:tc>
      </w:tr>
      <w:tr>
        <w:trPr>
          <w:tblHeader w:val="false"/>
        </w:trPr>
        <w:tc>
          <w:tcPr>
            <w:tcW w:type="dxa" w:w="25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descriptions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Ingredient list + price → description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Consistent structure and claims you are comfortable making</w:t>
            </w:r>
          </w:p>
        </w:tc>
      </w:tr>
      <w:tr>
        <w:trPr>
          <w:tblHeader w:val="false"/>
        </w:trPr>
        <w:tc>
          <w:tcPr>
            <w:tcW w:type="dxa" w:w="25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Reel / short-video scripts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→ hook + 3 beats + close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pacing and hook patterns</w:t>
            </w:r>
          </w:p>
        </w:tc>
      </w:tr>
      <w:tr>
        <w:trPr>
          <w:tblHeader w:val="false"/>
        </w:trPr>
        <w:tc>
          <w:tcPr>
            <w:tcW w:type="dxa" w:w="25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Replies to common DMs and comments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question → your answer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polite, consistent customer tone</w:t>
            </w:r>
          </w:p>
        </w:tc>
      </w:tr>
      <w:tr>
        <w:trPr>
          <w:tblHeader w:val="false"/>
        </w:trPr>
        <w:tc>
          <w:tcPr>
            <w:tcW w:type="dxa" w:w="25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Technical write-ups from your work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Rough notes (costing, VA/VE, QC findings) → structured summary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company’s report format and terminology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a training example looks like</w:t>
      </w:r>
    </w:p>
    <w:p>
      <w:pPr>
        <w:spacing w:after="120"/>
      </w:pPr>
      <w:r>
        <w:t xml:space="preserve">Every example is one line of a </w:t>
      </w:r>
      <w:r>
        <w:rPr>
          <w:b/>
          <w:bCs/>
        </w:rPr>
        <w:t xml:space="preserve">JSONL</w:t>
      </w:r>
      <w:r>
        <w:t xml:space="preserve"> file: a dictionary (Day 0, Lesson 6) with an instruction, the input details, and the ideal output. Here is one from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sample_caption_dataset.jsonl</w:t>
      </w:r>
      <w:r>
        <w:t xml:space="preserve"> (in this lesson’s folder):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"instruction": "Write an Instagram caption for a new product launch.",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"input": "Product: gluten-free millet cookies. Key points: crunchy, jaggery-sweetened, 200 g box, Rs 249.",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"output": "New in the jar 🍪 Our millet cookies are here: crunchy, wholesome and sweetened with jaggery, not refined sugar. 100% gluten free, baked fresh in Delhi. 200 g box at ₹249. DM to order or tap the link in bio.\n\n#glutenfreedelhi #milletcookies #glutenfreeindia #healthysnacks"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  <w:r>
        <w:t xml:space="preserve">The sample file has 6 synthetic examples just to show the shape. For a real project you would replace them with </w:t>
      </w:r>
      <w:r>
        <w:rPr>
          <w:b/>
          <w:bCs/>
        </w:rPr>
        <w:t xml:space="preserve">your own best 100–300 posts</w:t>
      </w:r>
      <w:r>
        <w:t xml:space="preserve">, each paired with the product details behind it. Pick only posts you are proud of: the model will copy their quality, good or bad.</w:t>
      </w:r>
    </w:p>
    <w:p>
      <w:pPr>
        <w:pStyle w:val="Heading2"/>
      </w:pPr>
      <w:r>
        <w:t xml:space="preserve">The workflow you will build in this course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Collect: export your past captions and write the input details for each (Days 4, 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Baseline: ask the un-tuned model to write captions; save the results (Day 1–2 skills).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Fine-tune with LoRA on Colab (Days 13–15).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before vs after on new products it has never seen (Day 19).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it: a small script or chatbot that drafts captions you then edit (Days 24–25).</w:t>
      </w:r>
    </w:p>
    <w:p>
      <w:pPr>
        <w:spacing w:after="120"/>
      </w:pPr>
      <w:r>
        <w:t xml:space="preserve">A model like this drafts; you still review. It can state things that are not true about a product (a fact problem, see Section 3), so check claims like “sugar free” or prices before posting.</w:t>
      </w:r>
    </w:p>
    <w:p>
      <w:pPr>
        <w:pStyle w:val="Heading1"/>
      </w:pPr>
      <w:r>
        <w:t xml:space="preserve">5. See it happen: the toy fine-tune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toy_finetune.py</w:t>
      </w:r>
      <w:r>
        <w:t xml:space="preserve"> is a deliberately tiny “language model” written in plain Python using only Day 0 concepts. It learns which word tends to follow which word by counting. We pretrain it on general business sentences, ask it to write, then fine-tune it on 5 bakery captions and ask again.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What is simplified:</w:t>
            </w:r>
            <w:r>
              <w:t xml:space="preserve"> this toy only looks at the </w:t>
            </w:r>
            <w:r>
              <w:rPr>
                <w:b/>
                <w:bCs/>
              </w:rPr>
              <w:t xml:space="preserve">one</w:t>
            </w:r>
            <w:r>
              <w:t xml:space="preserve"> previous word and learns by counting. Real models look at the </w:t>
            </w:r>
            <w:r>
              <w:rPr>
                <w:b/>
                <w:bCs/>
              </w:rPr>
              <w:t xml:space="preserve">whole</w:t>
            </w:r>
            <w:r>
              <w:t xml:space="preserve"> text so far (attention) and learn by adjusting weights with gradient descent. That is why the toy writes broken sentences. The *effect* of fine-tuning — shifting what the model is likely to say — is the same idea.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Run it</w:t>
      </w:r>
    </w:p>
    <w:p>
      <w:pPr>
        <w:shd w:fill="F3F4F6" w:color="auto" w:val="clear"/>
        <w:spacing w:after="16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python toy_finetune.py</w:t>
      </w:r>
    </w:p>
    <w:p>
      <w:pPr>
        <w:spacing w:after="120"/>
      </w:pPr>
      <w:r>
        <w:t xml:space="preserve">Or in Colab: upload the file with the folder icon, then run a cell containing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!python toy_finetune.py</w:t>
      </w:r>
      <w:r>
        <w:t xml:space="preserve">. No installs, no GPU.</w:t>
      </w:r>
    </w:p>
    <w:p>
      <w:pPr>
        <w:pStyle w:val="Heading2"/>
      </w:pPr>
      <w:r>
        <w:t xml:space="preserve">Real output (3 epochs)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Executed with Python 3.13 while preparing this lesson. Your output will be identical because the seed is fixed.</w:t>
            </w:r>
          </w:p>
        </w:tc>
      </w:tr>
    </w:tbl>
    <w:p>
      <w:pPr>
        <w:spacing w:after="80"/>
      </w:pP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================================================================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BEFORE fine-tuning (only general text)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----------------------------------------------------------------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'our', most likely next words: company 33%, team 33%, new 33%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'fresh', most likely next words: products 50%, ideas 50%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1: our company grow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2: our team delivers good price and fast delivery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3: our team delivers good for every customer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================================================================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fine-tuning on 5 bakery captions x 3 epochs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----------------------------------------------------------------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'our', most likely next words: new 33%, gluten 25%, almond 25%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'fresh', most likely next words: every 55%, from 27%, products 9%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1: our new plan for every morning in delhi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2: our gluten free cookies are baked fresh products for the new millet cookies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3: our gluten free and golden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Notice: the model still knows its general words (company, team...),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but its most likely choices have shifted toward YOUR style.</w:t>
      </w:r>
    </w:p>
    <w:p>
      <w:pPr>
        <w:pStyle w:val="Heading2"/>
      </w:pPr>
      <w:r>
        <w:t xml:space="preserve">What to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Before:</w:t>
      </w:r>
      <w:r>
        <w:t xml:space="preserve"> after “our”, the model chose company/team/new equally, and samples sound like a generic corporate brochure.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After:</w:t>
      </w:r>
      <w:r>
        <w:t xml:space="preserve"> “gluten” and “almond” appear as likely next words after “our”, and “fresh” is now followed by “every” (as in “every morning”) 55% of the time instead of “products”. Samples mention Delhi, gluten free, golden — your vocabulary.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 did not forget:</w:t>
      </w:r>
      <w:r>
        <w:t xml:space="preserve"> Sample 1 still mixes “new plan” (general text) with “every morning in delhi” (your data). Fine-tuning shifts the model; it doesn’t erase it.</w:t>
      </w:r>
    </w:p>
    <w:p>
      <w:pPr>
        <w:pStyle w:val="Heading2"/>
      </w:pPr>
      <w:r>
        <w:t xml:space="preserve">Experiment: too much training (10 epochs)</w:t>
      </w:r>
    </w:p>
    <w:p>
      <w:pPr>
        <w:spacing w:after="12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FINETUNE_EPOCHS = 3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10</w:t>
      </w:r>
      <w:r>
        <w:t xml:space="preserve"> and re-run. Real output: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================================================================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fine-tuning on 5 bakery captions x 10 epochs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----------------------------------------------------------------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'our', most likely next words: new 33%, gluten 30%, almond 30%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After 'fresh', most likely next words: every 62%, from 31%, products 3%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1: our new plan for every morning in delhi 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2: our gluten free cookies are baked fresh from the oven : gluten free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  Sample 3: our gluten free and golden .</w:t>
      </w:r>
    </w:p>
    <w:p>
      <w:pPr>
        <w:spacing w:after="120"/>
      </w:pPr>
      <w:r>
        <w:t xml:space="preserve">Sample 2 now repeats a training caption almost word for word: “baked fresh from the oven : gluten free”. This is </w:t>
      </w:r>
      <w:r>
        <w:rPr>
          <w:b/>
          <w:bCs/>
        </w:rPr>
        <w:t xml:space="preserve">overfitting</w:t>
      </w:r>
      <w:r>
        <w:t xml:space="preserve">: training too long on too few examples makes a model </w:t>
      </w:r>
      <w:r>
        <w:rPr>
          <w:b/>
          <w:bCs/>
        </w:rPr>
        <w:t xml:space="preserve">memorise</w:t>
      </w:r>
      <w:r>
        <w:t xml:space="preserve"> instead of generalise. Real models do the same, which is why we will watch validation loss and keep epochs low (Days 7 and 19).</w:t>
      </w:r>
    </w:p>
    <w:p>
      <w:pPr>
        <w:pStyle w:val="Heading2"/>
      </w:pPr>
      <w:r>
        <w:t xml:space="preserve">Try it yourself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3 captions of your own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BAKERY_CAPTIONS</w:t>
      </w:r>
      <w:r>
        <w:t xml:space="preserve"> (lowercase, words separated by spaces, end with “ .”) and re-run.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FINETUNE_EPOCHS = 1</w:t>
      </w:r>
      <w:r>
        <w:t xml:space="preserve">. Is the shift weaker?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a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SEED</w:t>
      </w:r>
      <w:r>
        <w:t xml:space="preserve"> value. Samples change; the percentages do not. Why? (Percentages come from counts; only the random choices depend on the seed.)</w:t>
      </w:r>
    </w:p>
    <w:p>
      <w:pPr>
        <w:pStyle w:val="Heading1"/>
      </w:pPr>
      <w:r>
        <w:t xml:space="preserve">6. Key words to remember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Pretrained / base model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Learned general language from huge data; only continues text.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Instruct / chat model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model further trained to follow instructions.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Fine-tuning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More training on your small dataset to shift behaviour.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Dataset (JSONL)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examples, one dictionary per line.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wrong the model’s predictions were. Goes down during training.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Epoch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pass through the whole dataset.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Learning rate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 of each weight adjustment.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LoRA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 a small add-on instead of all weights. Cheap and effective.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Overfitting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Memorising the training examples instead of learning the pattern.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Feeding relevant documents into the prompt, for facts. Not training.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Checkpoint ✅</w:t>
      </w:r>
    </w:p>
    <w:p>
      <w:pPr>
        <w:spacing w:after="120"/>
      </w:pPr>
      <w:r>
        <w:t xml:space="preserve">You are ready to continue when you can answer: (1) Why is fine-tuning cheap compared with building a model? (2) Why should prices not be taught by fine-tuning? (3) What did 10 epochs do to the toy model, and what is that called?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Day 1 — run the real Qwen model. Its outputs are the “before” picture for the caption model you will build.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Day 0B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B7C9E2" w:sz="6" w:space="4"/>
      </w:pBdr>
      <w:spacing w:after="120" w:before="3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0B — How Fine-Tuning Works</dc:title>
  <dc:creator>Ashishpreet</dc:creator>
  <cp:lastModifiedBy>Un-named</cp:lastModifiedBy>
  <cp:revision>1</cp:revision>
  <dcterms:created xsi:type="dcterms:W3CDTF">2026-10-14T10:52:47.991Z</dcterms:created>
  <dcterms:modified xsi:type="dcterms:W3CDTF">2026-10-14T10:52:47.992Z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