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9E221" w14:textId="77777777" w:rsidR="00261192" w:rsidRDefault="00261192" w:rsidP="00261192">
      <w:pPr>
        <w:pStyle w:val="Title1"/>
        <w:jc w:val="right"/>
      </w:pPr>
      <w:r>
        <w:rPr>
          <w:noProof/>
        </w:rPr>
        <w:drawing>
          <wp:inline distT="0" distB="0" distL="0" distR="0" wp14:anchorId="3AA1CE86" wp14:editId="6C7CC591">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091DE3CB" w14:textId="08D3497A" w:rsidR="00AD4E6B" w:rsidRPr="009453D8" w:rsidRDefault="00261192" w:rsidP="009453D8">
      <w:pPr>
        <w:pStyle w:val="Title1"/>
      </w:pPr>
      <w:r>
        <w:rPr>
          <w:noProof/>
        </w:rPr>
        <mc:AlternateContent>
          <mc:Choice Requires="wps">
            <w:drawing>
              <wp:anchor distT="0" distB="0" distL="114300" distR="114300" simplePos="0" relativeHeight="251658240" behindDoc="0" locked="1" layoutInCell="1" allowOverlap="1" wp14:anchorId="09B43DA5" wp14:editId="06E39632">
                <wp:simplePos x="0" y="0"/>
                <wp:positionH relativeFrom="page">
                  <wp:posOffset>843915</wp:posOffset>
                </wp:positionH>
                <wp:positionV relativeFrom="page">
                  <wp:posOffset>1450340</wp:posOffset>
                </wp:positionV>
                <wp:extent cx="2145030" cy="868680"/>
                <wp:effectExtent l="0" t="0" r="127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503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3393"/>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9A5015">
                                  <w:pPr>
                                    <w:pStyle w:val="LEUFPSchool"/>
                                  </w:pPr>
                                  <w:r>
                                    <w:t>School of Computing</w:t>
                                  </w:r>
                                </w:p>
                                <w:p w14:paraId="1F003E2F" w14:textId="5196A992" w:rsidR="00261192" w:rsidRDefault="00261192" w:rsidP="00261192">
                                  <w:pPr>
                                    <w:pStyle w:val="LEUFPFac"/>
                                  </w:pPr>
                                  <w:r>
                                    <w:t xml:space="preserve">Faculty of Engineering </w:t>
                                  </w:r>
                                  <w:r w:rsidR="005F3593">
                                    <w:t>AND PHYSICAL SCIENCE</w:t>
                                  </w:r>
                                  <w:r w:rsidR="004E7215">
                                    <w:t>S</w:t>
                                  </w:r>
                                </w:p>
                              </w:tc>
                            </w:tr>
                          </w:tbl>
                          <w:p w14:paraId="2A21BCBC" w14:textId="77777777" w:rsidR="00261192" w:rsidRDefault="00261192" w:rsidP="009A501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B43DA5" id="_x0000_t202" coordsize="21600,21600" o:spt="202" path="m,l,21600r21600,l21600,xe">
                <v:stroke joinstyle="miter"/>
                <v:path gradientshapeok="t" o:connecttype="rect"/>
              </v:shapetype>
              <v:shape id="Text Box 2" o:spid="_x0000_s1026" type="#_x0000_t202" style="position:absolute;left:0;text-align:left;margin-left:66.45pt;margin-top:114.2pt;width:168.9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3393"/>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9A5015">
                            <w:pPr>
                              <w:pStyle w:val="LEUFPSchool"/>
                            </w:pPr>
                            <w:r>
                              <w:t>School of Computing</w:t>
                            </w:r>
                          </w:p>
                          <w:p w14:paraId="1F003E2F" w14:textId="5196A992" w:rsidR="00261192" w:rsidRDefault="00261192" w:rsidP="00261192">
                            <w:pPr>
                              <w:pStyle w:val="LEUFPFac"/>
                            </w:pPr>
                            <w:r>
                              <w:t xml:space="preserve">Faculty of Engineering </w:t>
                            </w:r>
                            <w:r w:rsidR="005F3593">
                              <w:t>AND PHYSICAL SCIENCE</w:t>
                            </w:r>
                            <w:r w:rsidR="004E7215">
                              <w:t>S</w:t>
                            </w:r>
                          </w:p>
                        </w:tc>
                      </w:tr>
                    </w:tbl>
                    <w:p w14:paraId="2A21BCBC" w14:textId="77777777" w:rsidR="00261192" w:rsidRDefault="00261192" w:rsidP="009A5015"/>
                  </w:txbxContent>
                </v:textbox>
                <w10:wrap anchorx="page" anchory="page"/>
                <w10:anchorlock/>
              </v:shape>
            </w:pict>
          </mc:Fallback>
        </mc:AlternateContent>
      </w:r>
      <w:r w:rsidR="008D53B3">
        <w:rPr>
          <w:sz w:val="36"/>
        </w:rPr>
        <w:t>Project Outline</w:t>
      </w:r>
      <w:r w:rsidR="005B0452">
        <w:rPr>
          <w:sz w:val="36"/>
        </w:rPr>
        <w:t xml:space="preserve"> and Plan</w:t>
      </w:r>
    </w:p>
    <w:p w14:paraId="324E8225" w14:textId="1A4E4D3D" w:rsidR="00687AEF" w:rsidRDefault="00261192">
      <w:pPr>
        <w:pStyle w:val="Title1"/>
      </w:pPr>
      <w:r>
        <w:rPr>
          <w:noProof/>
        </w:rPr>
        <mc:AlternateContent>
          <mc:Choice Requires="wps">
            <w:drawing>
              <wp:anchor distT="0" distB="0" distL="114300" distR="114300" simplePos="0" relativeHeight="251659264" behindDoc="0" locked="1" layoutInCell="1" allowOverlap="1" wp14:anchorId="3A08862E" wp14:editId="7410625B">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126962"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">
                <w10:wrap anchorx="page" anchory="page"/>
                <w10:anchorlock/>
              </v:line>
            </w:pict>
          </mc:Fallback>
        </mc:AlternateContent>
      </w:r>
      <w:r w:rsidR="000B1F8C">
        <w:rPr>
          <w:noProof/>
        </w:rPr>
        <w:t xml:space="preserve">Creating </w:t>
      </w:r>
      <w:r w:rsidR="00293480">
        <w:rPr>
          <w:noProof/>
        </w:rPr>
        <w:t>L</w:t>
      </w:r>
      <w:r w:rsidR="000B1F8C">
        <w:rPr>
          <w:noProof/>
        </w:rPr>
        <w:t xml:space="preserve">earning Resources </w:t>
      </w:r>
      <w:r w:rsidR="00293480">
        <w:rPr>
          <w:noProof/>
        </w:rPr>
        <w:t>f</w:t>
      </w:r>
      <w:r w:rsidR="000B1F8C">
        <w:rPr>
          <w:noProof/>
        </w:rPr>
        <w:t>or</w:t>
      </w:r>
      <w:r w:rsidR="00353B76">
        <w:rPr>
          <w:noProof/>
        </w:rPr>
        <w:t xml:space="preserve"> </w:t>
      </w:r>
      <w:r w:rsidR="000B1F8C">
        <w:rPr>
          <w:noProof/>
        </w:rPr>
        <w:t>S</w:t>
      </w:r>
      <w:r w:rsidR="00353B76">
        <w:rPr>
          <w:noProof/>
        </w:rPr>
        <w:t xml:space="preserve">olving </w:t>
      </w:r>
      <w:r w:rsidR="000B1F8C">
        <w:rPr>
          <w:noProof/>
        </w:rPr>
        <w:t>PDEs</w:t>
      </w:r>
      <w:r w:rsidR="00353B76">
        <w:rPr>
          <w:noProof/>
        </w:rPr>
        <w:t xml:space="preserve"> </w:t>
      </w:r>
      <w:r w:rsidR="000B1F8C">
        <w:rPr>
          <w:noProof/>
        </w:rPr>
        <w:t>us</w:t>
      </w:r>
      <w:r w:rsidR="00353B76">
        <w:rPr>
          <w:noProof/>
        </w:rPr>
        <w:t xml:space="preserve">ing </w:t>
      </w:r>
      <w:r w:rsidR="000B1F8C">
        <w:rPr>
          <w:noProof/>
        </w:rPr>
        <w:t>the Finite Element Method</w:t>
      </w:r>
    </w:p>
    <w:p w14:paraId="5D650EB3" w14:textId="37327472" w:rsidR="00643A3D" w:rsidRPr="00643A3D" w:rsidRDefault="00353B76" w:rsidP="00EB240B">
      <w:pPr>
        <w:pStyle w:val="Subtitle1"/>
      </w:pPr>
      <w:r>
        <w:t>Kyle Antony Morris</w:t>
      </w:r>
    </w:p>
    <w:p w14:paraId="2C0CCDC6" w14:textId="21CB10CF" w:rsidR="00C13534" w:rsidRDefault="00353B76" w:rsidP="00C13534">
      <w:pPr>
        <w:pStyle w:val="centred"/>
      </w:pPr>
      <w:r>
        <w:rPr>
          <w:b/>
        </w:rPr>
        <w:t>BSc Computer Science with Mathematics</w:t>
      </w:r>
      <w:r w:rsidR="00014AFB">
        <w:br/>
      </w:r>
    </w:p>
    <w:p w14:paraId="023EE8F8" w14:textId="09C18F21" w:rsidR="005261E4" w:rsidRDefault="00353B76" w:rsidP="002C24D9">
      <w:pPr>
        <w:pStyle w:val="centred"/>
      </w:pPr>
      <w:r>
        <w:rPr>
          <w:b/>
          <w:bCs/>
        </w:rPr>
        <w:t>COMP3931 Individual Project</w:t>
      </w:r>
    </w:p>
    <w:p w14:paraId="427C22DF" w14:textId="77777777" w:rsidR="00687AEF" w:rsidRDefault="00687AEF">
      <w:pPr>
        <w:pStyle w:val="centred"/>
      </w:pPr>
    </w:p>
    <w:p w14:paraId="2C203BCB" w14:textId="77777777" w:rsidR="009453D8" w:rsidRDefault="009453D8" w:rsidP="00261192">
      <w:pPr>
        <w:pStyle w:val="Footer"/>
        <w:jc w:val="both"/>
      </w:pPr>
    </w:p>
    <w:p w14:paraId="5DC80F65" w14:textId="77777777" w:rsidR="00261192" w:rsidRDefault="00261192" w:rsidP="00261192">
      <w:pPr>
        <w:pStyle w:val="Footer"/>
        <w:jc w:val="both"/>
      </w:pPr>
      <w:r>
        <w:t>The candidate confirms that the work submitted is their own and the appropriate credit has been given where reference has been made to the work of others.</w:t>
      </w:r>
    </w:p>
    <w:p w14:paraId="63145587" w14:textId="77777777" w:rsidR="00590178" w:rsidRDefault="00590178" w:rsidP="00261192">
      <w:pPr>
        <w:pStyle w:val="Footer"/>
        <w:jc w:val="both"/>
      </w:pPr>
    </w:p>
    <w:p w14:paraId="52C51C22" w14:textId="434E0D0C" w:rsidR="00AA0AA2" w:rsidRDefault="00261192" w:rsidP="00261192">
      <w:pPr>
        <w:pStyle w:val="Footer"/>
        <w:jc w:val="both"/>
      </w:pPr>
      <w:r>
        <w:t>I understand that failure to attribute material which is obtained from another source may be considered as plagiarism.</w:t>
      </w:r>
    </w:p>
    <w:p w14:paraId="1013B781" w14:textId="27EA6F52" w:rsidR="00261192" w:rsidRDefault="00261192" w:rsidP="00590178">
      <w:pPr>
        <w:pStyle w:val="Footer"/>
        <w:tabs>
          <w:tab w:val="clear" w:pos="8306"/>
          <w:tab w:val="right" w:leader="underscore" w:pos="9072"/>
        </w:tabs>
        <w:jc w:val="right"/>
      </w:pPr>
      <w:r>
        <w:tab/>
        <w:t>(</w:t>
      </w:r>
      <w:r w:rsidR="00B903BB">
        <w:t>Name</w:t>
      </w:r>
      <w:r>
        <w:t xml:space="preserve"> of student)</w:t>
      </w:r>
      <w:r w:rsidR="00B903BB">
        <w:t xml:space="preserve"> </w:t>
      </w:r>
      <w:r w:rsidR="00353B76">
        <w:t>Kyle Antony Morris</w:t>
      </w:r>
    </w:p>
    <w:p w14:paraId="5F73818A" w14:textId="6ED52C6D" w:rsidR="00FA4D96" w:rsidRDefault="00FA4D96" w:rsidP="00FA4D96"/>
    <w:p w14:paraId="031636E8" w14:textId="77777777" w:rsidR="00AA0AA2" w:rsidRDefault="00AA0AA2" w:rsidP="00FA4D96"/>
    <w:p w14:paraId="51EBD93F" w14:textId="4F4B8771" w:rsidR="00B903BB" w:rsidRPr="00D11D6D" w:rsidRDefault="00CB5511" w:rsidP="00D11D6D">
      <w:pPr>
        <w:rPr>
          <w:rStyle w:val="Strong"/>
          <w:b w:val="0"/>
          <w:bCs w:val="0"/>
        </w:rPr>
      </w:pPr>
      <w:r>
        <w:t xml:space="preserve">© </w:t>
      </w:r>
      <w:r w:rsidR="00353B76">
        <w:t xml:space="preserve">2022 </w:t>
      </w:r>
      <w:r w:rsidR="00FA4D96">
        <w:t xml:space="preserve">The University of Leeds and </w:t>
      </w:r>
      <w:r w:rsidR="00353B76">
        <w:t>Kyle Antony Morris</w:t>
      </w:r>
    </w:p>
    <w:p w14:paraId="6B705911" w14:textId="77777777" w:rsidR="00687AEF" w:rsidRDefault="00687AEF">
      <w:pPr>
        <w:sectPr w:rsidR="00687AEF" w:rsidSect="00E378D3">
          <w:headerReference w:type="default" r:id="rId9"/>
          <w:footerReference w:type="default" r:id="rId10"/>
          <w:footnotePr>
            <w:numRestart w:val="eachSect"/>
          </w:footnotePr>
          <w:type w:val="continuous"/>
          <w:pgSz w:w="11894" w:h="16834"/>
          <w:pgMar w:top="1440" w:right="1440" w:bottom="1440" w:left="1440" w:header="720" w:footer="720" w:gutter="0"/>
          <w:pgNumType w:fmt="lowerRoman" w:start="1"/>
          <w:cols w:space="720"/>
          <w:titlePg/>
          <w:docGrid w:linePitch="326"/>
        </w:sectPr>
      </w:pPr>
    </w:p>
    <w:p w14:paraId="7FD0F65A" w14:textId="644F8A47" w:rsidR="001379EC" w:rsidRPr="001379EC" w:rsidRDefault="001379EC" w:rsidP="001379EC">
      <w:pPr>
        <w:pStyle w:val="Heading1"/>
        <w:jc w:val="left"/>
      </w:pPr>
      <w:bookmarkStart w:id="0" w:name="_Toc407145090"/>
      <w:r>
        <w:lastRenderedPageBreak/>
        <w:t>1. Introduction</w:t>
      </w:r>
    </w:p>
    <w:p w14:paraId="24D75D5B" w14:textId="118D2B91" w:rsidR="000B1F8C" w:rsidRDefault="00A13561" w:rsidP="004F3B7A">
      <w:pPr>
        <w:rPr>
          <w:sz w:val="22"/>
          <w:szCs w:val="18"/>
        </w:rPr>
      </w:pPr>
      <w:r w:rsidRPr="00A356D9">
        <w:rPr>
          <w:sz w:val="22"/>
          <w:szCs w:val="18"/>
        </w:rPr>
        <w:t xml:space="preserve">Partial </w:t>
      </w:r>
      <w:r w:rsidR="00F75C77" w:rsidRPr="00A356D9">
        <w:rPr>
          <w:sz w:val="22"/>
          <w:szCs w:val="18"/>
        </w:rPr>
        <w:t xml:space="preserve">Differential Equations (PDEs) </w:t>
      </w:r>
      <w:r w:rsidR="009075AE" w:rsidRPr="00A356D9">
        <w:rPr>
          <w:sz w:val="22"/>
          <w:szCs w:val="18"/>
        </w:rPr>
        <w:t>are equations that relate functions of multiple variables, and their rates of change.</w:t>
      </w:r>
      <w:r w:rsidR="00EB240B">
        <w:rPr>
          <w:sz w:val="22"/>
          <w:szCs w:val="18"/>
        </w:rPr>
        <w:t xml:space="preserve"> The word ‘partial’ refers to the fact the rates of change referred to may not be with respect to all the parameters of </w:t>
      </w:r>
      <w:r w:rsidR="0014748F">
        <w:rPr>
          <w:sz w:val="22"/>
          <w:szCs w:val="18"/>
        </w:rPr>
        <w:t>a given</w:t>
      </w:r>
      <w:r w:rsidR="00EB240B">
        <w:rPr>
          <w:sz w:val="22"/>
          <w:szCs w:val="18"/>
        </w:rPr>
        <w:t xml:space="preserve"> function.</w:t>
      </w:r>
      <w:r w:rsidR="009075AE" w:rsidRPr="00A356D9">
        <w:rPr>
          <w:sz w:val="22"/>
          <w:szCs w:val="18"/>
        </w:rPr>
        <w:t xml:space="preserve"> </w:t>
      </w:r>
      <w:r w:rsidR="0014748F">
        <w:rPr>
          <w:sz w:val="22"/>
          <w:szCs w:val="18"/>
        </w:rPr>
        <w:t>PDEs</w:t>
      </w:r>
      <w:r w:rsidR="009075AE" w:rsidRPr="00A356D9">
        <w:rPr>
          <w:sz w:val="22"/>
          <w:szCs w:val="18"/>
        </w:rPr>
        <w:t xml:space="preserve"> are very well suited to describing complicated systems with many </w:t>
      </w:r>
      <w:r w:rsidR="0014748F">
        <w:rPr>
          <w:sz w:val="22"/>
          <w:szCs w:val="18"/>
        </w:rPr>
        <w:t>variables</w:t>
      </w:r>
      <w:r w:rsidR="000B1F8C">
        <w:rPr>
          <w:sz w:val="22"/>
          <w:szCs w:val="18"/>
        </w:rPr>
        <w:t>, and often arise in physical contexts</w:t>
      </w:r>
      <w:r w:rsidR="0014748F">
        <w:rPr>
          <w:sz w:val="22"/>
          <w:szCs w:val="18"/>
        </w:rPr>
        <w:t xml:space="preserve">. Therefore, it is incredibly important and useful to be able to interpret and solve these equations </w:t>
      </w:r>
      <w:proofErr w:type="gramStart"/>
      <w:r w:rsidR="0014748F">
        <w:rPr>
          <w:sz w:val="22"/>
          <w:szCs w:val="18"/>
        </w:rPr>
        <w:t>in order to</w:t>
      </w:r>
      <w:proofErr w:type="gramEnd"/>
      <w:r w:rsidR="0014748F">
        <w:rPr>
          <w:sz w:val="22"/>
          <w:szCs w:val="18"/>
        </w:rPr>
        <w:t xml:space="preserve"> gain greater insight into the systems they describe</w:t>
      </w:r>
      <w:r w:rsidR="000B1F8C">
        <w:rPr>
          <w:sz w:val="22"/>
          <w:szCs w:val="18"/>
        </w:rPr>
        <w:t xml:space="preserve">. </w:t>
      </w:r>
      <w:r w:rsidR="009075AE" w:rsidRPr="00A356D9">
        <w:rPr>
          <w:sz w:val="22"/>
          <w:szCs w:val="18"/>
        </w:rPr>
        <w:t xml:space="preserve">The problem is, PDEs are at best </w:t>
      </w:r>
      <w:r w:rsidR="002B2D64" w:rsidRPr="00A356D9">
        <w:rPr>
          <w:sz w:val="22"/>
          <w:szCs w:val="18"/>
        </w:rPr>
        <w:t>difficult</w:t>
      </w:r>
      <w:r w:rsidR="00DB3B68">
        <w:rPr>
          <w:sz w:val="22"/>
          <w:szCs w:val="18"/>
        </w:rPr>
        <w:t xml:space="preserve">, </w:t>
      </w:r>
      <w:r w:rsidR="002B2D64" w:rsidRPr="00A356D9">
        <w:rPr>
          <w:sz w:val="22"/>
          <w:szCs w:val="18"/>
        </w:rPr>
        <w:t>and at worst</w:t>
      </w:r>
      <w:r w:rsidR="007A642A">
        <w:rPr>
          <w:sz w:val="22"/>
          <w:szCs w:val="18"/>
        </w:rPr>
        <w:t xml:space="preserve"> </w:t>
      </w:r>
      <w:r w:rsidR="002B2D64" w:rsidRPr="00A356D9">
        <w:rPr>
          <w:sz w:val="22"/>
          <w:szCs w:val="18"/>
        </w:rPr>
        <w:t xml:space="preserve">mathematically </w:t>
      </w:r>
      <w:r w:rsidR="00DB3B68">
        <w:rPr>
          <w:sz w:val="22"/>
          <w:szCs w:val="18"/>
        </w:rPr>
        <w:t>impossible to solve analytically</w:t>
      </w:r>
      <w:r w:rsidR="002B2D64" w:rsidRPr="00A356D9">
        <w:rPr>
          <w:sz w:val="22"/>
          <w:szCs w:val="18"/>
        </w:rPr>
        <w:t>. We want a consistent approach which allows us to reliably solve all PDEs with as little error as possible.</w:t>
      </w:r>
    </w:p>
    <w:p w14:paraId="2C38B7E8" w14:textId="3B60C8E0" w:rsidR="0014748F" w:rsidRDefault="000B1F8C" w:rsidP="004F3B7A">
      <w:pPr>
        <w:rPr>
          <w:sz w:val="22"/>
          <w:szCs w:val="18"/>
        </w:rPr>
      </w:pPr>
      <w:proofErr w:type="gramStart"/>
      <w:r>
        <w:rPr>
          <w:sz w:val="22"/>
          <w:szCs w:val="18"/>
        </w:rPr>
        <w:t>T</w:t>
      </w:r>
      <w:r w:rsidR="002B2D64" w:rsidRPr="00A356D9">
        <w:rPr>
          <w:sz w:val="22"/>
          <w:szCs w:val="18"/>
        </w:rPr>
        <w:t>he Finite Element Method</w:t>
      </w:r>
      <w:r w:rsidR="00653406">
        <w:rPr>
          <w:sz w:val="22"/>
          <w:szCs w:val="18"/>
        </w:rPr>
        <w:t xml:space="preserve"> (FEM)</w:t>
      </w:r>
      <w:r>
        <w:rPr>
          <w:sz w:val="22"/>
          <w:szCs w:val="18"/>
        </w:rPr>
        <w:t>,</w:t>
      </w:r>
      <w:proofErr w:type="gramEnd"/>
      <w:r>
        <w:rPr>
          <w:sz w:val="22"/>
          <w:szCs w:val="18"/>
        </w:rPr>
        <w:t xml:space="preserve"> is </w:t>
      </w:r>
      <w:r w:rsidR="002B2D64" w:rsidRPr="00A356D9">
        <w:rPr>
          <w:sz w:val="22"/>
          <w:szCs w:val="18"/>
        </w:rPr>
        <w:t xml:space="preserve">a numerical method </w:t>
      </w:r>
      <w:r>
        <w:rPr>
          <w:sz w:val="22"/>
          <w:szCs w:val="18"/>
        </w:rPr>
        <w:t>that attempts to meet such requirements</w:t>
      </w:r>
      <w:r w:rsidR="002B2D64" w:rsidRPr="00A356D9">
        <w:rPr>
          <w:sz w:val="22"/>
          <w:szCs w:val="18"/>
        </w:rPr>
        <w:t>. It works by assuming the solution must be a finite concatenation of “element</w:t>
      </w:r>
      <w:r w:rsidR="00A356D9" w:rsidRPr="00A356D9">
        <w:rPr>
          <w:sz w:val="22"/>
          <w:szCs w:val="18"/>
        </w:rPr>
        <w:t>s</w:t>
      </w:r>
      <w:r w:rsidR="002B2D64" w:rsidRPr="00A356D9">
        <w:rPr>
          <w:sz w:val="22"/>
          <w:szCs w:val="18"/>
        </w:rPr>
        <w:t>”</w:t>
      </w:r>
      <w:r w:rsidR="00A356D9" w:rsidRPr="00A356D9">
        <w:rPr>
          <w:sz w:val="22"/>
          <w:szCs w:val="18"/>
        </w:rPr>
        <w:t xml:space="preserve"> </w:t>
      </w:r>
      <w:r w:rsidR="002B2D64" w:rsidRPr="00A356D9">
        <w:rPr>
          <w:sz w:val="22"/>
          <w:szCs w:val="18"/>
        </w:rPr>
        <w:t xml:space="preserve">which are primitive functions like </w:t>
      </w:r>
      <w:r w:rsidR="00A356D9" w:rsidRPr="00A356D9">
        <w:rPr>
          <w:sz w:val="22"/>
          <w:szCs w:val="18"/>
        </w:rPr>
        <w:t>lines or triangles. You can then obtain a series of linear equations</w:t>
      </w:r>
      <w:r w:rsidR="00DB3B68">
        <w:rPr>
          <w:sz w:val="22"/>
          <w:szCs w:val="18"/>
        </w:rPr>
        <w:t xml:space="preserve"> where the variables are the coefficients of our elements.</w:t>
      </w:r>
      <w:r w:rsidR="00A356D9" w:rsidRPr="00A356D9">
        <w:rPr>
          <w:sz w:val="22"/>
          <w:szCs w:val="18"/>
        </w:rPr>
        <w:t xml:space="preserve"> </w:t>
      </w:r>
      <w:r w:rsidR="00DB3B68">
        <w:rPr>
          <w:sz w:val="22"/>
          <w:szCs w:val="18"/>
        </w:rPr>
        <w:t>S</w:t>
      </w:r>
      <w:r w:rsidR="00A356D9" w:rsidRPr="00A356D9">
        <w:rPr>
          <w:sz w:val="22"/>
          <w:szCs w:val="18"/>
        </w:rPr>
        <w:t xml:space="preserve">olving </w:t>
      </w:r>
      <w:r w:rsidR="00DB3B68">
        <w:rPr>
          <w:sz w:val="22"/>
          <w:szCs w:val="18"/>
        </w:rPr>
        <w:t xml:space="preserve">the system </w:t>
      </w:r>
      <w:r w:rsidR="00A356D9" w:rsidRPr="00A356D9">
        <w:rPr>
          <w:sz w:val="22"/>
          <w:szCs w:val="18"/>
        </w:rPr>
        <w:t>allows us to obtain an approximate solution. The more elements you use, the more accurate your solution will be.</w:t>
      </w:r>
    </w:p>
    <w:p w14:paraId="1D829380" w14:textId="07690431" w:rsidR="004F3B7A" w:rsidRDefault="004F3B7A" w:rsidP="00DB3B68">
      <w:pPr>
        <w:pStyle w:val="Heading2"/>
        <w:ind w:left="0" w:firstLine="0"/>
      </w:pPr>
      <w:r>
        <w:t xml:space="preserve">2 Aims, </w:t>
      </w:r>
      <w:proofErr w:type="gramStart"/>
      <w:r>
        <w:t>Objectives</w:t>
      </w:r>
      <w:proofErr w:type="gramEnd"/>
      <w:r>
        <w:t xml:space="preserve"> and Deliverables</w:t>
      </w:r>
    </w:p>
    <w:p w14:paraId="4D69BCF9" w14:textId="214ABD6C" w:rsidR="00F60AC7" w:rsidRPr="009020F1" w:rsidRDefault="00F60AC7" w:rsidP="004F3B7A">
      <w:pPr>
        <w:pStyle w:val="Heading2"/>
        <w:rPr>
          <w:color w:val="7F7F7F" w:themeColor="text1" w:themeTint="80"/>
        </w:rPr>
      </w:pPr>
      <w:r>
        <w:t>2.1 Aims</w:t>
      </w:r>
    </w:p>
    <w:p w14:paraId="54BC8A24" w14:textId="391486C8" w:rsidR="0014748F" w:rsidRDefault="00A356D9" w:rsidP="00E40EE9">
      <w:pPr>
        <w:rPr>
          <w:sz w:val="22"/>
          <w:szCs w:val="22"/>
        </w:rPr>
      </w:pPr>
      <w:r>
        <w:rPr>
          <w:sz w:val="22"/>
          <w:szCs w:val="22"/>
        </w:rPr>
        <w:t xml:space="preserve">The primary aim of my project is to create a </w:t>
      </w:r>
      <w:r w:rsidR="009020F1">
        <w:rPr>
          <w:sz w:val="22"/>
          <w:szCs w:val="22"/>
        </w:rPr>
        <w:t>set</w:t>
      </w:r>
      <w:r>
        <w:rPr>
          <w:sz w:val="22"/>
          <w:szCs w:val="22"/>
        </w:rPr>
        <w:t xml:space="preserve"> of learning materials that can teach students about </w:t>
      </w:r>
      <w:r w:rsidR="00653406">
        <w:rPr>
          <w:sz w:val="22"/>
          <w:szCs w:val="22"/>
        </w:rPr>
        <w:t>FEM</w:t>
      </w:r>
      <w:r>
        <w:rPr>
          <w:sz w:val="22"/>
          <w:szCs w:val="22"/>
        </w:rPr>
        <w:t xml:space="preserve">, with the </w:t>
      </w:r>
      <w:proofErr w:type="gramStart"/>
      <w:r>
        <w:rPr>
          <w:sz w:val="22"/>
          <w:szCs w:val="22"/>
        </w:rPr>
        <w:t>ultimate goal</w:t>
      </w:r>
      <w:proofErr w:type="gramEnd"/>
      <w:r>
        <w:rPr>
          <w:sz w:val="22"/>
          <w:szCs w:val="22"/>
        </w:rPr>
        <w:t xml:space="preserve"> of producing</w:t>
      </w:r>
      <w:r w:rsidR="009020F1">
        <w:rPr>
          <w:sz w:val="22"/>
          <w:szCs w:val="22"/>
        </w:rPr>
        <w:t xml:space="preserve"> enough content to kick-start the creation of a new module here at the University of Leeds.</w:t>
      </w:r>
      <w:r w:rsidR="0014748F">
        <w:rPr>
          <w:sz w:val="22"/>
          <w:szCs w:val="22"/>
        </w:rPr>
        <w:t xml:space="preserve"> </w:t>
      </w:r>
      <w:r w:rsidR="009020F1">
        <w:rPr>
          <w:sz w:val="22"/>
          <w:szCs w:val="22"/>
        </w:rPr>
        <w:t>The main method of delivering the information will be through a series of Jupyter Notebooks, but there will also be supplementary materials such as set-up guides for the required software</w:t>
      </w:r>
      <w:r w:rsidR="0014748F">
        <w:rPr>
          <w:sz w:val="22"/>
          <w:szCs w:val="22"/>
        </w:rPr>
        <w:t>.</w:t>
      </w:r>
    </w:p>
    <w:p w14:paraId="78C9A9C8" w14:textId="77777777" w:rsidR="0014748F" w:rsidRDefault="0014748F">
      <w:pPr>
        <w:spacing w:after="0" w:line="240" w:lineRule="auto"/>
        <w:rPr>
          <w:sz w:val="22"/>
          <w:szCs w:val="22"/>
        </w:rPr>
      </w:pPr>
      <w:r>
        <w:rPr>
          <w:sz w:val="22"/>
          <w:szCs w:val="22"/>
        </w:rPr>
        <w:br w:type="page"/>
      </w:r>
    </w:p>
    <w:p w14:paraId="6E4EAB63" w14:textId="54500277" w:rsidR="00F60AC7" w:rsidRDefault="00F60AC7" w:rsidP="0014748F">
      <w:pPr>
        <w:pStyle w:val="Heading2"/>
        <w:ind w:left="0" w:firstLine="0"/>
      </w:pPr>
      <w:r>
        <w:lastRenderedPageBreak/>
        <w:t>2.2 Objectives</w:t>
      </w:r>
    </w:p>
    <w:p w14:paraId="3F325BB9" w14:textId="48B41564" w:rsidR="0083004E" w:rsidRDefault="0083004E" w:rsidP="00E40EE9">
      <w:pPr>
        <w:rPr>
          <w:sz w:val="22"/>
          <w:szCs w:val="22"/>
        </w:rPr>
      </w:pPr>
      <w:r>
        <w:rPr>
          <w:sz w:val="22"/>
          <w:szCs w:val="22"/>
        </w:rPr>
        <w:t>The</w:t>
      </w:r>
      <w:r w:rsidR="00A00AA5">
        <w:rPr>
          <w:sz w:val="22"/>
          <w:szCs w:val="22"/>
        </w:rPr>
        <w:t xml:space="preserve">re are </w:t>
      </w:r>
      <w:r w:rsidR="00F26AAF">
        <w:rPr>
          <w:sz w:val="22"/>
          <w:szCs w:val="22"/>
        </w:rPr>
        <w:t>4</w:t>
      </w:r>
      <w:r>
        <w:rPr>
          <w:sz w:val="22"/>
          <w:szCs w:val="22"/>
        </w:rPr>
        <w:t xml:space="preserve"> objectives I </w:t>
      </w:r>
      <w:r w:rsidR="00F26AAF">
        <w:rPr>
          <w:sz w:val="22"/>
          <w:szCs w:val="22"/>
        </w:rPr>
        <w:t>aim to</w:t>
      </w:r>
      <w:r>
        <w:rPr>
          <w:sz w:val="22"/>
          <w:szCs w:val="22"/>
        </w:rPr>
        <w:t xml:space="preserve"> have met by the end of the project</w:t>
      </w:r>
      <w:r w:rsidR="00A00AA5">
        <w:rPr>
          <w:sz w:val="22"/>
          <w:szCs w:val="22"/>
        </w:rPr>
        <w:t>. They are as follows</w:t>
      </w:r>
      <w:r>
        <w:rPr>
          <w:sz w:val="22"/>
          <w:szCs w:val="22"/>
        </w:rPr>
        <w:t>:</w:t>
      </w:r>
    </w:p>
    <w:p w14:paraId="7F895E75" w14:textId="4C116471" w:rsidR="00F26AAF" w:rsidRPr="00F26AAF" w:rsidRDefault="00A00AA5" w:rsidP="00F26AAF">
      <w:pPr>
        <w:pStyle w:val="ListParagraph"/>
        <w:numPr>
          <w:ilvl w:val="0"/>
          <w:numId w:val="23"/>
        </w:numPr>
        <w:rPr>
          <w:sz w:val="22"/>
          <w:szCs w:val="22"/>
        </w:rPr>
      </w:pPr>
      <w:r>
        <w:rPr>
          <w:sz w:val="22"/>
          <w:szCs w:val="22"/>
        </w:rPr>
        <w:t xml:space="preserve">To have produced a set of 4-6 interactive Jupyter Notebooks containing all the information needed </w:t>
      </w:r>
      <w:r w:rsidR="00293480">
        <w:rPr>
          <w:sz w:val="22"/>
          <w:szCs w:val="22"/>
        </w:rPr>
        <w:t xml:space="preserve">for students </w:t>
      </w:r>
      <w:r>
        <w:rPr>
          <w:sz w:val="22"/>
          <w:szCs w:val="22"/>
        </w:rPr>
        <w:t xml:space="preserve">to gain a good understanding of </w:t>
      </w:r>
      <w:r w:rsidR="00653406">
        <w:rPr>
          <w:sz w:val="22"/>
          <w:szCs w:val="22"/>
        </w:rPr>
        <w:t>FEM</w:t>
      </w:r>
      <w:r>
        <w:rPr>
          <w:sz w:val="22"/>
          <w:szCs w:val="22"/>
        </w:rPr>
        <w:t>.</w:t>
      </w:r>
    </w:p>
    <w:p w14:paraId="31C11528" w14:textId="075C55EE" w:rsidR="00A00AA5" w:rsidRDefault="007A642A" w:rsidP="00A00AA5">
      <w:pPr>
        <w:pStyle w:val="ListParagraph"/>
        <w:numPr>
          <w:ilvl w:val="0"/>
          <w:numId w:val="23"/>
        </w:numPr>
        <w:rPr>
          <w:sz w:val="22"/>
          <w:szCs w:val="22"/>
        </w:rPr>
      </w:pPr>
      <w:r>
        <w:rPr>
          <w:sz w:val="22"/>
          <w:szCs w:val="22"/>
        </w:rPr>
        <w:t>To have gained evidence from students that the Notebooks are effective</w:t>
      </w:r>
      <w:r w:rsidR="00653406">
        <w:rPr>
          <w:sz w:val="22"/>
          <w:szCs w:val="22"/>
        </w:rPr>
        <w:t>, interesting,</w:t>
      </w:r>
      <w:r>
        <w:rPr>
          <w:sz w:val="22"/>
          <w:szCs w:val="22"/>
        </w:rPr>
        <w:t xml:space="preserve"> and </w:t>
      </w:r>
      <w:r w:rsidR="00653406">
        <w:rPr>
          <w:sz w:val="22"/>
          <w:szCs w:val="22"/>
        </w:rPr>
        <w:t>engaging</w:t>
      </w:r>
      <w:r>
        <w:rPr>
          <w:sz w:val="22"/>
          <w:szCs w:val="22"/>
        </w:rPr>
        <w:t>.</w:t>
      </w:r>
    </w:p>
    <w:p w14:paraId="7C59315F" w14:textId="23A83DE4" w:rsidR="00F26AAF" w:rsidRDefault="00F26AAF" w:rsidP="00A00AA5">
      <w:pPr>
        <w:pStyle w:val="ListParagraph"/>
        <w:numPr>
          <w:ilvl w:val="0"/>
          <w:numId w:val="23"/>
        </w:numPr>
        <w:rPr>
          <w:sz w:val="22"/>
          <w:szCs w:val="22"/>
        </w:rPr>
      </w:pPr>
      <w:r>
        <w:rPr>
          <w:sz w:val="22"/>
          <w:szCs w:val="22"/>
        </w:rPr>
        <w:t>To have created the notebooks using an agile development structure, hinging on rapid production, testing and iteration.</w:t>
      </w:r>
    </w:p>
    <w:p w14:paraId="40145A29" w14:textId="13BAFBD8" w:rsidR="00F26AAF" w:rsidRPr="00F26AAF" w:rsidRDefault="00293480" w:rsidP="00F26AAF">
      <w:pPr>
        <w:pStyle w:val="ListParagraph"/>
        <w:numPr>
          <w:ilvl w:val="0"/>
          <w:numId w:val="23"/>
        </w:numPr>
        <w:rPr>
          <w:sz w:val="22"/>
          <w:szCs w:val="22"/>
        </w:rPr>
      </w:pPr>
      <w:r>
        <w:rPr>
          <w:sz w:val="22"/>
          <w:szCs w:val="22"/>
        </w:rPr>
        <w:t xml:space="preserve">To </w:t>
      </w:r>
      <w:r w:rsidR="00F26AAF">
        <w:rPr>
          <w:sz w:val="22"/>
          <w:szCs w:val="22"/>
        </w:rPr>
        <w:t xml:space="preserve">have written a </w:t>
      </w:r>
      <w:proofErr w:type="gramStart"/>
      <w:r w:rsidR="00F26AAF">
        <w:rPr>
          <w:sz w:val="22"/>
          <w:szCs w:val="22"/>
        </w:rPr>
        <w:t>well informed</w:t>
      </w:r>
      <w:proofErr w:type="gramEnd"/>
      <w:r w:rsidR="00F26AAF">
        <w:rPr>
          <w:sz w:val="22"/>
          <w:szCs w:val="22"/>
        </w:rPr>
        <w:t xml:space="preserve"> literature review around the subject of FEM.</w:t>
      </w:r>
    </w:p>
    <w:p w14:paraId="74538B27" w14:textId="44D36AFB" w:rsidR="00F60AC7" w:rsidRDefault="00F60AC7" w:rsidP="00F60AC7">
      <w:pPr>
        <w:pStyle w:val="Heading2"/>
      </w:pPr>
      <w:r>
        <w:t>2.3 Deliverables</w:t>
      </w:r>
    </w:p>
    <w:p w14:paraId="0A2227DB" w14:textId="01A08948" w:rsidR="002C24D9" w:rsidRDefault="00776309" w:rsidP="00E66BD3">
      <w:pPr>
        <w:rPr>
          <w:sz w:val="22"/>
          <w:szCs w:val="22"/>
        </w:rPr>
      </w:pPr>
      <w:r>
        <w:rPr>
          <w:sz w:val="22"/>
          <w:szCs w:val="22"/>
        </w:rPr>
        <w:t xml:space="preserve">The deliverables for my project are the 4-6 Jupyter Notebooks as previously discussed. </w:t>
      </w:r>
      <w:r w:rsidR="002C24D9">
        <w:rPr>
          <w:sz w:val="22"/>
          <w:szCs w:val="22"/>
        </w:rPr>
        <w:t xml:space="preserve">The topics I would like to cover </w:t>
      </w:r>
      <w:r w:rsidR="002C24D9">
        <w:rPr>
          <w:sz w:val="22"/>
          <w:szCs w:val="22"/>
        </w:rPr>
        <w:t xml:space="preserve">in these notebooks </w:t>
      </w:r>
      <w:r w:rsidR="002C24D9">
        <w:rPr>
          <w:sz w:val="22"/>
          <w:szCs w:val="22"/>
        </w:rPr>
        <w:t xml:space="preserve">start with understanding the different vector spaces that are needed to solve </w:t>
      </w:r>
      <w:r w:rsidR="002C24D9">
        <w:rPr>
          <w:sz w:val="22"/>
          <w:szCs w:val="22"/>
        </w:rPr>
        <w:t>the PDEs,</w:t>
      </w:r>
      <w:r w:rsidR="002C24D9">
        <w:rPr>
          <w:sz w:val="22"/>
          <w:szCs w:val="22"/>
        </w:rPr>
        <w:t xml:space="preserve"> then how the equations are manipulated to get them to a state where a computer can solve them. Along the way many examples will be used, and exercises will be written to cement understanding. Then we will explore more complicated problems</w:t>
      </w:r>
      <w:r w:rsidR="002C24D9">
        <w:rPr>
          <w:sz w:val="22"/>
          <w:szCs w:val="22"/>
        </w:rPr>
        <w:t xml:space="preserve"> such as material elasticity and fluid flow. D</w:t>
      </w:r>
      <w:r w:rsidR="002C24D9">
        <w:rPr>
          <w:sz w:val="22"/>
          <w:szCs w:val="22"/>
        </w:rPr>
        <w:t>ifferent kinds of IVP/BVPs</w:t>
      </w:r>
      <w:r w:rsidR="002C24D9">
        <w:rPr>
          <w:sz w:val="22"/>
          <w:szCs w:val="22"/>
        </w:rPr>
        <w:t xml:space="preserve"> will also be covered, in addition to</w:t>
      </w:r>
      <w:r w:rsidR="002C24D9">
        <w:rPr>
          <w:sz w:val="22"/>
          <w:szCs w:val="22"/>
        </w:rPr>
        <w:t xml:space="preserve"> visualisation of the solutions obtained </w:t>
      </w:r>
      <w:r w:rsidR="002C24D9">
        <w:rPr>
          <w:sz w:val="22"/>
          <w:szCs w:val="22"/>
        </w:rPr>
        <w:t>for each example.</w:t>
      </w:r>
    </w:p>
    <w:p w14:paraId="4E9160BB" w14:textId="58ADB0F2" w:rsidR="00776309" w:rsidRPr="00776309" w:rsidRDefault="002C24D9" w:rsidP="00E66BD3">
      <w:pPr>
        <w:rPr>
          <w:sz w:val="22"/>
          <w:szCs w:val="22"/>
        </w:rPr>
      </w:pPr>
      <w:r>
        <w:rPr>
          <w:sz w:val="22"/>
          <w:szCs w:val="22"/>
        </w:rPr>
        <w:t>T</w:t>
      </w:r>
      <w:r w:rsidR="00776309">
        <w:rPr>
          <w:sz w:val="22"/>
          <w:szCs w:val="22"/>
        </w:rPr>
        <w:t>he report will</w:t>
      </w:r>
      <w:r>
        <w:rPr>
          <w:sz w:val="22"/>
          <w:szCs w:val="22"/>
        </w:rPr>
        <w:t xml:space="preserve"> also</w:t>
      </w:r>
      <w:r w:rsidR="00776309">
        <w:rPr>
          <w:sz w:val="22"/>
          <w:szCs w:val="22"/>
        </w:rPr>
        <w:t xml:space="preserve"> be a large deliverable for me, as in it I will discuss how effective the notebooks were, and how well I managed to use the agile development methodology.</w:t>
      </w:r>
    </w:p>
    <w:p w14:paraId="324C2457" w14:textId="3A3AB675" w:rsidR="0046512F" w:rsidRDefault="0046512F" w:rsidP="0046512F">
      <w:pPr>
        <w:pStyle w:val="Heading2"/>
      </w:pPr>
      <w:r>
        <w:t>3. Project Plan</w:t>
      </w:r>
    </w:p>
    <w:p w14:paraId="639E42AB" w14:textId="547FF0C1" w:rsidR="00B2306D" w:rsidRDefault="00D335E3" w:rsidP="008652A5">
      <w:pPr>
        <w:rPr>
          <w:sz w:val="22"/>
          <w:szCs w:val="22"/>
        </w:rPr>
      </w:pPr>
      <w:r>
        <w:rPr>
          <w:sz w:val="22"/>
          <w:szCs w:val="22"/>
        </w:rPr>
        <w:t>The first stage was the init</w:t>
      </w:r>
      <w:r w:rsidR="00F0397E">
        <w:rPr>
          <w:sz w:val="22"/>
          <w:szCs w:val="22"/>
        </w:rPr>
        <w:t xml:space="preserve">ial research phase. Here I explored a few sources, different textbooks as well as online resources. This is where I gained the </w:t>
      </w:r>
      <w:proofErr w:type="gramStart"/>
      <w:r w:rsidR="00F0397E">
        <w:rPr>
          <w:sz w:val="22"/>
          <w:szCs w:val="22"/>
        </w:rPr>
        <w:t>knowledge</w:t>
      </w:r>
      <w:proofErr w:type="gramEnd"/>
      <w:r w:rsidR="00F0397E">
        <w:rPr>
          <w:sz w:val="22"/>
          <w:szCs w:val="22"/>
        </w:rPr>
        <w:t xml:space="preserve"> I will need to create the Notebooks. The information is split into three sections. The first and largest of the sections is the mathematical theory. This relies on knowledge of vector space algebra and calculus. Then there is the practical side where I learnt to use the Python library </w:t>
      </w:r>
      <w:proofErr w:type="spellStart"/>
      <w:r w:rsidR="00F0397E">
        <w:rPr>
          <w:sz w:val="22"/>
          <w:szCs w:val="22"/>
        </w:rPr>
        <w:t>FENICSx</w:t>
      </w:r>
      <w:proofErr w:type="spellEnd"/>
      <w:r w:rsidR="00F0397E">
        <w:rPr>
          <w:sz w:val="22"/>
          <w:szCs w:val="22"/>
        </w:rPr>
        <w:t xml:space="preserve"> to solve problems. </w:t>
      </w:r>
      <w:proofErr w:type="gramStart"/>
      <w:r w:rsidR="00F0397E">
        <w:rPr>
          <w:sz w:val="22"/>
          <w:szCs w:val="22"/>
        </w:rPr>
        <w:t>Finally</w:t>
      </w:r>
      <w:proofErr w:type="gramEnd"/>
      <w:r w:rsidR="00F0397E">
        <w:rPr>
          <w:sz w:val="22"/>
          <w:szCs w:val="22"/>
        </w:rPr>
        <w:t xml:space="preserve"> there is the visualisation, where I am exploring ways to visualise the solutions obtained from </w:t>
      </w:r>
      <w:proofErr w:type="spellStart"/>
      <w:r w:rsidR="00F0397E">
        <w:rPr>
          <w:sz w:val="22"/>
          <w:szCs w:val="22"/>
        </w:rPr>
        <w:t>FENICSx</w:t>
      </w:r>
      <w:proofErr w:type="spellEnd"/>
      <w:r w:rsidR="00F0397E">
        <w:rPr>
          <w:sz w:val="22"/>
          <w:szCs w:val="22"/>
        </w:rPr>
        <w:t>.</w:t>
      </w:r>
    </w:p>
    <w:p w14:paraId="6FA12DC0" w14:textId="7068ADD8" w:rsidR="00E33EC4" w:rsidRDefault="00F0397E" w:rsidP="008652A5">
      <w:pPr>
        <w:rPr>
          <w:sz w:val="22"/>
          <w:szCs w:val="22"/>
        </w:rPr>
      </w:pPr>
      <w:r>
        <w:rPr>
          <w:sz w:val="22"/>
          <w:szCs w:val="22"/>
        </w:rPr>
        <w:t>The next stage is the development and testing phase. This will follow an agile procedure, where a notebook is created in a week, then tested the following week. While the notebook is being tested, the development next notebook can begin. If potential changes are highlighted during the testing phase, they can be implemented and a re-</w:t>
      </w:r>
      <w:proofErr w:type="spellStart"/>
      <w:r w:rsidR="002C24D9">
        <w:rPr>
          <w:sz w:val="22"/>
          <w:szCs w:val="22"/>
        </w:rPr>
        <w:t>evalutation</w:t>
      </w:r>
      <w:proofErr w:type="spellEnd"/>
      <w:r>
        <w:rPr>
          <w:sz w:val="22"/>
          <w:szCs w:val="22"/>
        </w:rPr>
        <w:t xml:space="preserve"> can begin.</w:t>
      </w:r>
      <w:r w:rsidR="0079436F">
        <w:rPr>
          <w:sz w:val="22"/>
          <w:szCs w:val="22"/>
        </w:rPr>
        <w:t xml:space="preserve"> The testers will read each notebook and complete associated exercises. Then, they will fill out an online questionnaire where they will be asked questions relating to the </w:t>
      </w:r>
      <w:r w:rsidR="0079436F">
        <w:rPr>
          <w:sz w:val="22"/>
          <w:szCs w:val="22"/>
        </w:rPr>
        <w:lastRenderedPageBreak/>
        <w:t>readability and pacing of the content, how well they understood the material and the effectiveness of the exercises in aiding understanding. Any other feedback will also have the chance to be submitted.</w:t>
      </w:r>
    </w:p>
    <w:p w14:paraId="71317656" w14:textId="30CD015D" w:rsidR="00E33EC4" w:rsidRPr="00B2306D" w:rsidRDefault="00E33EC4" w:rsidP="008652A5">
      <w:pPr>
        <w:rPr>
          <w:sz w:val="22"/>
          <w:szCs w:val="22"/>
        </w:rPr>
      </w:pPr>
      <w:r>
        <w:rPr>
          <w:sz w:val="22"/>
          <w:szCs w:val="22"/>
        </w:rPr>
        <w:t>The final stage is the report writing phase. Here I will evaluate how effective the notebooks were, why I made the decisions I did when creating the notebooks how well I used the agile development methodology.</w:t>
      </w:r>
    </w:p>
    <w:p w14:paraId="1F634359" w14:textId="319B4956" w:rsidR="00F60AC7" w:rsidRDefault="00F60AC7" w:rsidP="00F60AC7">
      <w:pPr>
        <w:pStyle w:val="Heading2"/>
      </w:pPr>
      <w:r>
        <w:t>3.1 Timeline</w:t>
      </w:r>
    </w:p>
    <w:p w14:paraId="79494550" w14:textId="638FB3FC" w:rsidR="00B2306D" w:rsidRDefault="00B2306D" w:rsidP="004912C4">
      <w:pPr>
        <w:rPr>
          <w:sz w:val="22"/>
          <w:szCs w:val="22"/>
        </w:rPr>
      </w:pPr>
      <w:r>
        <w:rPr>
          <w:sz w:val="22"/>
          <w:szCs w:val="22"/>
        </w:rPr>
        <w:t>Since I am using an agile development system, the plan for creating the notebooks is subject to change as development progresses.</w:t>
      </w:r>
      <w:r w:rsidR="00D335E3">
        <w:rPr>
          <w:sz w:val="22"/>
          <w:szCs w:val="22"/>
        </w:rPr>
        <w:t xml:space="preserve"> However,</w:t>
      </w:r>
      <w:r>
        <w:rPr>
          <w:sz w:val="22"/>
          <w:szCs w:val="22"/>
        </w:rPr>
        <w:t xml:space="preserve"> I am </w:t>
      </w:r>
      <w:r w:rsidR="00D335E3">
        <w:rPr>
          <w:sz w:val="22"/>
          <w:szCs w:val="22"/>
        </w:rPr>
        <w:t xml:space="preserve">still </w:t>
      </w:r>
      <w:r>
        <w:rPr>
          <w:sz w:val="22"/>
          <w:szCs w:val="22"/>
        </w:rPr>
        <w:t>providing a basic outline</w:t>
      </w:r>
      <w:r w:rsidR="00D335E3">
        <w:rPr>
          <w:sz w:val="22"/>
          <w:szCs w:val="22"/>
        </w:rPr>
        <w:t>. T</w:t>
      </w:r>
      <w:r>
        <w:rPr>
          <w:sz w:val="22"/>
          <w:szCs w:val="22"/>
        </w:rPr>
        <w:t>he actual dates are likely to diverge from this</w:t>
      </w:r>
      <w:r w:rsidR="00D335E3">
        <w:rPr>
          <w:sz w:val="22"/>
          <w:szCs w:val="22"/>
        </w:rPr>
        <w:t xml:space="preserve">, but it is a good baseline to work towards. </w:t>
      </w:r>
      <w:proofErr w:type="gramStart"/>
      <w:r w:rsidR="00D335E3">
        <w:rPr>
          <w:sz w:val="22"/>
          <w:szCs w:val="22"/>
        </w:rPr>
        <w:t>All of</w:t>
      </w:r>
      <w:proofErr w:type="gramEnd"/>
      <w:r w:rsidR="00D335E3">
        <w:rPr>
          <w:sz w:val="22"/>
          <w:szCs w:val="22"/>
        </w:rPr>
        <w:t xml:space="preserve"> the time before Christmas was spent researching FEM and how it is implemented.</w:t>
      </w:r>
    </w:p>
    <w:p w14:paraId="1AF8B566" w14:textId="23B2AE5F" w:rsidR="00D335E3" w:rsidRDefault="00D335E3" w:rsidP="004912C4">
      <w:pPr>
        <w:rPr>
          <w:sz w:val="22"/>
          <w:szCs w:val="22"/>
        </w:rPr>
      </w:pPr>
      <w:r>
        <w:rPr>
          <w:noProof/>
        </w:rPr>
        <w:drawing>
          <wp:anchor distT="0" distB="0" distL="114300" distR="114300" simplePos="0" relativeHeight="251661312" behindDoc="0" locked="0" layoutInCell="1" allowOverlap="1" wp14:anchorId="18D84503" wp14:editId="3BDC370B">
            <wp:simplePos x="0" y="0"/>
            <wp:positionH relativeFrom="column">
              <wp:posOffset>0</wp:posOffset>
            </wp:positionH>
            <wp:positionV relativeFrom="paragraph">
              <wp:posOffset>304800</wp:posOffset>
            </wp:positionV>
            <wp:extent cx="5731510" cy="2435860"/>
            <wp:effectExtent l="0" t="0" r="2540" b="2540"/>
            <wp:wrapSquare wrapText="bothSides"/>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11"/>
                    <a:stretch>
                      <a:fillRect/>
                    </a:stretch>
                  </pic:blipFill>
                  <pic:spPr>
                    <a:xfrm>
                      <a:off x="0" y="0"/>
                      <a:ext cx="5731510" cy="2435860"/>
                    </a:xfrm>
                    <a:prstGeom prst="rect">
                      <a:avLst/>
                    </a:prstGeom>
                  </pic:spPr>
                </pic:pic>
              </a:graphicData>
            </a:graphic>
          </wp:anchor>
        </w:drawing>
      </w:r>
    </w:p>
    <w:p w14:paraId="4C4E7861" w14:textId="77777777" w:rsidR="00B2306D" w:rsidRPr="00B2306D" w:rsidRDefault="00B2306D" w:rsidP="004912C4">
      <w:pPr>
        <w:rPr>
          <w:sz w:val="22"/>
          <w:szCs w:val="22"/>
        </w:rPr>
      </w:pPr>
    </w:p>
    <w:p w14:paraId="68C1A5B9" w14:textId="2684D545" w:rsidR="008130D3" w:rsidRDefault="008130D3" w:rsidP="008130D3">
      <w:pPr>
        <w:pStyle w:val="Heading2"/>
      </w:pPr>
      <w:r>
        <w:t>4. Risk Mitigation</w:t>
      </w:r>
    </w:p>
    <w:p w14:paraId="2E52CE64" w14:textId="5AFB522D" w:rsidR="00B2306D" w:rsidRDefault="00E33EC4" w:rsidP="004912C4">
      <w:pPr>
        <w:rPr>
          <w:sz w:val="22"/>
          <w:szCs w:val="22"/>
        </w:rPr>
      </w:pPr>
      <w:r>
        <w:rPr>
          <w:sz w:val="22"/>
          <w:szCs w:val="22"/>
        </w:rPr>
        <w:t>One ‘risk’ I need to account for is if one of the testers is unable to load the dependencies. To account for this I will be including a document that explains the setup procedure for Windows and Mac, that will allow the student to follow and run the notebooks on their own machines.</w:t>
      </w:r>
    </w:p>
    <w:p w14:paraId="526717F4" w14:textId="68D811F0" w:rsidR="009D3B98" w:rsidRDefault="00E33EC4" w:rsidP="004912C4">
      <w:pPr>
        <w:rPr>
          <w:sz w:val="22"/>
          <w:szCs w:val="22"/>
        </w:rPr>
      </w:pPr>
      <w:r>
        <w:rPr>
          <w:sz w:val="22"/>
          <w:szCs w:val="22"/>
        </w:rPr>
        <w:t>Another ‘risk’ is that my testers</w:t>
      </w:r>
      <w:r w:rsidR="009D3B98">
        <w:rPr>
          <w:sz w:val="22"/>
          <w:szCs w:val="22"/>
        </w:rPr>
        <w:t xml:space="preserve"> either withdraw from the project or</w:t>
      </w:r>
      <w:r>
        <w:rPr>
          <w:sz w:val="22"/>
          <w:szCs w:val="22"/>
        </w:rPr>
        <w:t xml:space="preserve"> do not have enough time to rigorously test the notebooks. At the minute I have 3 testers in mind, if it seems to be too much work to test everything between them, I can attempt to find more and split the notebooks into </w:t>
      </w:r>
      <w:r w:rsidR="009D3B98">
        <w:rPr>
          <w:sz w:val="22"/>
          <w:szCs w:val="22"/>
        </w:rPr>
        <w:t>sub</w:t>
      </w:r>
      <w:r>
        <w:rPr>
          <w:sz w:val="22"/>
          <w:szCs w:val="22"/>
        </w:rPr>
        <w:t xml:space="preserve">sections for them to test. </w:t>
      </w:r>
      <w:proofErr w:type="gramStart"/>
      <w:r>
        <w:rPr>
          <w:sz w:val="22"/>
          <w:szCs w:val="22"/>
        </w:rPr>
        <w:t>Also</w:t>
      </w:r>
      <w:proofErr w:type="gramEnd"/>
      <w:r>
        <w:rPr>
          <w:sz w:val="22"/>
          <w:szCs w:val="22"/>
        </w:rPr>
        <w:t xml:space="preserve"> I could ask them to test the notebooks</w:t>
      </w:r>
      <w:r w:rsidR="009D3B98">
        <w:rPr>
          <w:sz w:val="22"/>
          <w:szCs w:val="22"/>
        </w:rPr>
        <w:t xml:space="preserve"> in a less detailed way</w:t>
      </w:r>
      <w:r>
        <w:rPr>
          <w:sz w:val="22"/>
          <w:szCs w:val="22"/>
        </w:rPr>
        <w:t xml:space="preserve"> and compare their accounts th</w:t>
      </w:r>
      <w:r w:rsidR="009D3B98">
        <w:rPr>
          <w:sz w:val="22"/>
          <w:szCs w:val="22"/>
        </w:rPr>
        <w:t>eir accounts accordingly</w:t>
      </w:r>
      <w:r>
        <w:rPr>
          <w:sz w:val="22"/>
          <w:szCs w:val="22"/>
        </w:rPr>
        <w:t xml:space="preserve">. This is not the I would ideally go </w:t>
      </w:r>
      <w:proofErr w:type="gramStart"/>
      <w:r>
        <w:rPr>
          <w:sz w:val="22"/>
          <w:szCs w:val="22"/>
        </w:rPr>
        <w:t>with</w:t>
      </w:r>
      <w:proofErr w:type="gramEnd"/>
      <w:r>
        <w:rPr>
          <w:sz w:val="22"/>
          <w:szCs w:val="22"/>
        </w:rPr>
        <w:t xml:space="preserve"> but it is a backup option.</w:t>
      </w:r>
    </w:p>
    <w:p w14:paraId="443511F5" w14:textId="72B4C210" w:rsidR="009D3B98" w:rsidRPr="00B2306D" w:rsidRDefault="009D3B98" w:rsidP="004912C4">
      <w:pPr>
        <w:rPr>
          <w:sz w:val="22"/>
          <w:szCs w:val="22"/>
        </w:rPr>
      </w:pPr>
      <w:r>
        <w:rPr>
          <w:sz w:val="22"/>
          <w:szCs w:val="22"/>
        </w:rPr>
        <w:lastRenderedPageBreak/>
        <w:t>I have faith that the testers will not decide to withdraw from the project, as I am picking people who I feel are reliable and trustworthy.</w:t>
      </w:r>
      <w:r w:rsidR="002C24D9">
        <w:rPr>
          <w:sz w:val="22"/>
          <w:szCs w:val="22"/>
        </w:rPr>
        <w:t xml:space="preserve"> If they are thinking about </w:t>
      </w:r>
      <w:proofErr w:type="gramStart"/>
      <w:r w:rsidR="002C24D9">
        <w:rPr>
          <w:sz w:val="22"/>
          <w:szCs w:val="22"/>
        </w:rPr>
        <w:t>it</w:t>
      </w:r>
      <w:proofErr w:type="gramEnd"/>
      <w:r w:rsidR="002C24D9">
        <w:rPr>
          <w:sz w:val="22"/>
          <w:szCs w:val="22"/>
        </w:rPr>
        <w:t xml:space="preserve"> I will try my best to lessen the workload for them to encourage them to stay on. Otherwise, I will hopefully be able to find replacements through people I know, or my supervisor.</w:t>
      </w:r>
    </w:p>
    <w:p w14:paraId="6E9E98AE" w14:textId="730035F4" w:rsidR="00532768" w:rsidRDefault="00532768" w:rsidP="00882F8A">
      <w:pPr>
        <w:pStyle w:val="Heading2"/>
      </w:pPr>
      <w:r>
        <w:t>5. Ethics</w:t>
      </w:r>
    </w:p>
    <w:p w14:paraId="6A22B5E4" w14:textId="27463758" w:rsidR="00882F8A" w:rsidRPr="004912C4" w:rsidRDefault="0079436F" w:rsidP="004912C4">
      <w:pPr>
        <w:rPr>
          <w:sz w:val="22"/>
          <w:szCs w:val="22"/>
        </w:rPr>
      </w:pPr>
      <w:r>
        <w:rPr>
          <w:sz w:val="22"/>
          <w:szCs w:val="22"/>
        </w:rPr>
        <w:t xml:space="preserve">Since my project uses user testing to a large extent, I will have to make some ethical considerations when collecting the students’ feedback. I will give each tester a </w:t>
      </w:r>
      <w:r w:rsidR="009D3B98">
        <w:rPr>
          <w:sz w:val="22"/>
          <w:szCs w:val="22"/>
        </w:rPr>
        <w:t>Project Information Sheet</w:t>
      </w:r>
      <w:r>
        <w:rPr>
          <w:sz w:val="22"/>
          <w:szCs w:val="22"/>
        </w:rPr>
        <w:t>, which will outline to them what the project is about, what will be required of them and what data I want to collect from them.</w:t>
      </w:r>
      <w:r w:rsidR="009D3B98">
        <w:rPr>
          <w:sz w:val="22"/>
          <w:szCs w:val="22"/>
        </w:rPr>
        <w:t xml:space="preserve"> Then I will get them to sign a user consent form, getting their consent to participation in writing.</w:t>
      </w:r>
      <w:r>
        <w:rPr>
          <w:sz w:val="22"/>
          <w:szCs w:val="22"/>
        </w:rPr>
        <w:t xml:space="preserve"> I will also give them the opportunity to remain anonymous</w:t>
      </w:r>
      <w:r w:rsidR="009D3B98">
        <w:rPr>
          <w:sz w:val="22"/>
          <w:szCs w:val="22"/>
        </w:rPr>
        <w:t xml:space="preserve"> in the final report.</w:t>
      </w:r>
    </w:p>
    <w:p w14:paraId="180814B9" w14:textId="28A10D58" w:rsidR="009D3B98" w:rsidRPr="00EB240B" w:rsidRDefault="00AA08C2" w:rsidP="00EB240B">
      <w:pPr>
        <w:pStyle w:val="Heading1"/>
        <w:jc w:val="left"/>
      </w:pPr>
      <w:bookmarkStart w:id="1" w:name="_Toc407145097"/>
      <w:bookmarkEnd w:id="0"/>
      <w:r>
        <w:lastRenderedPageBreak/>
        <w:t>List of References</w:t>
      </w:r>
      <w:bookmarkEnd w:id="1"/>
    </w:p>
    <w:p w14:paraId="0BB2404C" w14:textId="77777777" w:rsidR="009D3B98" w:rsidRPr="009D3B98" w:rsidRDefault="009D3B98" w:rsidP="009D3B98">
      <w:pPr>
        <w:pStyle w:val="NormalWeb"/>
        <w:spacing w:before="0" w:beforeAutospacing="0" w:after="0" w:afterAutospacing="0" w:line="360" w:lineRule="atLeast"/>
        <w:rPr>
          <w:rFonts w:ascii="Arial" w:hAnsi="Arial" w:cs="Arial"/>
          <w:color w:val="000000"/>
          <w:sz w:val="22"/>
          <w:szCs w:val="22"/>
        </w:rPr>
      </w:pPr>
      <w:r w:rsidRPr="009D3B98">
        <w:rPr>
          <w:rFonts w:ascii="Arial" w:hAnsi="Arial" w:cs="Arial"/>
          <w:color w:val="000000"/>
          <w:sz w:val="22"/>
          <w:szCs w:val="22"/>
        </w:rPr>
        <w:t>Larson, M.G. and Fredrik Bengzon (2013). </w:t>
      </w:r>
      <w:r w:rsidRPr="009D3B98">
        <w:rPr>
          <w:rFonts w:ascii="Arial" w:hAnsi="Arial" w:cs="Arial"/>
          <w:i/>
          <w:iCs/>
          <w:color w:val="000000"/>
          <w:sz w:val="22"/>
          <w:szCs w:val="22"/>
        </w:rPr>
        <w:t>The Finite Element Method: Theory, Implementation, and Applications</w:t>
      </w:r>
      <w:r w:rsidRPr="009D3B98">
        <w:rPr>
          <w:rFonts w:ascii="Arial" w:hAnsi="Arial" w:cs="Arial"/>
          <w:color w:val="000000"/>
          <w:sz w:val="22"/>
          <w:szCs w:val="22"/>
        </w:rPr>
        <w:t>. Berlin, Heidelberg Springer.</w:t>
      </w:r>
    </w:p>
    <w:p w14:paraId="40E88FA6" w14:textId="77777777" w:rsidR="005266DD" w:rsidRDefault="009D3B98" w:rsidP="005266DD">
      <w:pPr>
        <w:pStyle w:val="NormalWeb"/>
        <w:spacing w:before="0" w:beforeAutospacing="0" w:after="0" w:afterAutospacing="0" w:line="360" w:lineRule="atLeast"/>
      </w:pPr>
      <w:r>
        <w:rPr>
          <w:rFonts w:ascii="Calibri" w:hAnsi="Calibri" w:cs="Calibri"/>
          <w:color w:val="000000"/>
          <w:sz w:val="27"/>
          <w:szCs w:val="27"/>
        </w:rPr>
        <w:t>‌</w:t>
      </w:r>
      <w:r w:rsidR="005266DD" w:rsidRPr="005266DD">
        <w:rPr>
          <w:rFonts w:ascii="Arial" w:hAnsi="Arial" w:cs="Arial"/>
          <w:color w:val="000000"/>
          <w:sz w:val="22"/>
          <w:szCs w:val="22"/>
        </w:rPr>
        <w:t xml:space="preserve">Brenner, </w:t>
      </w:r>
      <w:proofErr w:type="gramStart"/>
      <w:r w:rsidR="005266DD" w:rsidRPr="005266DD">
        <w:rPr>
          <w:rFonts w:ascii="Arial" w:hAnsi="Arial" w:cs="Arial"/>
          <w:color w:val="000000"/>
          <w:sz w:val="22"/>
          <w:szCs w:val="22"/>
        </w:rPr>
        <w:t>S.C.</w:t>
      </w:r>
      <w:proofErr w:type="gramEnd"/>
      <w:r w:rsidR="005266DD" w:rsidRPr="005266DD">
        <w:rPr>
          <w:rFonts w:ascii="Arial" w:hAnsi="Arial" w:cs="Arial"/>
          <w:color w:val="000000"/>
          <w:sz w:val="22"/>
          <w:szCs w:val="22"/>
        </w:rPr>
        <w:t xml:space="preserve"> and L Ridgway Scott (2008). </w:t>
      </w:r>
      <w:r w:rsidR="005266DD" w:rsidRPr="005266DD">
        <w:rPr>
          <w:rFonts w:ascii="Arial" w:hAnsi="Arial" w:cs="Arial"/>
          <w:i/>
          <w:iCs/>
          <w:color w:val="000000"/>
          <w:sz w:val="22"/>
          <w:szCs w:val="22"/>
        </w:rPr>
        <w:t>The Mathematical Theory of Finite Element Methods</w:t>
      </w:r>
      <w:r w:rsidR="005266DD" w:rsidRPr="005266DD">
        <w:rPr>
          <w:rFonts w:ascii="Arial" w:hAnsi="Arial" w:cs="Arial"/>
          <w:color w:val="000000"/>
          <w:sz w:val="22"/>
          <w:szCs w:val="22"/>
        </w:rPr>
        <w:t>. New York, Ny: Springer.</w:t>
      </w:r>
    </w:p>
    <w:p w14:paraId="74357FC1" w14:textId="77777777" w:rsidR="00EB240B" w:rsidRPr="00EB240B" w:rsidRDefault="00EB240B" w:rsidP="00EB240B">
      <w:pPr>
        <w:pStyle w:val="NormalWeb"/>
        <w:spacing w:before="0" w:beforeAutospacing="0" w:after="0" w:afterAutospacing="0" w:line="360" w:lineRule="atLeast"/>
        <w:rPr>
          <w:rFonts w:ascii="Arial" w:hAnsi="Arial" w:cs="Arial"/>
          <w:color w:val="000000"/>
          <w:sz w:val="22"/>
          <w:szCs w:val="22"/>
        </w:rPr>
      </w:pPr>
      <w:r w:rsidRPr="00EB240B">
        <w:rPr>
          <w:rFonts w:ascii="Arial" w:hAnsi="Arial" w:cs="Arial"/>
          <w:color w:val="000000"/>
          <w:sz w:val="22"/>
          <w:szCs w:val="22"/>
        </w:rPr>
        <w:t>Dokken, J.S. (2022). </w:t>
      </w:r>
      <w:r w:rsidRPr="00EB240B">
        <w:rPr>
          <w:rFonts w:ascii="Arial" w:hAnsi="Arial" w:cs="Arial"/>
          <w:i/>
          <w:iCs/>
          <w:color w:val="000000"/>
          <w:sz w:val="22"/>
          <w:szCs w:val="22"/>
        </w:rPr>
        <w:t>The FEniCSx tutorial</w:t>
      </w:r>
      <w:r w:rsidRPr="00EB240B">
        <w:rPr>
          <w:rFonts w:ascii="Arial" w:hAnsi="Arial" w:cs="Arial"/>
          <w:color w:val="000000"/>
          <w:sz w:val="22"/>
          <w:szCs w:val="22"/>
        </w:rPr>
        <w:t>. [online] jsdokken.com. Available at: https://jsdokken.com/dolfinx-tutorial/ [Accessed 2 Jan. 2023].</w:t>
      </w:r>
    </w:p>
    <w:p w14:paraId="43730CFE" w14:textId="77777777" w:rsidR="00EB240B" w:rsidRDefault="00EB240B" w:rsidP="00EB240B">
      <w:pPr>
        <w:pStyle w:val="NormalWeb"/>
        <w:rPr>
          <w:rFonts w:ascii="Calibri" w:hAnsi="Calibri" w:cs="Calibri"/>
          <w:color w:val="000000"/>
          <w:sz w:val="27"/>
          <w:szCs w:val="27"/>
        </w:rPr>
      </w:pPr>
      <w:r>
        <w:rPr>
          <w:rFonts w:ascii="Calibri" w:hAnsi="Calibri" w:cs="Calibri"/>
          <w:color w:val="000000"/>
          <w:sz w:val="27"/>
          <w:szCs w:val="27"/>
        </w:rPr>
        <w:t>‌</w:t>
      </w:r>
    </w:p>
    <w:p w14:paraId="66CCD059" w14:textId="77777777" w:rsidR="00EB240B" w:rsidRDefault="00EB240B" w:rsidP="005266DD">
      <w:pPr>
        <w:pStyle w:val="NormalWeb"/>
        <w:spacing w:before="0" w:beforeAutospacing="0" w:after="0" w:afterAutospacing="0" w:line="360" w:lineRule="atLeast"/>
        <w:rPr>
          <w:rFonts w:ascii="Calibri" w:hAnsi="Calibri" w:cs="Calibri"/>
          <w:color w:val="000000"/>
          <w:sz w:val="27"/>
          <w:szCs w:val="27"/>
        </w:rPr>
      </w:pPr>
    </w:p>
    <w:p w14:paraId="06B6058E" w14:textId="77777777" w:rsidR="009D3B98" w:rsidRPr="009D3B98" w:rsidRDefault="009D3B98" w:rsidP="00B21F6D">
      <w:pPr>
        <w:spacing w:after="0" w:line="240" w:lineRule="auto"/>
        <w:rPr>
          <w:sz w:val="22"/>
          <w:szCs w:val="22"/>
        </w:rPr>
      </w:pPr>
    </w:p>
    <w:sectPr w:rsidR="009D3B98" w:rsidRPr="009D3B98" w:rsidSect="00E378D3">
      <w:headerReference w:type="default" r:id="rId12"/>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B5544" w14:textId="77777777" w:rsidR="00FC01F6" w:rsidRDefault="00FC01F6">
      <w:r>
        <w:separator/>
      </w:r>
    </w:p>
  </w:endnote>
  <w:endnote w:type="continuationSeparator" w:id="0">
    <w:p w14:paraId="41941F09" w14:textId="77777777" w:rsidR="00FC01F6" w:rsidRDefault="00FC0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9E7B2" w14:textId="77777777" w:rsidR="00F26AAF" w:rsidRDefault="00F26AAF" w:rsidP="00F26AAF">
    <w:pPr>
      <w:pStyle w:val="Footer"/>
      <w:tabs>
        <w:tab w:val="left" w:pos="524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B19A0" w14:textId="77777777" w:rsidR="00FC01F6" w:rsidRDefault="00FC01F6">
      <w:r>
        <w:separator/>
      </w:r>
    </w:p>
  </w:footnote>
  <w:footnote w:type="continuationSeparator" w:id="0">
    <w:p w14:paraId="36157C05" w14:textId="77777777" w:rsidR="00FC01F6" w:rsidRDefault="00FC01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2FA6B" w14:textId="77777777" w:rsidR="00A54671" w:rsidRDefault="00A54671">
    <w:pPr>
      <w:pStyle w:val="Header"/>
    </w:pPr>
    <w:r>
      <w:t xml:space="preserve">- </w:t>
    </w:r>
    <w:r>
      <w:fldChar w:fldCharType="begin"/>
    </w:r>
    <w:r>
      <w:instrText>page</w:instrText>
    </w:r>
    <w:r>
      <w:fldChar w:fldCharType="separate"/>
    </w:r>
    <w:r w:rsidR="00A155D9">
      <w:rPr>
        <w:noProof/>
      </w:rPr>
      <w:t>ii</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FCDF5" w14:textId="77777777" w:rsidR="00A54671" w:rsidRDefault="00A54671">
    <w:pPr>
      <w:pStyle w:val="Header"/>
      <w:tabs>
        <w:tab w:val="left" w:pos="6200"/>
      </w:tabs>
    </w:pPr>
    <w:r>
      <w:t xml:space="preserve">- </w:t>
    </w:r>
    <w:r>
      <w:fldChar w:fldCharType="begin"/>
    </w:r>
    <w:r>
      <w:instrText>page</w:instrText>
    </w:r>
    <w:r>
      <w:fldChar w:fldCharType="separate"/>
    </w:r>
    <w:r w:rsidR="00A155D9">
      <w:rPr>
        <w:noProof/>
      </w:rPr>
      <w:t>1</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04876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A0D1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84B9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1EB7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96F3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15:restartNumberingAfterBreak="0">
    <w:nsid w:val="045D223B"/>
    <w:multiLevelType w:val="multilevel"/>
    <w:tmpl w:val="F38C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4" w15:restartNumberingAfterBreak="0">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7" w15:restartNumberingAfterBreak="0">
    <w:nsid w:val="4D6C798C"/>
    <w:multiLevelType w:val="hybridMultilevel"/>
    <w:tmpl w:val="A9CEF548"/>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8" w15:restartNumberingAfterBreak="0">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9" w15:restartNumberingAfterBreak="0">
    <w:nsid w:val="6614670D"/>
    <w:multiLevelType w:val="hybridMultilevel"/>
    <w:tmpl w:val="4EA6B21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0" w15:restartNumberingAfterBreak="0">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C566215"/>
    <w:multiLevelType w:val="hybridMultilevel"/>
    <w:tmpl w:val="0F20B65A"/>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2" w15:restartNumberingAfterBreak="0">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0305806">
    <w:abstractNumId w:val="18"/>
  </w:num>
  <w:num w:numId="2" w16cid:durableId="2000880917">
    <w:abstractNumId w:val="10"/>
  </w:num>
  <w:num w:numId="3" w16cid:durableId="1531333344">
    <w:abstractNumId w:val="16"/>
  </w:num>
  <w:num w:numId="4" w16cid:durableId="1921020672">
    <w:abstractNumId w:val="15"/>
  </w:num>
  <w:num w:numId="5" w16cid:durableId="511727618">
    <w:abstractNumId w:val="14"/>
  </w:num>
  <w:num w:numId="6" w16cid:durableId="1837764329">
    <w:abstractNumId w:val="12"/>
  </w:num>
  <w:num w:numId="7" w16cid:durableId="367753909">
    <w:abstractNumId w:val="9"/>
  </w:num>
  <w:num w:numId="8" w16cid:durableId="1609654281">
    <w:abstractNumId w:val="7"/>
  </w:num>
  <w:num w:numId="9" w16cid:durableId="122769054">
    <w:abstractNumId w:val="6"/>
  </w:num>
  <w:num w:numId="10" w16cid:durableId="1095395046">
    <w:abstractNumId w:val="5"/>
  </w:num>
  <w:num w:numId="11" w16cid:durableId="1562599808">
    <w:abstractNumId w:val="4"/>
  </w:num>
  <w:num w:numId="12" w16cid:durableId="1176001766">
    <w:abstractNumId w:val="8"/>
  </w:num>
  <w:num w:numId="13" w16cid:durableId="1096098739">
    <w:abstractNumId w:val="3"/>
  </w:num>
  <w:num w:numId="14" w16cid:durableId="1827435009">
    <w:abstractNumId w:val="2"/>
  </w:num>
  <w:num w:numId="15" w16cid:durableId="1700206317">
    <w:abstractNumId w:val="1"/>
  </w:num>
  <w:num w:numId="16" w16cid:durableId="1960600078">
    <w:abstractNumId w:val="0"/>
  </w:num>
  <w:num w:numId="17" w16cid:durableId="10961933">
    <w:abstractNumId w:val="13"/>
  </w:num>
  <w:num w:numId="18" w16cid:durableId="2064135855">
    <w:abstractNumId w:val="22"/>
  </w:num>
  <w:num w:numId="19" w16cid:durableId="207421599">
    <w:abstractNumId w:val="20"/>
  </w:num>
  <w:num w:numId="20" w16cid:durableId="273441495">
    <w:abstractNumId w:val="11"/>
  </w:num>
  <w:num w:numId="21" w16cid:durableId="917595879">
    <w:abstractNumId w:val="19"/>
  </w:num>
  <w:num w:numId="22" w16cid:durableId="1021779485">
    <w:abstractNumId w:val="21"/>
  </w:num>
  <w:num w:numId="23" w16cid:durableId="20499081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GrammaticalErrors/>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AE3"/>
    <w:rsid w:val="000072F3"/>
    <w:rsid w:val="00007765"/>
    <w:rsid w:val="00011222"/>
    <w:rsid w:val="000133ED"/>
    <w:rsid w:val="00014AFB"/>
    <w:rsid w:val="000202E9"/>
    <w:rsid w:val="000324C4"/>
    <w:rsid w:val="00032769"/>
    <w:rsid w:val="00034AE3"/>
    <w:rsid w:val="00041267"/>
    <w:rsid w:val="00045D74"/>
    <w:rsid w:val="000517F0"/>
    <w:rsid w:val="000570DF"/>
    <w:rsid w:val="00066A38"/>
    <w:rsid w:val="00067033"/>
    <w:rsid w:val="00067E30"/>
    <w:rsid w:val="000736C1"/>
    <w:rsid w:val="00074726"/>
    <w:rsid w:val="00086718"/>
    <w:rsid w:val="00087439"/>
    <w:rsid w:val="000B1F8C"/>
    <w:rsid w:val="000D5DFF"/>
    <w:rsid w:val="000D6092"/>
    <w:rsid w:val="000E0626"/>
    <w:rsid w:val="000E2F10"/>
    <w:rsid w:val="000E639E"/>
    <w:rsid w:val="000F071D"/>
    <w:rsid w:val="000F70BC"/>
    <w:rsid w:val="001041A0"/>
    <w:rsid w:val="0011027A"/>
    <w:rsid w:val="00114F5D"/>
    <w:rsid w:val="00122B90"/>
    <w:rsid w:val="00124D86"/>
    <w:rsid w:val="001379EC"/>
    <w:rsid w:val="0014748F"/>
    <w:rsid w:val="001611C6"/>
    <w:rsid w:val="00166862"/>
    <w:rsid w:val="00174EC0"/>
    <w:rsid w:val="001773F9"/>
    <w:rsid w:val="0019263E"/>
    <w:rsid w:val="0019393E"/>
    <w:rsid w:val="001A12F1"/>
    <w:rsid w:val="001B5354"/>
    <w:rsid w:val="001D18D5"/>
    <w:rsid w:val="001E2741"/>
    <w:rsid w:val="001E5853"/>
    <w:rsid w:val="001E6420"/>
    <w:rsid w:val="001F1B9A"/>
    <w:rsid w:val="00200FCA"/>
    <w:rsid w:val="00202B37"/>
    <w:rsid w:val="0020580E"/>
    <w:rsid w:val="00211F90"/>
    <w:rsid w:val="00212840"/>
    <w:rsid w:val="00223C7F"/>
    <w:rsid w:val="002431AF"/>
    <w:rsid w:val="00246941"/>
    <w:rsid w:val="00246BF6"/>
    <w:rsid w:val="00247A80"/>
    <w:rsid w:val="00256141"/>
    <w:rsid w:val="002574CF"/>
    <w:rsid w:val="00260985"/>
    <w:rsid w:val="00260B30"/>
    <w:rsid w:val="00261192"/>
    <w:rsid w:val="00262A4F"/>
    <w:rsid w:val="0026673B"/>
    <w:rsid w:val="00270EFA"/>
    <w:rsid w:val="00272E7C"/>
    <w:rsid w:val="002767A2"/>
    <w:rsid w:val="00281C69"/>
    <w:rsid w:val="002820A4"/>
    <w:rsid w:val="00283ED5"/>
    <w:rsid w:val="002860EA"/>
    <w:rsid w:val="00293480"/>
    <w:rsid w:val="002A0219"/>
    <w:rsid w:val="002A5E48"/>
    <w:rsid w:val="002B12A3"/>
    <w:rsid w:val="002B2D64"/>
    <w:rsid w:val="002B6E5E"/>
    <w:rsid w:val="002C24D9"/>
    <w:rsid w:val="002C50C6"/>
    <w:rsid w:val="002C73E9"/>
    <w:rsid w:val="002F1B8A"/>
    <w:rsid w:val="002F40E0"/>
    <w:rsid w:val="003125C1"/>
    <w:rsid w:val="00317DDF"/>
    <w:rsid w:val="00322F51"/>
    <w:rsid w:val="003457C0"/>
    <w:rsid w:val="003476CA"/>
    <w:rsid w:val="00353B76"/>
    <w:rsid w:val="003651C5"/>
    <w:rsid w:val="003669FF"/>
    <w:rsid w:val="00367014"/>
    <w:rsid w:val="00372338"/>
    <w:rsid w:val="0037366C"/>
    <w:rsid w:val="003736D3"/>
    <w:rsid w:val="00395708"/>
    <w:rsid w:val="00395820"/>
    <w:rsid w:val="003B7365"/>
    <w:rsid w:val="003B7394"/>
    <w:rsid w:val="003C5400"/>
    <w:rsid w:val="003C7B3A"/>
    <w:rsid w:val="003E12DC"/>
    <w:rsid w:val="00400C7E"/>
    <w:rsid w:val="00400F2A"/>
    <w:rsid w:val="004015AD"/>
    <w:rsid w:val="00403886"/>
    <w:rsid w:val="00405026"/>
    <w:rsid w:val="00405FDE"/>
    <w:rsid w:val="00411A71"/>
    <w:rsid w:val="00420F18"/>
    <w:rsid w:val="004233C6"/>
    <w:rsid w:val="00423799"/>
    <w:rsid w:val="00440801"/>
    <w:rsid w:val="00446573"/>
    <w:rsid w:val="00452DDC"/>
    <w:rsid w:val="00455406"/>
    <w:rsid w:val="0046171D"/>
    <w:rsid w:val="0046512F"/>
    <w:rsid w:val="00487CF1"/>
    <w:rsid w:val="004912C4"/>
    <w:rsid w:val="004D26B5"/>
    <w:rsid w:val="004D3D43"/>
    <w:rsid w:val="004E71B4"/>
    <w:rsid w:val="004E7215"/>
    <w:rsid w:val="004F21EF"/>
    <w:rsid w:val="004F3B7A"/>
    <w:rsid w:val="004F3E35"/>
    <w:rsid w:val="004F584A"/>
    <w:rsid w:val="00504BCE"/>
    <w:rsid w:val="005142FA"/>
    <w:rsid w:val="00515557"/>
    <w:rsid w:val="005235CF"/>
    <w:rsid w:val="00524871"/>
    <w:rsid w:val="00524DB4"/>
    <w:rsid w:val="00525C59"/>
    <w:rsid w:val="005261E4"/>
    <w:rsid w:val="005266DD"/>
    <w:rsid w:val="00532768"/>
    <w:rsid w:val="00534C2A"/>
    <w:rsid w:val="00542AD3"/>
    <w:rsid w:val="00547376"/>
    <w:rsid w:val="00547FCF"/>
    <w:rsid w:val="005661E9"/>
    <w:rsid w:val="005674E9"/>
    <w:rsid w:val="00570414"/>
    <w:rsid w:val="005835B2"/>
    <w:rsid w:val="00590178"/>
    <w:rsid w:val="005A1407"/>
    <w:rsid w:val="005A4AC6"/>
    <w:rsid w:val="005A63F7"/>
    <w:rsid w:val="005B0452"/>
    <w:rsid w:val="005B0E77"/>
    <w:rsid w:val="005B656C"/>
    <w:rsid w:val="005D4D84"/>
    <w:rsid w:val="005D60A3"/>
    <w:rsid w:val="005E6928"/>
    <w:rsid w:val="005E74BF"/>
    <w:rsid w:val="005F3593"/>
    <w:rsid w:val="0060599F"/>
    <w:rsid w:val="00606138"/>
    <w:rsid w:val="006118FD"/>
    <w:rsid w:val="0062185E"/>
    <w:rsid w:val="00622E5E"/>
    <w:rsid w:val="0062367D"/>
    <w:rsid w:val="00641562"/>
    <w:rsid w:val="00643A3D"/>
    <w:rsid w:val="00647B0E"/>
    <w:rsid w:val="00650BD2"/>
    <w:rsid w:val="00653406"/>
    <w:rsid w:val="0066075E"/>
    <w:rsid w:val="00674D52"/>
    <w:rsid w:val="00677F53"/>
    <w:rsid w:val="00687AEF"/>
    <w:rsid w:val="006B2AF6"/>
    <w:rsid w:val="006C6EF8"/>
    <w:rsid w:val="006C74E1"/>
    <w:rsid w:val="006D1319"/>
    <w:rsid w:val="006D71A5"/>
    <w:rsid w:val="006E1404"/>
    <w:rsid w:val="006E4EF4"/>
    <w:rsid w:val="006F0986"/>
    <w:rsid w:val="006F4507"/>
    <w:rsid w:val="006F4544"/>
    <w:rsid w:val="006F6D86"/>
    <w:rsid w:val="00702A4C"/>
    <w:rsid w:val="00716F15"/>
    <w:rsid w:val="0072162B"/>
    <w:rsid w:val="00734C0A"/>
    <w:rsid w:val="00754A99"/>
    <w:rsid w:val="007745D2"/>
    <w:rsid w:val="00776309"/>
    <w:rsid w:val="007875B7"/>
    <w:rsid w:val="0079436F"/>
    <w:rsid w:val="007A3F19"/>
    <w:rsid w:val="007A642A"/>
    <w:rsid w:val="007A7BA5"/>
    <w:rsid w:val="007B4515"/>
    <w:rsid w:val="007C2E86"/>
    <w:rsid w:val="007F568A"/>
    <w:rsid w:val="007F6C2E"/>
    <w:rsid w:val="008028D6"/>
    <w:rsid w:val="00804386"/>
    <w:rsid w:val="00804E96"/>
    <w:rsid w:val="00805D7D"/>
    <w:rsid w:val="00807643"/>
    <w:rsid w:val="008101CF"/>
    <w:rsid w:val="0081022D"/>
    <w:rsid w:val="008130D3"/>
    <w:rsid w:val="00815E55"/>
    <w:rsid w:val="008179D9"/>
    <w:rsid w:val="0083004E"/>
    <w:rsid w:val="0084046F"/>
    <w:rsid w:val="0085102E"/>
    <w:rsid w:val="00851EA6"/>
    <w:rsid w:val="00861511"/>
    <w:rsid w:val="0086181D"/>
    <w:rsid w:val="008652A5"/>
    <w:rsid w:val="008811E4"/>
    <w:rsid w:val="00881391"/>
    <w:rsid w:val="00882F8A"/>
    <w:rsid w:val="00884457"/>
    <w:rsid w:val="008A5E74"/>
    <w:rsid w:val="008A78D9"/>
    <w:rsid w:val="008B34C5"/>
    <w:rsid w:val="008B5653"/>
    <w:rsid w:val="008C03E5"/>
    <w:rsid w:val="008D3561"/>
    <w:rsid w:val="008D479A"/>
    <w:rsid w:val="008D53B3"/>
    <w:rsid w:val="008F3192"/>
    <w:rsid w:val="009020F1"/>
    <w:rsid w:val="009067AB"/>
    <w:rsid w:val="009075AE"/>
    <w:rsid w:val="009152DA"/>
    <w:rsid w:val="009228B0"/>
    <w:rsid w:val="0093108E"/>
    <w:rsid w:val="00936B02"/>
    <w:rsid w:val="009453D8"/>
    <w:rsid w:val="00965E75"/>
    <w:rsid w:val="00967864"/>
    <w:rsid w:val="009741E5"/>
    <w:rsid w:val="009761CF"/>
    <w:rsid w:val="00983A6E"/>
    <w:rsid w:val="00983B80"/>
    <w:rsid w:val="00985501"/>
    <w:rsid w:val="00986B95"/>
    <w:rsid w:val="00995533"/>
    <w:rsid w:val="009A196D"/>
    <w:rsid w:val="009A29EC"/>
    <w:rsid w:val="009B5EEE"/>
    <w:rsid w:val="009C16A5"/>
    <w:rsid w:val="009C35DB"/>
    <w:rsid w:val="009C73AE"/>
    <w:rsid w:val="009D1DCE"/>
    <w:rsid w:val="009D3B98"/>
    <w:rsid w:val="009D4F49"/>
    <w:rsid w:val="009D54D4"/>
    <w:rsid w:val="009F013B"/>
    <w:rsid w:val="009F3334"/>
    <w:rsid w:val="009F7AAF"/>
    <w:rsid w:val="00A00AA5"/>
    <w:rsid w:val="00A03261"/>
    <w:rsid w:val="00A13561"/>
    <w:rsid w:val="00A155D9"/>
    <w:rsid w:val="00A20708"/>
    <w:rsid w:val="00A356D9"/>
    <w:rsid w:val="00A42A90"/>
    <w:rsid w:val="00A44A01"/>
    <w:rsid w:val="00A45AB9"/>
    <w:rsid w:val="00A54671"/>
    <w:rsid w:val="00A65690"/>
    <w:rsid w:val="00A86C74"/>
    <w:rsid w:val="00A904CD"/>
    <w:rsid w:val="00AA0832"/>
    <w:rsid w:val="00AA08C2"/>
    <w:rsid w:val="00AA0AA2"/>
    <w:rsid w:val="00AA4912"/>
    <w:rsid w:val="00AA79A0"/>
    <w:rsid w:val="00AB313D"/>
    <w:rsid w:val="00AB54D7"/>
    <w:rsid w:val="00AB6233"/>
    <w:rsid w:val="00AD3D45"/>
    <w:rsid w:val="00AD4E6B"/>
    <w:rsid w:val="00AE7B6C"/>
    <w:rsid w:val="00AF3149"/>
    <w:rsid w:val="00AF7561"/>
    <w:rsid w:val="00B06E54"/>
    <w:rsid w:val="00B21F6D"/>
    <w:rsid w:val="00B2306D"/>
    <w:rsid w:val="00B65FDA"/>
    <w:rsid w:val="00B744C6"/>
    <w:rsid w:val="00B75248"/>
    <w:rsid w:val="00B76731"/>
    <w:rsid w:val="00B80100"/>
    <w:rsid w:val="00B903BB"/>
    <w:rsid w:val="00B95CC0"/>
    <w:rsid w:val="00BA6235"/>
    <w:rsid w:val="00BB2C13"/>
    <w:rsid w:val="00BD427A"/>
    <w:rsid w:val="00BF0DA5"/>
    <w:rsid w:val="00BF7CA5"/>
    <w:rsid w:val="00C04D68"/>
    <w:rsid w:val="00C05E9A"/>
    <w:rsid w:val="00C13534"/>
    <w:rsid w:val="00C166C4"/>
    <w:rsid w:val="00C26B07"/>
    <w:rsid w:val="00C271FF"/>
    <w:rsid w:val="00C31472"/>
    <w:rsid w:val="00C35A6B"/>
    <w:rsid w:val="00C35FF0"/>
    <w:rsid w:val="00C423BC"/>
    <w:rsid w:val="00C42E44"/>
    <w:rsid w:val="00C473FF"/>
    <w:rsid w:val="00C524E4"/>
    <w:rsid w:val="00C5567F"/>
    <w:rsid w:val="00C5722C"/>
    <w:rsid w:val="00C610E7"/>
    <w:rsid w:val="00C80BB3"/>
    <w:rsid w:val="00C8693D"/>
    <w:rsid w:val="00C923BB"/>
    <w:rsid w:val="00C954FB"/>
    <w:rsid w:val="00C96DD7"/>
    <w:rsid w:val="00CA0C12"/>
    <w:rsid w:val="00CB42D4"/>
    <w:rsid w:val="00CB5511"/>
    <w:rsid w:val="00CE1049"/>
    <w:rsid w:val="00CE5768"/>
    <w:rsid w:val="00CE5FDD"/>
    <w:rsid w:val="00D00E53"/>
    <w:rsid w:val="00D078C4"/>
    <w:rsid w:val="00D11D6D"/>
    <w:rsid w:val="00D22B34"/>
    <w:rsid w:val="00D335E3"/>
    <w:rsid w:val="00D36F01"/>
    <w:rsid w:val="00D5223B"/>
    <w:rsid w:val="00D55C4C"/>
    <w:rsid w:val="00D577DB"/>
    <w:rsid w:val="00D65517"/>
    <w:rsid w:val="00D71FBC"/>
    <w:rsid w:val="00D73921"/>
    <w:rsid w:val="00D83A67"/>
    <w:rsid w:val="00D83D0A"/>
    <w:rsid w:val="00D84BD0"/>
    <w:rsid w:val="00D86840"/>
    <w:rsid w:val="00D946DB"/>
    <w:rsid w:val="00DA3AFB"/>
    <w:rsid w:val="00DA67AB"/>
    <w:rsid w:val="00DA71B8"/>
    <w:rsid w:val="00DB3B68"/>
    <w:rsid w:val="00DC1A4B"/>
    <w:rsid w:val="00DC3D02"/>
    <w:rsid w:val="00DC608E"/>
    <w:rsid w:val="00DD2432"/>
    <w:rsid w:val="00DF16BF"/>
    <w:rsid w:val="00E03E36"/>
    <w:rsid w:val="00E04BD0"/>
    <w:rsid w:val="00E1045F"/>
    <w:rsid w:val="00E24222"/>
    <w:rsid w:val="00E265F7"/>
    <w:rsid w:val="00E2681E"/>
    <w:rsid w:val="00E31B0B"/>
    <w:rsid w:val="00E322CD"/>
    <w:rsid w:val="00E33EC4"/>
    <w:rsid w:val="00E34553"/>
    <w:rsid w:val="00E378D3"/>
    <w:rsid w:val="00E37BE6"/>
    <w:rsid w:val="00E40EE9"/>
    <w:rsid w:val="00E40F10"/>
    <w:rsid w:val="00E4620B"/>
    <w:rsid w:val="00E47032"/>
    <w:rsid w:val="00E562E7"/>
    <w:rsid w:val="00E56DBF"/>
    <w:rsid w:val="00E57D0C"/>
    <w:rsid w:val="00E63DD1"/>
    <w:rsid w:val="00E66BD3"/>
    <w:rsid w:val="00E825C8"/>
    <w:rsid w:val="00E87E2B"/>
    <w:rsid w:val="00E87E91"/>
    <w:rsid w:val="00E91D01"/>
    <w:rsid w:val="00EA224E"/>
    <w:rsid w:val="00EA2FCB"/>
    <w:rsid w:val="00EB0CF9"/>
    <w:rsid w:val="00EB240B"/>
    <w:rsid w:val="00EC1934"/>
    <w:rsid w:val="00EC484D"/>
    <w:rsid w:val="00F0397E"/>
    <w:rsid w:val="00F14D96"/>
    <w:rsid w:val="00F20234"/>
    <w:rsid w:val="00F24F2F"/>
    <w:rsid w:val="00F25212"/>
    <w:rsid w:val="00F26AAF"/>
    <w:rsid w:val="00F27E6A"/>
    <w:rsid w:val="00F306F5"/>
    <w:rsid w:val="00F33EE5"/>
    <w:rsid w:val="00F352DC"/>
    <w:rsid w:val="00F41599"/>
    <w:rsid w:val="00F56180"/>
    <w:rsid w:val="00F60AC7"/>
    <w:rsid w:val="00F641F7"/>
    <w:rsid w:val="00F6449D"/>
    <w:rsid w:val="00F65DE2"/>
    <w:rsid w:val="00F663E7"/>
    <w:rsid w:val="00F75C77"/>
    <w:rsid w:val="00F7684B"/>
    <w:rsid w:val="00F81C7F"/>
    <w:rsid w:val="00F82716"/>
    <w:rsid w:val="00F82C10"/>
    <w:rsid w:val="00F83B09"/>
    <w:rsid w:val="00F85CC3"/>
    <w:rsid w:val="00F93D82"/>
    <w:rsid w:val="00F94625"/>
    <w:rsid w:val="00FA2691"/>
    <w:rsid w:val="00FA2A7C"/>
    <w:rsid w:val="00FA4D96"/>
    <w:rsid w:val="00FA54BE"/>
    <w:rsid w:val="00FB5E9C"/>
    <w:rsid w:val="00FC01F6"/>
    <w:rsid w:val="00FC4045"/>
    <w:rsid w:val="00FC4A53"/>
    <w:rsid w:val="00FD1047"/>
    <w:rsid w:val="00FD1F8B"/>
    <w:rsid w:val="00FD674F"/>
    <w:rsid w:val="00FE4621"/>
    <w:rsid w:val="00FF7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0DEA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223C7F"/>
    <w:pPr>
      <w:spacing w:after="120" w:line="360" w:lineRule="atLeast"/>
    </w:pPr>
    <w:rPr>
      <w:sz w:val="24"/>
    </w:rPr>
  </w:style>
  <w:style w:type="paragraph" w:styleId="Heading1">
    <w:name w:val="heading 1"/>
    <w:basedOn w:val="Normal"/>
    <w:next w:val="Normal"/>
    <w:qFormat/>
    <w:pPr>
      <w:keepNext/>
      <w:keepLines/>
      <w:pageBreakBefore/>
      <w:spacing w:before="720" w:after="240"/>
      <w:jc w:val="center"/>
      <w:outlineLvl w:val="0"/>
    </w:pPr>
    <w:rPr>
      <w:b/>
      <w:sz w:val="28"/>
    </w:rPr>
  </w:style>
  <w:style w:type="paragraph" w:styleId="Heading2">
    <w:name w:val="heading 2"/>
    <w:basedOn w:val="Heading1"/>
    <w:next w:val="Normal"/>
    <w:qFormat/>
    <w:pPr>
      <w:pageBreakBefore w:val="0"/>
      <w:spacing w:before="360"/>
      <w:ind w:left="540" w:hanging="540"/>
      <w:jc w:val="left"/>
      <w:outlineLvl w:val="1"/>
    </w:p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line="240" w:lineRule="atLeast"/>
      <w:ind w:left="270" w:hanging="270"/>
    </w:p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spacing w:before="240" w:line="240" w:lineRule="atLeast"/>
      <w:ind w:left="547" w:hanging="547"/>
    </w:p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b/>
      <w:sz w:val="28"/>
    </w:rPr>
  </w:style>
  <w:style w:type="paragraph" w:customStyle="1" w:styleId="tablecaption">
    <w:name w:val="table caption"/>
    <w:basedOn w:val="Normal"/>
    <w:next w:val="Normal"/>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rsid w:val="00283ED5"/>
    <w:pPr>
      <w:tabs>
        <w:tab w:val="center" w:pos="4153"/>
        <w:tab w:val="right" w:pos="8306"/>
      </w:tabs>
    </w:p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line="240" w:lineRule="atLeast"/>
      <w:ind w:left="547" w:hanging="547"/>
    </w:pPr>
    <w:rPr>
      <w:b/>
      <w:bCs/>
      <w:szCs w:val="24"/>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character" w:customStyle="1" w:styleId="SignatureChar">
    <w:name w:val="Signature Char"/>
    <w:link w:val="Signature"/>
    <w:rsid w:val="00AB6233"/>
    <w:rPr>
      <w:sz w:val="24"/>
    </w:rPr>
  </w:style>
  <w:style w:type="paragraph" w:styleId="BalloonText">
    <w:name w:val="Balloon Text"/>
    <w:basedOn w:val="Normal"/>
    <w:link w:val="BalloonTextChar"/>
    <w:rsid w:val="0026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61192"/>
    <w:rPr>
      <w:sz w:val="24"/>
    </w:rPr>
  </w:style>
  <w:style w:type="paragraph" w:styleId="TOCHeading">
    <w:name w:val="TOC Heading"/>
    <w:basedOn w:val="Heading1"/>
    <w:next w:val="Normal"/>
    <w:uiPriority w:val="39"/>
    <w:semiHidden/>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NormalWeb">
    <w:name w:val="Normal (Web)"/>
    <w:basedOn w:val="Normal"/>
    <w:uiPriority w:val="99"/>
    <w:unhideWhenUsed/>
    <w:rsid w:val="00FA2A7C"/>
    <w:pPr>
      <w:spacing w:before="100" w:beforeAutospacing="1" w:after="100" w:afterAutospacing="1" w:line="240" w:lineRule="auto"/>
    </w:pPr>
    <w:rPr>
      <w:rFonts w:ascii="Times New Roman" w:hAnsi="Times New Roman" w:cs="Times New Roman"/>
      <w:szCs w:val="24"/>
    </w:rPr>
  </w:style>
  <w:style w:type="character" w:styleId="Strong">
    <w:name w:val="Strong"/>
    <w:basedOn w:val="DefaultParagraphFont"/>
    <w:uiPriority w:val="22"/>
    <w:qFormat/>
    <w:rsid w:val="00FA2A7C"/>
    <w:rPr>
      <w:b/>
      <w:bCs/>
    </w:rPr>
  </w:style>
  <w:style w:type="character" w:styleId="FollowedHyperlink">
    <w:name w:val="FollowedHyperlink"/>
    <w:basedOn w:val="DefaultParagraphFont"/>
    <w:semiHidden/>
    <w:unhideWhenUsed/>
    <w:rsid w:val="00C610E7"/>
    <w:rPr>
      <w:color w:val="800080" w:themeColor="followedHyperlink"/>
      <w:u w:val="single"/>
    </w:rPr>
  </w:style>
  <w:style w:type="paragraph" w:styleId="ListParagraph">
    <w:name w:val="List Paragraph"/>
    <w:basedOn w:val="Normal"/>
    <w:uiPriority w:val="34"/>
    <w:qFormat/>
    <w:rsid w:val="0083004E"/>
    <w:pPr>
      <w:ind w:left="720"/>
      <w:contextualSpacing/>
    </w:pPr>
  </w:style>
  <w:style w:type="character" w:styleId="UnresolvedMention">
    <w:name w:val="Unresolved Mention"/>
    <w:basedOn w:val="DefaultParagraphFont"/>
    <w:rsid w:val="00EB24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572936">
      <w:bodyDiv w:val="1"/>
      <w:marLeft w:val="0"/>
      <w:marRight w:val="0"/>
      <w:marTop w:val="0"/>
      <w:marBottom w:val="0"/>
      <w:divBdr>
        <w:top w:val="none" w:sz="0" w:space="0" w:color="auto"/>
        <w:left w:val="none" w:sz="0" w:space="0" w:color="auto"/>
        <w:bottom w:val="none" w:sz="0" w:space="0" w:color="auto"/>
        <w:right w:val="none" w:sz="0" w:space="0" w:color="auto"/>
      </w:divBdr>
    </w:div>
    <w:div w:id="588152445">
      <w:bodyDiv w:val="1"/>
      <w:marLeft w:val="0"/>
      <w:marRight w:val="0"/>
      <w:marTop w:val="0"/>
      <w:marBottom w:val="0"/>
      <w:divBdr>
        <w:top w:val="none" w:sz="0" w:space="0" w:color="auto"/>
        <w:left w:val="none" w:sz="0" w:space="0" w:color="auto"/>
        <w:bottom w:val="none" w:sz="0" w:space="0" w:color="auto"/>
        <w:right w:val="none" w:sz="0" w:space="0" w:color="auto"/>
      </w:divBdr>
    </w:div>
    <w:div w:id="907692543">
      <w:bodyDiv w:val="1"/>
      <w:marLeft w:val="0"/>
      <w:marRight w:val="0"/>
      <w:marTop w:val="0"/>
      <w:marBottom w:val="0"/>
      <w:divBdr>
        <w:top w:val="none" w:sz="0" w:space="0" w:color="auto"/>
        <w:left w:val="none" w:sz="0" w:space="0" w:color="auto"/>
        <w:bottom w:val="none" w:sz="0" w:space="0" w:color="auto"/>
        <w:right w:val="none" w:sz="0" w:space="0" w:color="auto"/>
      </w:divBdr>
    </w:div>
    <w:div w:id="968390909">
      <w:bodyDiv w:val="1"/>
      <w:marLeft w:val="0"/>
      <w:marRight w:val="0"/>
      <w:marTop w:val="0"/>
      <w:marBottom w:val="0"/>
      <w:divBdr>
        <w:top w:val="none" w:sz="0" w:space="0" w:color="auto"/>
        <w:left w:val="none" w:sz="0" w:space="0" w:color="auto"/>
        <w:bottom w:val="none" w:sz="0" w:space="0" w:color="auto"/>
        <w:right w:val="none" w:sz="0" w:space="0" w:color="auto"/>
      </w:divBdr>
    </w:div>
    <w:div w:id="1042905553">
      <w:bodyDiv w:val="1"/>
      <w:marLeft w:val="0"/>
      <w:marRight w:val="0"/>
      <w:marTop w:val="0"/>
      <w:marBottom w:val="0"/>
      <w:divBdr>
        <w:top w:val="none" w:sz="0" w:space="0" w:color="auto"/>
        <w:left w:val="none" w:sz="0" w:space="0" w:color="auto"/>
        <w:bottom w:val="none" w:sz="0" w:space="0" w:color="auto"/>
        <w:right w:val="none" w:sz="0" w:space="0" w:color="auto"/>
      </w:divBdr>
    </w:div>
    <w:div w:id="1166166497">
      <w:bodyDiv w:val="1"/>
      <w:marLeft w:val="0"/>
      <w:marRight w:val="0"/>
      <w:marTop w:val="0"/>
      <w:marBottom w:val="0"/>
      <w:divBdr>
        <w:top w:val="none" w:sz="0" w:space="0" w:color="auto"/>
        <w:left w:val="none" w:sz="0" w:space="0" w:color="auto"/>
        <w:bottom w:val="none" w:sz="0" w:space="0" w:color="auto"/>
        <w:right w:val="none" w:sz="0" w:space="0" w:color="auto"/>
      </w:divBdr>
    </w:div>
    <w:div w:id="1294992066">
      <w:bodyDiv w:val="1"/>
      <w:marLeft w:val="0"/>
      <w:marRight w:val="0"/>
      <w:marTop w:val="0"/>
      <w:marBottom w:val="0"/>
      <w:divBdr>
        <w:top w:val="none" w:sz="0" w:space="0" w:color="auto"/>
        <w:left w:val="none" w:sz="0" w:space="0" w:color="auto"/>
        <w:bottom w:val="none" w:sz="0" w:space="0" w:color="auto"/>
        <w:right w:val="none" w:sz="0" w:space="0" w:color="auto"/>
      </w:divBdr>
    </w:div>
    <w:div w:id="1299534398">
      <w:bodyDiv w:val="1"/>
      <w:marLeft w:val="0"/>
      <w:marRight w:val="0"/>
      <w:marTop w:val="0"/>
      <w:marBottom w:val="0"/>
      <w:divBdr>
        <w:top w:val="none" w:sz="0" w:space="0" w:color="auto"/>
        <w:left w:val="none" w:sz="0" w:space="0" w:color="auto"/>
        <w:bottom w:val="none" w:sz="0" w:space="0" w:color="auto"/>
        <w:right w:val="none" w:sz="0" w:space="0" w:color="auto"/>
      </w:divBdr>
    </w:div>
    <w:div w:id="1372992539">
      <w:bodyDiv w:val="1"/>
      <w:marLeft w:val="0"/>
      <w:marRight w:val="0"/>
      <w:marTop w:val="0"/>
      <w:marBottom w:val="0"/>
      <w:divBdr>
        <w:top w:val="none" w:sz="0" w:space="0" w:color="auto"/>
        <w:left w:val="none" w:sz="0" w:space="0" w:color="auto"/>
        <w:bottom w:val="none" w:sz="0" w:space="0" w:color="auto"/>
        <w:right w:val="none" w:sz="0" w:space="0" w:color="auto"/>
      </w:divBdr>
    </w:div>
    <w:div w:id="185016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A71FC5-A9C2-A74D-A428-454D3FF44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thesisLeedsFeb2010</Template>
  <TotalTime>4770</TotalTime>
  <Pages>6</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University of Leeds</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Lydia Lau</dc:creator>
  <dc:description>For Microsoft Word 2007.
Uses styles to conform to Leeds University regulations.</dc:description>
  <cp:lastModifiedBy>Kyle</cp:lastModifiedBy>
  <cp:revision>89</cp:revision>
  <cp:lastPrinted>1994-09-05T09:56:00Z</cp:lastPrinted>
  <dcterms:created xsi:type="dcterms:W3CDTF">2015-08-05T09:44:00Z</dcterms:created>
  <dcterms:modified xsi:type="dcterms:W3CDTF">2023-01-02T13:51:00Z</dcterms:modified>
</cp:coreProperties>
</file>