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F309" w14:textId="79427C0F" w:rsidR="00C40191" w:rsidRDefault="0061115A" w:rsidP="0061115A">
      <w:pPr>
        <w:pStyle w:val="Title"/>
        <w:jc w:val="center"/>
      </w:pPr>
      <w:r w:rsidRPr="0061115A">
        <w:t>Celery (Smart Contract)</w:t>
      </w:r>
    </w:p>
    <w:p w14:paraId="436D2728" w14:textId="73CB3618" w:rsidR="00E137E3" w:rsidRDefault="00E137E3" w:rsidP="0061115A">
      <w:pPr>
        <w:rPr>
          <w:b/>
          <w:bCs/>
        </w:rPr>
      </w:pPr>
      <w:r>
        <w:rPr>
          <w:b/>
          <w:bCs/>
        </w:rPr>
        <w:t>Contract requirements</w:t>
      </w:r>
    </w:p>
    <w:p w14:paraId="71871106" w14:textId="27DFD090" w:rsidR="00E137E3" w:rsidRDefault="00E137E3" w:rsidP="00E137E3">
      <w:pPr>
        <w:pStyle w:val="ListParagraph"/>
        <w:numPr>
          <w:ilvl w:val="0"/>
          <w:numId w:val="3"/>
        </w:numPr>
      </w:pPr>
      <w:r>
        <w:t>Account and address can be used interchangeable</w:t>
      </w:r>
    </w:p>
    <w:p w14:paraId="55E719C6" w14:textId="5AF32BDD" w:rsidR="00E137E3" w:rsidRDefault="00E137E3" w:rsidP="00E137E3">
      <w:pPr>
        <w:pStyle w:val="ListParagraph"/>
        <w:numPr>
          <w:ilvl w:val="0"/>
          <w:numId w:val="3"/>
        </w:numPr>
      </w:pPr>
      <w:r>
        <w:t>The contract must keep track of each account, using a key-value pair. The key is the address of the account, and the value is an “Account” object with various properties needed to keep track of each account</w:t>
      </w:r>
    </w:p>
    <w:p w14:paraId="3DE6A98F" w14:textId="77777777" w:rsidR="00E137E3" w:rsidRPr="00E137E3" w:rsidRDefault="00E137E3" w:rsidP="00E137E3">
      <w:pPr>
        <w:pStyle w:val="ListParagraph"/>
        <w:numPr>
          <w:ilvl w:val="0"/>
          <w:numId w:val="3"/>
        </w:numPr>
      </w:pPr>
    </w:p>
    <w:p w14:paraId="069E413E" w14:textId="3BEE6388" w:rsidR="0061115A" w:rsidRDefault="0061115A" w:rsidP="0061115A">
      <w:pPr>
        <w:rPr>
          <w:b/>
          <w:bCs/>
        </w:rPr>
      </w:pPr>
      <w:r>
        <w:rPr>
          <w:b/>
          <w:bCs/>
        </w:rPr>
        <w:t>User Stories:</w:t>
      </w:r>
    </w:p>
    <w:p w14:paraId="0BB44977" w14:textId="77777777" w:rsidR="0061115A" w:rsidRPr="0061115A" w:rsidRDefault="0061115A" w:rsidP="0061115A">
      <w:pPr>
        <w:pStyle w:val="ListParagraph"/>
        <w:numPr>
          <w:ilvl w:val="0"/>
          <w:numId w:val="1"/>
        </w:numPr>
        <w:rPr>
          <w:b/>
          <w:bCs/>
        </w:rPr>
      </w:pPr>
    </w:p>
    <w:sectPr w:rsidR="0061115A" w:rsidRPr="0061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925"/>
    <w:multiLevelType w:val="hybridMultilevel"/>
    <w:tmpl w:val="AB90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0105"/>
    <w:multiLevelType w:val="hybridMultilevel"/>
    <w:tmpl w:val="A9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271C8"/>
    <w:multiLevelType w:val="hybridMultilevel"/>
    <w:tmpl w:val="A5BE1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5A"/>
    <w:rsid w:val="0061115A"/>
    <w:rsid w:val="00825EC1"/>
    <w:rsid w:val="00B343A2"/>
    <w:rsid w:val="00B92127"/>
    <w:rsid w:val="00D93BB0"/>
    <w:rsid w:val="00E1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02CC"/>
  <w15:chartTrackingRefBased/>
  <w15:docId w15:val="{E6D54D8F-55C9-4698-B9C9-823044A2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1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Hastings</dc:creator>
  <cp:keywords/>
  <dc:description/>
  <cp:lastModifiedBy>Miles Hastings</cp:lastModifiedBy>
  <cp:revision>2</cp:revision>
  <dcterms:created xsi:type="dcterms:W3CDTF">2021-09-04T21:13:00Z</dcterms:created>
  <dcterms:modified xsi:type="dcterms:W3CDTF">2021-09-04T21:18:00Z</dcterms:modified>
</cp:coreProperties>
</file>