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7E4" w:rsidRDefault="001C67E4" w:rsidP="001C67E4">
      <w:pPr>
        <w:ind w:right="20"/>
        <w:jc w:val="center"/>
        <w:rPr>
          <w:sz w:val="20"/>
          <w:szCs w:val="20"/>
        </w:rPr>
      </w:pPr>
      <w:r>
        <w:rPr>
          <w:rFonts w:eastAsia="Times New Roman"/>
          <w:sz w:val="48"/>
          <w:szCs w:val="48"/>
        </w:rPr>
        <w:t>DNA-GENETIC ENCRYPTION TECHNIQUE</w:t>
      </w:r>
    </w:p>
    <w:p w:rsidR="001C67E4" w:rsidRDefault="001C67E4" w:rsidP="001C67E4">
      <w:pPr>
        <w:spacing w:line="377" w:lineRule="exact"/>
        <w:rPr>
          <w:sz w:val="24"/>
          <w:szCs w:val="24"/>
        </w:rPr>
      </w:pPr>
    </w:p>
    <w:p w:rsidR="001C67E4" w:rsidRDefault="009950A8" w:rsidP="009950A8">
      <w:pPr>
        <w:ind w:right="20"/>
        <w:rPr>
          <w:sz w:val="20"/>
          <w:szCs w:val="20"/>
        </w:rPr>
      </w:pPr>
      <w:r>
        <w:rPr>
          <w:rFonts w:eastAsia="Times New Roman"/>
          <w:b/>
          <w:bCs/>
        </w:rPr>
        <w:t xml:space="preserve">                                                                </w:t>
      </w:r>
      <w:bookmarkStart w:id="0" w:name="_GoBack"/>
      <w:bookmarkEnd w:id="0"/>
      <w:r w:rsidR="001C67E4">
        <w:rPr>
          <w:rFonts w:eastAsia="Times New Roman"/>
          <w:b/>
          <w:bCs/>
        </w:rPr>
        <w:t>Nitya Sree.P 17MIS1007</w:t>
      </w:r>
    </w:p>
    <w:p w:rsidR="001C67E4" w:rsidRDefault="001C67E4" w:rsidP="001C67E4">
      <w:pPr>
        <w:spacing w:line="236" w:lineRule="auto"/>
        <w:ind w:right="20"/>
        <w:jc w:val="center"/>
        <w:rPr>
          <w:rFonts w:eastAsia="Times New Roman"/>
          <w:sz w:val="20"/>
          <w:szCs w:val="20"/>
        </w:rPr>
      </w:pPr>
    </w:p>
    <w:p w:rsidR="001C67E4" w:rsidRDefault="001C67E4" w:rsidP="001C67E4">
      <w:pPr>
        <w:spacing w:line="236" w:lineRule="auto"/>
        <w:ind w:right="20"/>
        <w:jc w:val="center"/>
        <w:rPr>
          <w:sz w:val="20"/>
          <w:szCs w:val="20"/>
        </w:rPr>
      </w:pPr>
      <w:r>
        <w:rPr>
          <w:rFonts w:eastAsia="Times New Roman"/>
          <w:sz w:val="20"/>
          <w:szCs w:val="20"/>
        </w:rPr>
        <w:t>Vellore Institute of Technology, Chennai</w:t>
      </w:r>
    </w:p>
    <w:p w:rsidR="001C67E4" w:rsidRDefault="001C67E4" w:rsidP="001C67E4">
      <w:pPr>
        <w:spacing w:line="238" w:lineRule="auto"/>
        <w:ind w:right="20"/>
        <w:jc w:val="center"/>
        <w:rPr>
          <w:rFonts w:eastAsia="Times New Roman"/>
          <w:sz w:val="20"/>
          <w:szCs w:val="20"/>
        </w:rPr>
        <w:sectPr w:rsidR="001C67E4" w:rsidSect="00B4673C">
          <w:footerReference w:type="default" r:id="rId7"/>
          <w:pgSz w:w="11900" w:h="16834"/>
          <w:pgMar w:top="717" w:right="1129" w:bottom="161" w:left="11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1C67E4" w:rsidRDefault="001C67E4" w:rsidP="001C67E4">
      <w:pPr>
        <w:spacing w:line="238" w:lineRule="auto"/>
        <w:ind w:right="20"/>
        <w:jc w:val="center"/>
        <w:rPr>
          <w:rFonts w:eastAsia="Times New Roman"/>
          <w:sz w:val="20"/>
          <w:szCs w:val="20"/>
        </w:rPr>
      </w:pPr>
    </w:p>
    <w:p w:rsidR="001C67E4" w:rsidRDefault="001C67E4" w:rsidP="001C67E4">
      <w:pPr>
        <w:sectPr w:rsidR="001C67E4" w:rsidSect="00B4673C">
          <w:type w:val="continuous"/>
          <w:pgSz w:w="11900" w:h="16834"/>
          <w:pgMar w:top="717" w:right="1129" w:bottom="161" w:left="11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sectPr>
      </w:pPr>
    </w:p>
    <w:p w:rsidR="001C67E4" w:rsidRDefault="001C67E4" w:rsidP="001C67E4">
      <w:pPr>
        <w:spacing w:line="200" w:lineRule="exact"/>
        <w:rPr>
          <w:sz w:val="24"/>
          <w:szCs w:val="24"/>
        </w:rPr>
      </w:pPr>
    </w:p>
    <w:p w:rsidR="001C67E4" w:rsidRDefault="001C67E4" w:rsidP="001C67E4">
      <w:pPr>
        <w:spacing w:line="272" w:lineRule="exact"/>
        <w:rPr>
          <w:sz w:val="24"/>
          <w:szCs w:val="24"/>
        </w:rPr>
      </w:pPr>
    </w:p>
    <w:p w:rsidR="001C67E4" w:rsidRDefault="001C67E4" w:rsidP="001C67E4">
      <w:pPr>
        <w:spacing w:line="239" w:lineRule="auto"/>
        <w:jc w:val="both"/>
        <w:rPr>
          <w:sz w:val="20"/>
          <w:szCs w:val="20"/>
        </w:rPr>
      </w:pPr>
      <w:r w:rsidRPr="5884A173">
        <w:rPr>
          <w:rFonts w:eastAsia="Times New Roman"/>
          <w:b/>
          <w:bCs/>
          <w:i/>
          <w:iCs/>
          <w:sz w:val="20"/>
          <w:szCs w:val="20"/>
        </w:rPr>
        <w:t>Abstract</w:t>
      </w:r>
      <w:r w:rsidRPr="5884A173">
        <w:rPr>
          <w:rFonts w:eastAsia="Times New Roman"/>
          <w:sz w:val="20"/>
          <w:szCs w:val="20"/>
        </w:rPr>
        <w:t>— In this paper , we propose the technique of DNA-Genetic Encryption (D-GET) to make the technique more reliable and less predictable. In this process, any form of digital data is binarized and transformed into DNA sequencing, reshaping, encrypting, crossover, mutating and then reshaping.</w:t>
      </w:r>
      <w:r>
        <w:rPr>
          <w:sz w:val="20"/>
          <w:szCs w:val="20"/>
        </w:rPr>
        <w:t xml:space="preserve"> </w:t>
      </w:r>
      <w:r w:rsidRPr="5884A173">
        <w:rPr>
          <w:rFonts w:eastAsia="Times New Roman"/>
          <w:sz w:val="20"/>
          <w:szCs w:val="20"/>
        </w:rPr>
        <w:t>D-GET 's main stages are repeated three times or more. Encrypted data is transmitted in a text or image file format. On the other hand, the receiver uses D-GET to decode and reshape the obtained data to the original data. This technique often converts the text into a picture and vice versa to improve security and numerous key sequences to increase the degree of diffusion and uncertainty, making it difficult to decode</w:t>
      </w:r>
      <w:r>
        <w:rPr>
          <w:sz w:val="20"/>
          <w:szCs w:val="20"/>
        </w:rPr>
        <w:t xml:space="preserve"> </w:t>
      </w:r>
      <w:r w:rsidRPr="5884A173">
        <w:rPr>
          <w:rFonts w:eastAsia="Times New Roman"/>
          <w:sz w:val="20"/>
          <w:szCs w:val="20"/>
        </w:rPr>
        <w:t xml:space="preserve">the resulting cypher data and making a perfect system of secrecy possible. Experimental findings show that the proposed technique has multilayer defence phases based on multi-stage and genetic operations against various attacks and a higher degree of security. Decrypted information is appropriate because of the total distinction between it and confidential information. </w:t>
      </w:r>
    </w:p>
    <w:p w:rsidR="001C67E4" w:rsidRDefault="001C67E4" w:rsidP="001C67E4">
      <w:pPr>
        <w:spacing w:line="239" w:lineRule="auto"/>
        <w:jc w:val="both"/>
        <w:rPr>
          <w:rFonts w:eastAsia="Times New Roman"/>
          <w:b/>
          <w:bCs/>
          <w:i/>
          <w:iCs/>
          <w:sz w:val="20"/>
          <w:szCs w:val="20"/>
        </w:rPr>
      </w:pPr>
    </w:p>
    <w:p w:rsidR="001C67E4" w:rsidRDefault="001C67E4" w:rsidP="001C67E4">
      <w:pPr>
        <w:spacing w:line="239" w:lineRule="auto"/>
        <w:jc w:val="both"/>
        <w:rPr>
          <w:sz w:val="20"/>
          <w:szCs w:val="20"/>
        </w:rPr>
      </w:pPr>
      <w:r>
        <w:rPr>
          <w:rFonts w:eastAsia="Times New Roman"/>
          <w:b/>
          <w:bCs/>
          <w:i/>
          <w:iCs/>
          <w:sz w:val="20"/>
          <w:szCs w:val="20"/>
        </w:rPr>
        <w:t>Key</w:t>
      </w:r>
      <w:r w:rsidRPr="5884A173">
        <w:rPr>
          <w:rFonts w:eastAsia="Times New Roman"/>
          <w:b/>
          <w:bCs/>
          <w:i/>
          <w:iCs/>
          <w:sz w:val="20"/>
          <w:szCs w:val="20"/>
        </w:rPr>
        <w:t>words</w:t>
      </w:r>
      <w:r>
        <w:rPr>
          <w:rFonts w:eastAsia="Times New Roman"/>
          <w:sz w:val="20"/>
          <w:szCs w:val="20"/>
        </w:rPr>
        <w:t>—DNA</w:t>
      </w:r>
      <w:r w:rsidRPr="5884A173">
        <w:rPr>
          <w:rFonts w:eastAsia="Times New Roman"/>
          <w:sz w:val="20"/>
          <w:szCs w:val="20"/>
        </w:rPr>
        <w:t>Technique,cryptography,bitexchange, Encrypt,Reshape,Mutation,Crossover,Genetic Algorithm.</w:t>
      </w:r>
    </w:p>
    <w:p w:rsidR="001C67E4" w:rsidRDefault="001C67E4" w:rsidP="001C67E4">
      <w:pPr>
        <w:spacing w:line="239" w:lineRule="auto"/>
        <w:jc w:val="both"/>
        <w:rPr>
          <w:rFonts w:eastAsia="Times New Roman"/>
          <w:b/>
          <w:bCs/>
          <w:i/>
          <w:iCs/>
          <w:sz w:val="20"/>
          <w:szCs w:val="20"/>
        </w:rPr>
      </w:pPr>
    </w:p>
    <w:p w:rsidR="001C67E4" w:rsidRDefault="001C67E4" w:rsidP="001C67E4">
      <w:pPr>
        <w:spacing w:line="239" w:lineRule="auto"/>
        <w:jc w:val="both"/>
        <w:rPr>
          <w:rFonts w:eastAsia="Times New Roman"/>
          <w:b/>
          <w:bCs/>
          <w:i/>
          <w:iCs/>
          <w:sz w:val="20"/>
          <w:szCs w:val="20"/>
        </w:rPr>
      </w:pPr>
    </w:p>
    <w:p w:rsidR="001C67E4" w:rsidRPr="001C67E4" w:rsidRDefault="001C67E4" w:rsidP="001C67E4">
      <w:pPr>
        <w:numPr>
          <w:ilvl w:val="0"/>
          <w:numId w:val="1"/>
        </w:numPr>
        <w:tabs>
          <w:tab w:val="left" w:pos="1800"/>
        </w:tabs>
        <w:ind w:left="1800" w:hanging="192"/>
        <w:rPr>
          <w:rFonts w:eastAsia="Times New Roman"/>
          <w:b/>
          <w:sz w:val="20"/>
          <w:szCs w:val="20"/>
        </w:rPr>
      </w:pPr>
      <w:r w:rsidRPr="001C67E4">
        <w:rPr>
          <w:rFonts w:eastAsia="Times New Roman"/>
          <w:b/>
          <w:sz w:val="20"/>
          <w:szCs w:val="20"/>
        </w:rPr>
        <w:t>INTRODUCTION</w:t>
      </w:r>
    </w:p>
    <w:p w:rsidR="001C67E4" w:rsidRDefault="001C67E4" w:rsidP="001C67E4">
      <w:pPr>
        <w:spacing w:line="236" w:lineRule="auto"/>
        <w:ind w:left="320"/>
        <w:jc w:val="both"/>
        <w:rPr>
          <w:rFonts w:eastAsia="Times New Roman"/>
          <w:sz w:val="20"/>
          <w:szCs w:val="20"/>
        </w:rPr>
      </w:pPr>
      <w:r w:rsidRPr="5884A173">
        <w:rPr>
          <w:rFonts w:eastAsia="Times New Roman"/>
          <w:sz w:val="20"/>
          <w:szCs w:val="20"/>
        </w:rPr>
        <w:t>A modern cryptographical prototype is DNA cryptography. DNA is a nucleic acid which contains instructions for genetics. Adenine (A), cytosine ( C), guanine ( G) and thymine ( T) form the four bases present in DNA. Parallel processing capabilities are the greatest advantage of DNA cryptography. The approach to biomolecular cryptography based on DNA is planned. A new generation DNA-based key system is proposed to improve computation based on the DNA-based key expansion matrix using random key generation scheme speed.</w:t>
      </w:r>
      <w:r>
        <w:rPr>
          <w:rFonts w:eastAsia="Times New Roman"/>
          <w:sz w:val="20"/>
          <w:szCs w:val="20"/>
        </w:rPr>
        <w:t xml:space="preserve"> </w:t>
      </w:r>
      <w:r w:rsidRPr="5884A173">
        <w:rPr>
          <w:rFonts w:eastAsia="Times New Roman"/>
          <w:sz w:val="20"/>
          <w:szCs w:val="20"/>
        </w:rPr>
        <w:t>It proposes a novel and special technique based on biological simulation for DNA encryption and decryption. The plaintext is similarly split into two halves and translated for each session to DNA sequences using unique encoding table generation. After that, after applying suggested technique measures, the cypher text is produced. Some latest DNA Cryptography works are discussed and compared.</w:t>
      </w:r>
      <w:r>
        <w:rPr>
          <w:rFonts w:eastAsia="Times New Roman"/>
          <w:sz w:val="20"/>
          <w:szCs w:val="20"/>
        </w:rPr>
        <w:t xml:space="preserve"> </w:t>
      </w:r>
      <w:r w:rsidRPr="5884A173">
        <w:rPr>
          <w:rFonts w:eastAsia="Times New Roman"/>
          <w:sz w:val="20"/>
          <w:szCs w:val="20"/>
        </w:rPr>
        <w:t>Based on a secured symmetrical key generation , a new DNA cryptography algorithm is suggested. This</w:t>
      </w:r>
      <w:r w:rsidRPr="001C67E4">
        <w:rPr>
          <w:rFonts w:eastAsia="Times New Roman"/>
          <w:sz w:val="20"/>
          <w:szCs w:val="20"/>
        </w:rPr>
        <w:t xml:space="preserve"> </w:t>
      </w:r>
      <w:r w:rsidRPr="5884A173">
        <w:rPr>
          <w:rFonts w:eastAsia="Times New Roman"/>
          <w:sz w:val="20"/>
          <w:szCs w:val="20"/>
        </w:rPr>
        <w:t xml:space="preserve">encryption algorithm consists of encryption, random key generation and decryption in three steps. The text is translated to ASCII and then to DNA code at the encryption level. This initial cypher is translated to the final cypher by using </w:t>
      </w:r>
      <w:r>
        <w:rPr>
          <w:rFonts w:eastAsia="Times New Roman"/>
          <w:sz w:val="20"/>
          <w:szCs w:val="20"/>
        </w:rPr>
        <w:t xml:space="preserve"> </w:t>
      </w:r>
      <w:r w:rsidRPr="5884A173">
        <w:rPr>
          <w:rFonts w:eastAsia="Times New Roman"/>
          <w:sz w:val="20"/>
          <w:szCs w:val="20"/>
        </w:rPr>
        <w:t>random key-generated DNA sequences.</w:t>
      </w:r>
      <w:r>
        <w:rPr>
          <w:rFonts w:eastAsia="Times New Roman"/>
          <w:sz w:val="20"/>
          <w:szCs w:val="20"/>
        </w:rPr>
        <w:t xml:space="preserve"> </w:t>
      </w:r>
      <w:r w:rsidRPr="5884A173">
        <w:rPr>
          <w:rFonts w:eastAsia="Times New Roman"/>
          <w:sz w:val="20"/>
          <w:szCs w:val="20"/>
        </w:rPr>
        <w:t xml:space="preserve">The DNA-Genetic Encryption Technique (D-GET) is suggested in this paper. The hidden information was translated into binary data and then into DNA sequences in this technique. The D-GET is, moreover, an iterative algorithm. A round is called an iteration, and the number of iterations is three or more. There are four </w:t>
      </w:r>
    </w:p>
    <w:p w:rsidR="001C67E4" w:rsidRDefault="001C67E4" w:rsidP="001C67E4">
      <w:pPr>
        <w:spacing w:line="236" w:lineRule="auto"/>
        <w:ind w:left="320"/>
        <w:jc w:val="both"/>
        <w:rPr>
          <w:rFonts w:eastAsia="Times New Roman"/>
          <w:sz w:val="20"/>
          <w:szCs w:val="20"/>
        </w:rPr>
      </w:pPr>
    </w:p>
    <w:p w:rsidR="001C67E4" w:rsidRDefault="001C67E4" w:rsidP="001C67E4">
      <w:pPr>
        <w:spacing w:line="236" w:lineRule="auto"/>
        <w:ind w:left="320"/>
        <w:jc w:val="both"/>
        <w:rPr>
          <w:rFonts w:eastAsia="Times New Roman"/>
          <w:sz w:val="20"/>
          <w:szCs w:val="20"/>
        </w:rPr>
      </w:pPr>
    </w:p>
    <w:p w:rsidR="001C67E4" w:rsidRDefault="001C67E4" w:rsidP="001C67E4">
      <w:pPr>
        <w:spacing w:line="236" w:lineRule="auto"/>
        <w:jc w:val="both"/>
        <w:rPr>
          <w:rFonts w:eastAsia="Times New Roman"/>
          <w:sz w:val="20"/>
          <w:szCs w:val="20"/>
        </w:rPr>
      </w:pPr>
      <w:r w:rsidRPr="5884A173">
        <w:rPr>
          <w:rFonts w:eastAsia="Times New Roman"/>
          <w:sz w:val="20"/>
          <w:szCs w:val="20"/>
        </w:rPr>
        <w:t>operations in-round and it's iterative in nature. Iteration requires encryption, the method of reshaping and genetic operations. Furthermore, a symmetrical key is used. You may use any format of data type as secret data , i.e. text, word document, pixel image, audio , and video. Experimental studies indicate that reconstructed information is a standard copy of secret information. And they also show that the technique proposed maintains perfect security.</w:t>
      </w:r>
    </w:p>
    <w:p w:rsidR="001C67E4" w:rsidRDefault="001C67E4" w:rsidP="001C67E4">
      <w:pPr>
        <w:spacing w:line="239" w:lineRule="auto"/>
        <w:jc w:val="both"/>
        <w:rPr>
          <w:rFonts w:eastAsia="Times New Roman"/>
          <w:b/>
          <w:bCs/>
          <w:i/>
          <w:iCs/>
          <w:sz w:val="20"/>
          <w:szCs w:val="20"/>
        </w:rPr>
      </w:pPr>
    </w:p>
    <w:p w:rsidR="001C67E4" w:rsidRDefault="001C67E4" w:rsidP="001C67E4">
      <w:pPr>
        <w:spacing w:line="239" w:lineRule="auto"/>
        <w:jc w:val="both"/>
        <w:rPr>
          <w:rFonts w:eastAsia="Times New Roman"/>
          <w:b/>
          <w:bCs/>
          <w:i/>
          <w:iCs/>
          <w:sz w:val="20"/>
          <w:szCs w:val="20"/>
        </w:rPr>
      </w:pPr>
    </w:p>
    <w:p w:rsidR="001C67E4" w:rsidRDefault="001C67E4" w:rsidP="001C67E4">
      <w:pPr>
        <w:spacing w:line="239" w:lineRule="auto"/>
        <w:jc w:val="both"/>
        <w:rPr>
          <w:rFonts w:eastAsia="Times New Roman"/>
          <w:b/>
          <w:bCs/>
          <w:i/>
          <w:iCs/>
          <w:sz w:val="20"/>
          <w:szCs w:val="20"/>
        </w:rPr>
      </w:pPr>
    </w:p>
    <w:p w:rsidR="001C67E4" w:rsidRPr="001C67E4" w:rsidRDefault="001C67E4" w:rsidP="001C67E4">
      <w:pPr>
        <w:tabs>
          <w:tab w:val="left" w:pos="1700"/>
        </w:tabs>
        <w:rPr>
          <w:rFonts w:eastAsia="Times New Roman"/>
          <w:b/>
          <w:sz w:val="20"/>
          <w:szCs w:val="20"/>
        </w:rPr>
      </w:pPr>
      <w:r w:rsidRPr="001C67E4">
        <w:rPr>
          <w:rFonts w:eastAsia="Times New Roman"/>
          <w:b/>
          <w:sz w:val="20"/>
          <w:szCs w:val="20"/>
        </w:rPr>
        <w:t>II. IMPLEMENTATION OF D-GET TECHNIQUE</w:t>
      </w:r>
    </w:p>
    <w:p w:rsidR="001C67E4" w:rsidRDefault="001C67E4" w:rsidP="001C67E4">
      <w:pPr>
        <w:spacing w:line="238" w:lineRule="auto"/>
        <w:ind w:right="40"/>
        <w:jc w:val="both"/>
        <w:rPr>
          <w:sz w:val="20"/>
          <w:szCs w:val="20"/>
        </w:rPr>
      </w:pPr>
      <w:r w:rsidRPr="5884A173">
        <w:rPr>
          <w:sz w:val="20"/>
          <w:szCs w:val="20"/>
        </w:rPr>
        <w:t>In order to boost information security, this paper proposes the DNA-Genetic Encryption Technique (D-GET), which is an iterative algorithm. You may encrypt any form of data ( i.e., message,) Pre-processing, symmetric key encryption, reshaping and crossover and mutation are the principal stages of the proposed technique. They are clarified as follows.</w:t>
      </w:r>
    </w:p>
    <w:p w:rsidR="001C67E4" w:rsidRDefault="001C67E4" w:rsidP="001C67E4">
      <w:pPr>
        <w:spacing w:line="123" w:lineRule="exact"/>
        <w:rPr>
          <w:sz w:val="20"/>
          <w:szCs w:val="20"/>
        </w:rPr>
      </w:pPr>
    </w:p>
    <w:p w:rsidR="001C67E4" w:rsidRDefault="001C67E4" w:rsidP="001C67E4">
      <w:pPr>
        <w:numPr>
          <w:ilvl w:val="0"/>
          <w:numId w:val="2"/>
        </w:numPr>
        <w:tabs>
          <w:tab w:val="left" w:pos="440"/>
        </w:tabs>
        <w:ind w:left="440" w:hanging="434"/>
        <w:rPr>
          <w:rFonts w:eastAsia="Times New Roman"/>
          <w:i/>
          <w:iCs/>
          <w:sz w:val="20"/>
          <w:szCs w:val="20"/>
        </w:rPr>
      </w:pPr>
      <w:r>
        <w:rPr>
          <w:rFonts w:eastAsia="Times New Roman"/>
          <w:i/>
          <w:iCs/>
          <w:sz w:val="20"/>
          <w:szCs w:val="20"/>
        </w:rPr>
        <w:t>Pre-processing Stage</w:t>
      </w:r>
    </w:p>
    <w:p w:rsidR="001C67E4" w:rsidRDefault="001C67E4" w:rsidP="001C67E4">
      <w:pPr>
        <w:spacing w:line="131" w:lineRule="exact"/>
        <w:rPr>
          <w:sz w:val="20"/>
          <w:szCs w:val="20"/>
        </w:rPr>
      </w:pPr>
    </w:p>
    <w:p w:rsidR="001C67E4" w:rsidRPr="001C67E4" w:rsidRDefault="001C67E4" w:rsidP="001C67E4">
      <w:r w:rsidRPr="5884A173">
        <w:rPr>
          <w:sz w:val="20"/>
          <w:szCs w:val="20"/>
        </w:rPr>
        <w:t>This information has to be prepared after reading secret data, depending on its type. The ASCII values are translated in the case of a text file. Group them into 8 bit binary data. Each of the two adjacent bits is transferred to the four bases; adenine (A), cytosine ( C), guanine ( G) and</w:t>
      </w:r>
      <w:r>
        <w:t xml:space="preserve"> </w:t>
      </w:r>
      <w:r w:rsidRPr="5884A173">
        <w:rPr>
          <w:sz w:val="20"/>
          <w:szCs w:val="20"/>
        </w:rPr>
        <w:t>thymine ( T), located in the DNA. According, for example, to Table 1.</w:t>
      </w:r>
    </w:p>
    <w:p w:rsidR="001C67E4" w:rsidRDefault="001C67E4" w:rsidP="001C67E4">
      <w:pPr>
        <w:spacing w:line="237" w:lineRule="auto"/>
        <w:ind w:right="40"/>
        <w:jc w:val="both"/>
      </w:pPr>
    </w:p>
    <w:p w:rsidR="001C67E4" w:rsidRDefault="001C67E4" w:rsidP="001C67E4">
      <w:pPr>
        <w:spacing w:line="237" w:lineRule="auto"/>
        <w:ind w:right="40"/>
        <w:jc w:val="both"/>
        <w:rPr>
          <w:sz w:val="20"/>
          <w:szCs w:val="20"/>
        </w:rPr>
      </w:pPr>
      <w:r w:rsidRPr="5884A173">
        <w:rPr>
          <w:sz w:val="20"/>
          <w:szCs w:val="20"/>
        </w:rPr>
        <w:t xml:space="preserve">In the event of </w:t>
      </w:r>
      <w:r>
        <w:rPr>
          <w:sz w:val="20"/>
          <w:szCs w:val="20"/>
        </w:rPr>
        <w:t xml:space="preserve">text </w:t>
      </w:r>
      <w:r w:rsidRPr="5884A173">
        <w:rPr>
          <w:sz w:val="20"/>
          <w:szCs w:val="20"/>
        </w:rPr>
        <w:t>data are read into 8-bit binary data. Each of the two adjacent bits is transferred to the four bases; adenine (A), cytosine ( C), guanine ( G) and thymine ( T), located in the DNA.</w:t>
      </w:r>
    </w:p>
    <w:p w:rsidR="001C67E4" w:rsidRDefault="001C67E4" w:rsidP="001C67E4">
      <w:pPr>
        <w:spacing w:line="239" w:lineRule="auto"/>
        <w:jc w:val="both"/>
        <w:rPr>
          <w:rFonts w:eastAsia="Times New Roman"/>
          <w:b/>
          <w:bCs/>
          <w:i/>
          <w:iCs/>
          <w:sz w:val="20"/>
          <w:szCs w:val="20"/>
        </w:rPr>
      </w:pPr>
    </w:p>
    <w:p w:rsidR="001C67E4" w:rsidRDefault="001C67E4" w:rsidP="001C67E4">
      <w:pPr>
        <w:spacing w:line="239" w:lineRule="auto"/>
        <w:jc w:val="both"/>
        <w:rPr>
          <w:rFonts w:eastAsia="Times New Roman"/>
          <w:b/>
          <w:bCs/>
          <w:i/>
          <w:iCs/>
          <w:sz w:val="20"/>
          <w:szCs w:val="20"/>
        </w:rPr>
      </w:pPr>
    </w:p>
    <w:p w:rsidR="001C67E4" w:rsidRDefault="001C67E4" w:rsidP="001C67E4">
      <w:pPr>
        <w:rPr>
          <w:rFonts w:eastAsia="Times New Roman"/>
          <w:sz w:val="16"/>
          <w:szCs w:val="16"/>
        </w:rPr>
      </w:pPr>
    </w:p>
    <w:p w:rsidR="001C67E4" w:rsidRDefault="001C67E4" w:rsidP="001C67E4">
      <w:pPr>
        <w:rPr>
          <w:rFonts w:eastAsia="Times New Roman"/>
          <w:sz w:val="16"/>
          <w:szCs w:val="16"/>
        </w:rPr>
      </w:pPr>
      <w:r>
        <w:rPr>
          <w:rFonts w:eastAsia="Times New Roman"/>
          <w:sz w:val="16"/>
          <w:szCs w:val="16"/>
        </w:rPr>
        <w:t>Table 1. DNA and Representation of bits</w:t>
      </w:r>
    </w:p>
    <w:p w:rsidR="001C67E4" w:rsidRDefault="001C67E4" w:rsidP="001C67E4">
      <w:pPr>
        <w:spacing w:line="237" w:lineRule="auto"/>
        <w:ind w:right="40"/>
        <w:jc w:val="both"/>
        <w:rPr>
          <w:rFonts w:eastAsia="Times New Roman"/>
          <w:sz w:val="20"/>
          <w:szCs w:val="20"/>
        </w:rPr>
      </w:pPr>
    </w:p>
    <w:p w:rsidR="001C67E4" w:rsidRDefault="001C67E4" w:rsidP="001C67E4">
      <w:pPr>
        <w:spacing w:line="237" w:lineRule="auto"/>
        <w:ind w:right="40"/>
        <w:jc w:val="both"/>
        <w:rPr>
          <w:rFonts w:eastAsia="Times New Roman"/>
          <w:sz w:val="20"/>
          <w:szCs w:val="20"/>
        </w:rPr>
      </w:pPr>
      <w:r>
        <w:rPr>
          <w:rFonts w:eastAsia="Times New Roman"/>
          <w:sz w:val="20"/>
          <w:szCs w:val="20"/>
        </w:rPr>
        <w:t xml:space="preserve">                     </w:t>
      </w:r>
    </w:p>
    <w:tbl>
      <w:tblPr>
        <w:tblpPr w:leftFromText="180" w:rightFromText="180" w:vertAnchor="text" w:horzAnchor="page" w:tblpX="7711" w:tblpY="-43"/>
        <w:tblW w:w="0" w:type="auto"/>
        <w:tblLayout w:type="fixed"/>
        <w:tblCellMar>
          <w:left w:w="0" w:type="dxa"/>
          <w:right w:w="0" w:type="dxa"/>
        </w:tblCellMar>
        <w:tblLook w:val="04A0" w:firstRow="1" w:lastRow="0" w:firstColumn="1" w:lastColumn="0" w:noHBand="0" w:noVBand="1"/>
      </w:tblPr>
      <w:tblGrid>
        <w:gridCol w:w="415"/>
        <w:gridCol w:w="756"/>
      </w:tblGrid>
      <w:tr w:rsidR="001C67E4" w:rsidTr="001C67E4">
        <w:trPr>
          <w:trHeight w:val="94"/>
        </w:trPr>
        <w:tc>
          <w:tcPr>
            <w:tcW w:w="415"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bottom"/>
          </w:tcPr>
          <w:p w:rsidR="001C67E4" w:rsidRDefault="001C67E4" w:rsidP="001C67E4">
            <w:pPr>
              <w:jc w:val="center"/>
              <w:rPr>
                <w:sz w:val="20"/>
                <w:szCs w:val="20"/>
              </w:rPr>
            </w:pPr>
            <w:r>
              <w:rPr>
                <w:rFonts w:eastAsia="Times New Roman"/>
                <w:sz w:val="16"/>
                <w:szCs w:val="16"/>
              </w:rPr>
              <w:t>Bits</w:t>
            </w:r>
          </w:p>
        </w:tc>
        <w:tc>
          <w:tcPr>
            <w:tcW w:w="756" w:type="dxa"/>
            <w:tcBorders>
              <w:top w:val="single" w:sz="8" w:space="0" w:color="auto"/>
              <w:bottom w:val="single" w:sz="8" w:space="0" w:color="auto"/>
              <w:right w:val="single" w:sz="8" w:space="0" w:color="auto"/>
            </w:tcBorders>
            <w:shd w:val="clear" w:color="auto" w:fill="F2F2F2" w:themeFill="background1" w:themeFillShade="F2"/>
            <w:vAlign w:val="bottom"/>
          </w:tcPr>
          <w:p w:rsidR="001C67E4" w:rsidRDefault="001C67E4" w:rsidP="001C67E4">
            <w:pPr>
              <w:jc w:val="center"/>
              <w:rPr>
                <w:sz w:val="20"/>
                <w:szCs w:val="20"/>
              </w:rPr>
            </w:pPr>
            <w:r>
              <w:rPr>
                <w:rFonts w:eastAsia="Times New Roman"/>
                <w:w w:val="97"/>
                <w:sz w:val="16"/>
                <w:szCs w:val="16"/>
              </w:rPr>
              <w:t>DNA</w:t>
            </w:r>
          </w:p>
        </w:tc>
      </w:tr>
      <w:tr w:rsidR="001C67E4" w:rsidTr="001C67E4">
        <w:trPr>
          <w:trHeight w:val="92"/>
        </w:trPr>
        <w:tc>
          <w:tcPr>
            <w:tcW w:w="415" w:type="dxa"/>
            <w:tcBorders>
              <w:left w:val="single" w:sz="8" w:space="0" w:color="auto"/>
              <w:right w:val="single" w:sz="8" w:space="0" w:color="auto"/>
            </w:tcBorders>
            <w:vAlign w:val="bottom"/>
          </w:tcPr>
          <w:p w:rsidR="001C67E4" w:rsidRDefault="001C67E4" w:rsidP="001C67E4">
            <w:pPr>
              <w:jc w:val="center"/>
              <w:rPr>
                <w:sz w:val="20"/>
                <w:szCs w:val="20"/>
              </w:rPr>
            </w:pPr>
            <w:r>
              <w:rPr>
                <w:rFonts w:eastAsia="Times New Roman"/>
                <w:sz w:val="16"/>
                <w:szCs w:val="16"/>
              </w:rPr>
              <w:t>00</w:t>
            </w:r>
          </w:p>
        </w:tc>
        <w:tc>
          <w:tcPr>
            <w:tcW w:w="756" w:type="dxa"/>
            <w:tcBorders>
              <w:right w:val="single" w:sz="8" w:space="0" w:color="auto"/>
            </w:tcBorders>
            <w:vAlign w:val="bottom"/>
          </w:tcPr>
          <w:p w:rsidR="001C67E4" w:rsidRDefault="001C67E4" w:rsidP="001C67E4">
            <w:pPr>
              <w:jc w:val="center"/>
              <w:rPr>
                <w:sz w:val="20"/>
                <w:szCs w:val="20"/>
              </w:rPr>
            </w:pPr>
            <w:r>
              <w:rPr>
                <w:rFonts w:eastAsia="Times New Roman"/>
                <w:sz w:val="16"/>
                <w:szCs w:val="16"/>
              </w:rPr>
              <w:t>A</w:t>
            </w:r>
          </w:p>
        </w:tc>
      </w:tr>
      <w:tr w:rsidR="001C67E4" w:rsidTr="001C67E4">
        <w:trPr>
          <w:trHeight w:val="9"/>
        </w:trPr>
        <w:tc>
          <w:tcPr>
            <w:tcW w:w="415" w:type="dxa"/>
            <w:tcBorders>
              <w:left w:val="single" w:sz="8" w:space="0" w:color="auto"/>
              <w:bottom w:val="single" w:sz="8" w:space="0" w:color="auto"/>
              <w:right w:val="single" w:sz="8" w:space="0" w:color="auto"/>
            </w:tcBorders>
            <w:vAlign w:val="bottom"/>
          </w:tcPr>
          <w:p w:rsidR="001C67E4" w:rsidRDefault="001C67E4" w:rsidP="001C67E4">
            <w:pPr>
              <w:spacing w:line="20" w:lineRule="exact"/>
              <w:rPr>
                <w:sz w:val="1"/>
                <w:szCs w:val="1"/>
              </w:rPr>
            </w:pPr>
          </w:p>
        </w:tc>
        <w:tc>
          <w:tcPr>
            <w:tcW w:w="756" w:type="dxa"/>
            <w:tcBorders>
              <w:bottom w:val="single" w:sz="8" w:space="0" w:color="auto"/>
              <w:right w:val="single" w:sz="8" w:space="0" w:color="auto"/>
            </w:tcBorders>
            <w:vAlign w:val="bottom"/>
          </w:tcPr>
          <w:p w:rsidR="001C67E4" w:rsidRDefault="001C67E4" w:rsidP="001C67E4">
            <w:pPr>
              <w:spacing w:line="20" w:lineRule="exact"/>
              <w:rPr>
                <w:sz w:val="1"/>
                <w:szCs w:val="1"/>
              </w:rPr>
            </w:pPr>
          </w:p>
        </w:tc>
      </w:tr>
      <w:tr w:rsidR="001C67E4" w:rsidTr="001C67E4">
        <w:trPr>
          <w:trHeight w:val="86"/>
        </w:trPr>
        <w:tc>
          <w:tcPr>
            <w:tcW w:w="415" w:type="dxa"/>
            <w:tcBorders>
              <w:left w:val="single" w:sz="8" w:space="0" w:color="auto"/>
              <w:bottom w:val="single" w:sz="8" w:space="0" w:color="auto"/>
              <w:right w:val="single" w:sz="8" w:space="0" w:color="auto"/>
            </w:tcBorders>
            <w:vAlign w:val="bottom"/>
          </w:tcPr>
          <w:p w:rsidR="001C67E4" w:rsidRDefault="001C67E4" w:rsidP="001C67E4">
            <w:pPr>
              <w:spacing w:line="175" w:lineRule="exact"/>
              <w:jc w:val="center"/>
              <w:rPr>
                <w:sz w:val="20"/>
                <w:szCs w:val="20"/>
              </w:rPr>
            </w:pPr>
            <w:r>
              <w:rPr>
                <w:rFonts w:eastAsia="Times New Roman"/>
                <w:sz w:val="16"/>
                <w:szCs w:val="16"/>
              </w:rPr>
              <w:t>01</w:t>
            </w:r>
          </w:p>
        </w:tc>
        <w:tc>
          <w:tcPr>
            <w:tcW w:w="756" w:type="dxa"/>
            <w:tcBorders>
              <w:bottom w:val="single" w:sz="8" w:space="0" w:color="auto"/>
              <w:right w:val="single" w:sz="8" w:space="0" w:color="auto"/>
            </w:tcBorders>
            <w:vAlign w:val="bottom"/>
          </w:tcPr>
          <w:p w:rsidR="001C67E4" w:rsidRDefault="001C67E4" w:rsidP="001C67E4">
            <w:pPr>
              <w:spacing w:line="175" w:lineRule="exact"/>
              <w:jc w:val="center"/>
              <w:rPr>
                <w:sz w:val="20"/>
                <w:szCs w:val="20"/>
              </w:rPr>
            </w:pPr>
            <w:r>
              <w:rPr>
                <w:rFonts w:eastAsia="Times New Roman"/>
                <w:sz w:val="16"/>
                <w:szCs w:val="16"/>
              </w:rPr>
              <w:t>C</w:t>
            </w:r>
          </w:p>
        </w:tc>
      </w:tr>
      <w:tr w:rsidR="001C67E4" w:rsidTr="001C67E4">
        <w:trPr>
          <w:trHeight w:val="89"/>
        </w:trPr>
        <w:tc>
          <w:tcPr>
            <w:tcW w:w="415" w:type="dxa"/>
            <w:tcBorders>
              <w:left w:val="single" w:sz="8" w:space="0" w:color="auto"/>
              <w:right w:val="single" w:sz="8" w:space="0" w:color="auto"/>
            </w:tcBorders>
            <w:vAlign w:val="bottom"/>
          </w:tcPr>
          <w:p w:rsidR="001C67E4" w:rsidRDefault="001C67E4" w:rsidP="001C67E4">
            <w:pPr>
              <w:jc w:val="center"/>
              <w:rPr>
                <w:rFonts w:eastAsia="Times New Roman"/>
                <w:sz w:val="16"/>
                <w:szCs w:val="16"/>
              </w:rPr>
            </w:pPr>
            <w:r w:rsidRPr="5884A173">
              <w:rPr>
                <w:rFonts w:eastAsia="Times New Roman"/>
                <w:sz w:val="16"/>
                <w:szCs w:val="16"/>
              </w:rPr>
              <w:t>10</w:t>
            </w:r>
          </w:p>
        </w:tc>
        <w:tc>
          <w:tcPr>
            <w:tcW w:w="756" w:type="dxa"/>
            <w:tcBorders>
              <w:right w:val="single" w:sz="8" w:space="0" w:color="auto"/>
            </w:tcBorders>
            <w:vAlign w:val="bottom"/>
          </w:tcPr>
          <w:p w:rsidR="001C67E4" w:rsidRDefault="001C67E4" w:rsidP="001C67E4">
            <w:pPr>
              <w:jc w:val="center"/>
              <w:rPr>
                <w:sz w:val="20"/>
                <w:szCs w:val="20"/>
              </w:rPr>
            </w:pPr>
            <w:r>
              <w:rPr>
                <w:rFonts w:eastAsia="Times New Roman"/>
                <w:sz w:val="16"/>
                <w:szCs w:val="16"/>
              </w:rPr>
              <w:t>G</w:t>
            </w:r>
          </w:p>
        </w:tc>
      </w:tr>
      <w:tr w:rsidR="001C67E4" w:rsidTr="001C67E4">
        <w:trPr>
          <w:trHeight w:val="9"/>
        </w:trPr>
        <w:tc>
          <w:tcPr>
            <w:tcW w:w="415" w:type="dxa"/>
            <w:tcBorders>
              <w:left w:val="single" w:sz="8" w:space="0" w:color="auto"/>
              <w:bottom w:val="single" w:sz="8" w:space="0" w:color="auto"/>
              <w:right w:val="single" w:sz="8" w:space="0" w:color="auto"/>
            </w:tcBorders>
            <w:vAlign w:val="bottom"/>
          </w:tcPr>
          <w:p w:rsidR="001C67E4" w:rsidRDefault="001C67E4" w:rsidP="001C67E4">
            <w:pPr>
              <w:spacing w:line="20" w:lineRule="exact"/>
              <w:rPr>
                <w:sz w:val="1"/>
                <w:szCs w:val="1"/>
              </w:rPr>
            </w:pPr>
          </w:p>
        </w:tc>
        <w:tc>
          <w:tcPr>
            <w:tcW w:w="756" w:type="dxa"/>
            <w:tcBorders>
              <w:bottom w:val="single" w:sz="8" w:space="0" w:color="auto"/>
              <w:right w:val="single" w:sz="8" w:space="0" w:color="auto"/>
            </w:tcBorders>
            <w:vAlign w:val="bottom"/>
          </w:tcPr>
          <w:p w:rsidR="001C67E4" w:rsidRDefault="001C67E4" w:rsidP="001C67E4">
            <w:pPr>
              <w:spacing w:line="20" w:lineRule="exact"/>
              <w:rPr>
                <w:sz w:val="1"/>
                <w:szCs w:val="1"/>
              </w:rPr>
            </w:pPr>
          </w:p>
        </w:tc>
      </w:tr>
      <w:tr w:rsidR="001C67E4" w:rsidTr="001C67E4">
        <w:trPr>
          <w:trHeight w:val="48"/>
        </w:trPr>
        <w:tc>
          <w:tcPr>
            <w:tcW w:w="415" w:type="dxa"/>
            <w:tcBorders>
              <w:left w:val="single" w:sz="8" w:space="0" w:color="auto"/>
              <w:bottom w:val="single" w:sz="8" w:space="0" w:color="auto"/>
              <w:right w:val="single" w:sz="8" w:space="0" w:color="auto"/>
            </w:tcBorders>
            <w:vAlign w:val="bottom"/>
          </w:tcPr>
          <w:p w:rsidR="001C67E4" w:rsidRDefault="001C67E4" w:rsidP="001C67E4">
            <w:pPr>
              <w:spacing w:line="178" w:lineRule="exact"/>
              <w:jc w:val="center"/>
              <w:rPr>
                <w:sz w:val="20"/>
                <w:szCs w:val="20"/>
              </w:rPr>
            </w:pPr>
            <w:r w:rsidRPr="5884A173">
              <w:rPr>
                <w:sz w:val="20"/>
                <w:szCs w:val="20"/>
              </w:rPr>
              <w:t>11</w:t>
            </w:r>
          </w:p>
        </w:tc>
        <w:tc>
          <w:tcPr>
            <w:tcW w:w="756" w:type="dxa"/>
            <w:tcBorders>
              <w:bottom w:val="single" w:sz="8" w:space="0" w:color="auto"/>
              <w:right w:val="single" w:sz="8" w:space="0" w:color="auto"/>
            </w:tcBorders>
            <w:vAlign w:val="bottom"/>
          </w:tcPr>
          <w:p w:rsidR="001C67E4" w:rsidRDefault="001C67E4" w:rsidP="001C67E4">
            <w:pPr>
              <w:spacing w:line="178" w:lineRule="exact"/>
              <w:jc w:val="center"/>
              <w:rPr>
                <w:sz w:val="20"/>
                <w:szCs w:val="20"/>
              </w:rPr>
            </w:pPr>
            <w:r w:rsidRPr="5884A173">
              <w:rPr>
                <w:sz w:val="20"/>
                <w:szCs w:val="20"/>
              </w:rPr>
              <w:t>T</w:t>
            </w:r>
          </w:p>
        </w:tc>
      </w:tr>
    </w:tbl>
    <w:p w:rsidR="001C67E4" w:rsidRDefault="001C67E4" w:rsidP="001C67E4">
      <w:pPr>
        <w:spacing w:line="237" w:lineRule="auto"/>
        <w:ind w:right="40"/>
        <w:jc w:val="both"/>
        <w:rPr>
          <w:rFonts w:eastAsia="Times New Roman"/>
          <w:sz w:val="20"/>
          <w:szCs w:val="20"/>
        </w:rPr>
      </w:pPr>
    </w:p>
    <w:p w:rsidR="001C67E4" w:rsidRDefault="001C67E4" w:rsidP="001C67E4">
      <w:pPr>
        <w:spacing w:line="237" w:lineRule="auto"/>
        <w:ind w:right="40"/>
        <w:jc w:val="both"/>
        <w:rPr>
          <w:rFonts w:eastAsia="Times New Roman"/>
          <w:sz w:val="20"/>
          <w:szCs w:val="20"/>
        </w:rPr>
      </w:pPr>
    </w:p>
    <w:p w:rsidR="001C67E4" w:rsidRDefault="001C67E4" w:rsidP="001C67E4">
      <w:pPr>
        <w:spacing w:line="237" w:lineRule="auto"/>
        <w:ind w:right="40" w:firstLine="200"/>
        <w:jc w:val="both"/>
        <w:rPr>
          <w:rFonts w:eastAsia="Times New Roman"/>
          <w:sz w:val="20"/>
          <w:szCs w:val="20"/>
        </w:rPr>
      </w:pPr>
    </w:p>
    <w:p w:rsidR="001C67E4" w:rsidRDefault="001C67E4" w:rsidP="001C67E4">
      <w:pPr>
        <w:spacing w:line="237" w:lineRule="auto"/>
        <w:ind w:right="40" w:firstLine="200"/>
        <w:jc w:val="both"/>
        <w:rPr>
          <w:rFonts w:eastAsia="Times New Roman"/>
          <w:sz w:val="20"/>
          <w:szCs w:val="20"/>
        </w:rPr>
      </w:pPr>
    </w:p>
    <w:p w:rsidR="001C67E4" w:rsidRDefault="001C67E4" w:rsidP="001C67E4">
      <w:pPr>
        <w:spacing w:line="238" w:lineRule="auto"/>
        <w:jc w:val="both"/>
        <w:rPr>
          <w:rFonts w:eastAsia="Times New Roman"/>
          <w:sz w:val="20"/>
          <w:szCs w:val="20"/>
        </w:rPr>
      </w:pPr>
    </w:p>
    <w:p w:rsidR="001C67E4" w:rsidRDefault="001C67E4" w:rsidP="001C67E4">
      <w:pPr>
        <w:spacing w:line="238" w:lineRule="auto"/>
        <w:jc w:val="both"/>
        <w:rPr>
          <w:rFonts w:eastAsia="Times New Roman"/>
          <w:sz w:val="20"/>
          <w:szCs w:val="20"/>
        </w:rPr>
      </w:pPr>
    </w:p>
    <w:p w:rsidR="001C67E4" w:rsidRDefault="001C67E4" w:rsidP="001C67E4">
      <w:pPr>
        <w:spacing w:line="238" w:lineRule="auto"/>
        <w:jc w:val="both"/>
        <w:rPr>
          <w:rFonts w:eastAsia="Times New Roman"/>
          <w:sz w:val="20"/>
          <w:szCs w:val="20"/>
        </w:rPr>
      </w:pPr>
    </w:p>
    <w:p w:rsidR="001C67E4" w:rsidRDefault="001C67E4" w:rsidP="001C67E4">
      <w:pPr>
        <w:spacing w:line="234" w:lineRule="exact"/>
        <w:rPr>
          <w:sz w:val="20"/>
          <w:szCs w:val="20"/>
        </w:rPr>
      </w:pPr>
      <w:r w:rsidRPr="5884A173">
        <w:rPr>
          <w:sz w:val="20"/>
          <w:szCs w:val="20"/>
        </w:rPr>
        <w:t>A binary form (message, image , video or signal) may represent any type of data. The binary data is split into 8-bit classes. The four bases are moved to each of the two adjacent bits; A, C, G and T are found in DNA. Consider some hidden data as a binary bit file for better comprehension. Decompose the bit file into a group of bytes of any size. For example in the case:</w:t>
      </w:r>
    </w:p>
    <w:p w:rsidR="001C67E4" w:rsidRDefault="001C67E4" w:rsidP="001C67E4">
      <w:pPr>
        <w:ind w:left="200"/>
        <w:rPr>
          <w:sz w:val="20"/>
          <w:szCs w:val="20"/>
        </w:rPr>
      </w:pPr>
      <w:r>
        <w:rPr>
          <w:rFonts w:eastAsia="Times New Roman"/>
          <w:sz w:val="20"/>
          <w:szCs w:val="20"/>
        </w:rPr>
        <w:t>Binary form of secret data:</w:t>
      </w:r>
    </w:p>
    <w:p w:rsidR="001C67E4" w:rsidRDefault="001C67E4" w:rsidP="001C67E4">
      <w:pPr>
        <w:spacing w:line="238" w:lineRule="auto"/>
        <w:jc w:val="both"/>
        <w:rPr>
          <w:rFonts w:eastAsia="Times New Roman"/>
          <w:sz w:val="20"/>
          <w:szCs w:val="20"/>
        </w:rPr>
      </w:pPr>
      <w:r>
        <w:rPr>
          <w:rFonts w:eastAsia="Times New Roman"/>
          <w:sz w:val="20"/>
          <w:szCs w:val="20"/>
        </w:rPr>
        <w:t>………… 10 10 00 01 11 10 00 10 00 11 ………….</w:t>
      </w:r>
    </w:p>
    <w:p w:rsidR="001C67E4" w:rsidRDefault="001C67E4" w:rsidP="001C67E4">
      <w:pPr>
        <w:spacing w:line="238" w:lineRule="auto"/>
        <w:jc w:val="both"/>
        <w:rPr>
          <w:rFonts w:eastAsia="Times New Roman"/>
          <w:sz w:val="20"/>
          <w:szCs w:val="20"/>
        </w:rPr>
      </w:pPr>
    </w:p>
    <w:p w:rsidR="001C67E4" w:rsidRDefault="001C67E4" w:rsidP="001C67E4">
      <w:pPr>
        <w:ind w:left="200"/>
        <w:rPr>
          <w:rFonts w:eastAsia="Times New Roman"/>
          <w:sz w:val="20"/>
          <w:szCs w:val="20"/>
        </w:rPr>
      </w:pPr>
    </w:p>
    <w:p w:rsidR="001C67E4" w:rsidRDefault="001C67E4" w:rsidP="001C67E4">
      <w:pPr>
        <w:ind w:left="200"/>
        <w:rPr>
          <w:sz w:val="20"/>
          <w:szCs w:val="20"/>
        </w:rPr>
      </w:pPr>
      <w:r>
        <w:rPr>
          <w:rFonts w:eastAsia="Times New Roman"/>
          <w:sz w:val="20"/>
          <w:szCs w:val="20"/>
        </w:rPr>
        <w:lastRenderedPageBreak/>
        <w:t>Convert Binary form to DNA bases:</w:t>
      </w:r>
    </w:p>
    <w:p w:rsidR="001C67E4" w:rsidRDefault="001C67E4" w:rsidP="001C67E4">
      <w:pPr>
        <w:numPr>
          <w:ilvl w:val="1"/>
          <w:numId w:val="3"/>
        </w:numPr>
        <w:tabs>
          <w:tab w:val="left" w:pos="1040"/>
        </w:tabs>
        <w:ind w:left="1040" w:hanging="848"/>
        <w:rPr>
          <w:rFonts w:eastAsia="Times New Roman"/>
          <w:sz w:val="20"/>
          <w:szCs w:val="20"/>
        </w:rPr>
      </w:pPr>
      <w:r>
        <w:rPr>
          <w:rFonts w:eastAsia="Times New Roman"/>
          <w:sz w:val="20"/>
          <w:szCs w:val="20"/>
        </w:rPr>
        <w:t>GGACTGCGAT………….</w:t>
      </w:r>
    </w:p>
    <w:p w:rsidR="001C67E4" w:rsidRDefault="001C67E4" w:rsidP="001C67E4">
      <w:pPr>
        <w:tabs>
          <w:tab w:val="left" w:pos="1040"/>
        </w:tabs>
        <w:rPr>
          <w:rFonts w:eastAsia="Times New Roman"/>
          <w:sz w:val="20"/>
          <w:szCs w:val="20"/>
        </w:rPr>
      </w:pPr>
    </w:p>
    <w:p w:rsidR="001C67E4" w:rsidRDefault="001C67E4" w:rsidP="001C67E4">
      <w:pPr>
        <w:tabs>
          <w:tab w:val="left" w:pos="1040"/>
        </w:tabs>
        <w:rPr>
          <w:rFonts w:eastAsia="Times New Roman"/>
          <w:sz w:val="20"/>
          <w:szCs w:val="20"/>
        </w:rPr>
      </w:pPr>
    </w:p>
    <w:p w:rsidR="001C67E4" w:rsidRDefault="001C67E4" w:rsidP="001C67E4">
      <w:pPr>
        <w:spacing w:line="238" w:lineRule="auto"/>
        <w:jc w:val="both"/>
        <w:rPr>
          <w:rFonts w:eastAsia="Times New Roman"/>
          <w:sz w:val="20"/>
          <w:szCs w:val="20"/>
        </w:rPr>
      </w:pPr>
      <w:r w:rsidRPr="00F55605">
        <w:rPr>
          <w:rFonts w:eastAsia="Times New Roman"/>
          <w:i/>
          <w:iCs/>
          <w:sz w:val="20"/>
          <w:szCs w:val="20"/>
        </w:rPr>
        <w:t>B.   Encryption stag</w:t>
      </w:r>
      <w:r>
        <w:rPr>
          <w:rFonts w:eastAsia="Times New Roman"/>
          <w:i/>
          <w:iCs/>
          <w:sz w:val="20"/>
          <w:szCs w:val="20"/>
        </w:rPr>
        <w:t>e</w:t>
      </w:r>
    </w:p>
    <w:p w:rsidR="001C67E4" w:rsidRPr="00F55605" w:rsidRDefault="001C67E4" w:rsidP="001C67E4">
      <w:pPr>
        <w:spacing w:line="238" w:lineRule="auto"/>
        <w:jc w:val="both"/>
        <w:rPr>
          <w:rFonts w:eastAsia="Times New Roman"/>
          <w:sz w:val="20"/>
          <w:szCs w:val="20"/>
        </w:rPr>
      </w:pPr>
      <w:r w:rsidRPr="5884A173">
        <w:rPr>
          <w:rFonts w:eastAsia="Times New Roman"/>
          <w:sz w:val="20"/>
          <w:szCs w:val="20"/>
        </w:rPr>
        <w:t>Symmetric and asymmetric key algorithms are two categories of cryptographic algorithms. A common key is exchanged between the sender and the recipient in the Symmetric Scheme. Asymmetric schemes have mathematically connected keys that are public and private. High-speed cryptography technology is the key advantage of the symmetric cryptographic algorithm and is more suitable for encrypting large volumes of data. The symmetric key is then used in the proposed approach based on DNA-based cryptographic algorithm.</w:t>
      </w:r>
    </w:p>
    <w:p w:rsidR="001C67E4" w:rsidRPr="00F55605" w:rsidRDefault="001C67E4" w:rsidP="001C67E4">
      <w:pPr>
        <w:spacing w:line="238" w:lineRule="auto"/>
        <w:jc w:val="both"/>
        <w:rPr>
          <w:rFonts w:eastAsia="Times New Roman"/>
          <w:sz w:val="20"/>
          <w:szCs w:val="20"/>
        </w:rPr>
      </w:pPr>
      <w:r w:rsidRPr="5884A173">
        <w:rPr>
          <w:rFonts w:eastAsia="Times New Roman"/>
          <w:sz w:val="20"/>
          <w:szCs w:val="20"/>
        </w:rPr>
        <w:t>Encrypt using the key after converting binary data to DNA sequencing. A DNA sequence or binary string can be the answer. Variable duration of the key. If one or both of the DNA sequence key data and DNA sequence sequences are converted to binary form, then an exclusive OR operation is performed on the corresponding DNA sequence elements and converted back to the DNA sequence. For example:</w:t>
      </w:r>
    </w:p>
    <w:p w:rsidR="001C67E4" w:rsidRPr="00F55605" w:rsidRDefault="001C67E4" w:rsidP="001C67E4">
      <w:pPr>
        <w:spacing w:line="238" w:lineRule="auto"/>
        <w:jc w:val="both"/>
        <w:rPr>
          <w:rFonts w:eastAsia="Times New Roman"/>
          <w:sz w:val="20"/>
          <w:szCs w:val="20"/>
        </w:rPr>
      </w:pPr>
      <w:r w:rsidRPr="00F55605">
        <w:rPr>
          <w:rFonts w:eastAsia="Times New Roman"/>
          <w:sz w:val="20"/>
          <w:szCs w:val="20"/>
        </w:rPr>
        <w:t>Binary form of secret data:</w:t>
      </w:r>
    </w:p>
    <w:p w:rsidR="001C67E4" w:rsidRPr="00F55605" w:rsidRDefault="001C67E4" w:rsidP="001C67E4">
      <w:pPr>
        <w:spacing w:line="238" w:lineRule="auto"/>
        <w:jc w:val="both"/>
        <w:rPr>
          <w:rFonts w:eastAsia="Times New Roman"/>
          <w:sz w:val="20"/>
          <w:szCs w:val="20"/>
        </w:rPr>
      </w:pPr>
      <w:r w:rsidRPr="00F55605">
        <w:rPr>
          <w:rFonts w:eastAsia="Times New Roman"/>
          <w:sz w:val="20"/>
          <w:szCs w:val="20"/>
        </w:rPr>
        <w:t>………… 10 10 00 01 11 10 00 1000 11 …………….</w:t>
      </w:r>
    </w:p>
    <w:p w:rsidR="001C67E4" w:rsidRPr="00F55605" w:rsidRDefault="001C67E4" w:rsidP="001C67E4">
      <w:pPr>
        <w:spacing w:line="238" w:lineRule="auto"/>
        <w:jc w:val="both"/>
        <w:rPr>
          <w:rFonts w:eastAsia="Times New Roman"/>
          <w:sz w:val="20"/>
          <w:szCs w:val="20"/>
        </w:rPr>
      </w:pPr>
    </w:p>
    <w:p w:rsidR="001C67E4" w:rsidRPr="00F55605" w:rsidRDefault="001C67E4" w:rsidP="001C67E4">
      <w:pPr>
        <w:spacing w:line="238" w:lineRule="auto"/>
        <w:jc w:val="both"/>
        <w:rPr>
          <w:rFonts w:eastAsia="Times New Roman"/>
          <w:sz w:val="20"/>
          <w:szCs w:val="20"/>
        </w:rPr>
      </w:pPr>
      <w:r w:rsidRPr="00F55605">
        <w:rPr>
          <w:rFonts w:eastAsia="Times New Roman"/>
          <w:sz w:val="20"/>
          <w:szCs w:val="20"/>
        </w:rPr>
        <w:t>Binary form of Key:</w:t>
      </w:r>
    </w:p>
    <w:p w:rsidR="001C67E4" w:rsidRPr="00F55605" w:rsidRDefault="001C67E4" w:rsidP="001C67E4">
      <w:pPr>
        <w:spacing w:line="238" w:lineRule="auto"/>
        <w:jc w:val="both"/>
        <w:rPr>
          <w:rFonts w:eastAsia="Times New Roman"/>
          <w:sz w:val="20"/>
          <w:szCs w:val="20"/>
        </w:rPr>
      </w:pPr>
      <w:r w:rsidRPr="00F55605">
        <w:rPr>
          <w:rFonts w:eastAsia="Times New Roman"/>
          <w:sz w:val="20"/>
          <w:szCs w:val="20"/>
        </w:rPr>
        <w:t>………… 00 10 11 11 11 11 00 1110 01 …………….</w:t>
      </w:r>
    </w:p>
    <w:p w:rsidR="001C67E4" w:rsidRPr="00F55605" w:rsidRDefault="001C67E4" w:rsidP="001C67E4">
      <w:pPr>
        <w:spacing w:line="238" w:lineRule="auto"/>
        <w:jc w:val="both"/>
        <w:rPr>
          <w:rFonts w:eastAsia="Times New Roman"/>
          <w:sz w:val="20"/>
          <w:szCs w:val="20"/>
        </w:rPr>
      </w:pPr>
    </w:p>
    <w:p w:rsidR="001C67E4" w:rsidRPr="00F55605" w:rsidRDefault="001C67E4" w:rsidP="001C67E4">
      <w:pPr>
        <w:spacing w:line="238" w:lineRule="auto"/>
        <w:jc w:val="both"/>
        <w:rPr>
          <w:rFonts w:eastAsia="Times New Roman"/>
          <w:sz w:val="20"/>
          <w:szCs w:val="20"/>
        </w:rPr>
      </w:pPr>
      <w:r w:rsidRPr="00F55605">
        <w:rPr>
          <w:rFonts w:eastAsia="Times New Roman"/>
          <w:sz w:val="20"/>
          <w:szCs w:val="20"/>
        </w:rPr>
        <w:t>XOR Result:</w:t>
      </w:r>
    </w:p>
    <w:p w:rsidR="001C67E4" w:rsidRPr="00F55605" w:rsidRDefault="001C67E4" w:rsidP="001C67E4">
      <w:pPr>
        <w:spacing w:line="238" w:lineRule="auto"/>
        <w:jc w:val="both"/>
        <w:rPr>
          <w:rFonts w:eastAsia="Times New Roman"/>
          <w:sz w:val="20"/>
          <w:szCs w:val="20"/>
        </w:rPr>
      </w:pPr>
      <w:r w:rsidRPr="00F55605">
        <w:rPr>
          <w:rFonts w:eastAsia="Times New Roman"/>
          <w:sz w:val="20"/>
          <w:szCs w:val="20"/>
        </w:rPr>
        <w:t>10 00 11 10 00 01 00 0110 10 …………….</w:t>
      </w:r>
    </w:p>
    <w:p w:rsidR="001C67E4" w:rsidRDefault="001C67E4" w:rsidP="001C67E4">
      <w:pPr>
        <w:spacing w:line="238" w:lineRule="auto"/>
        <w:jc w:val="both"/>
        <w:rPr>
          <w:rFonts w:eastAsia="Times New Roman"/>
          <w:sz w:val="20"/>
          <w:szCs w:val="20"/>
        </w:rPr>
      </w:pPr>
    </w:p>
    <w:p w:rsidR="001C67E4" w:rsidRDefault="001C67E4" w:rsidP="001C67E4">
      <w:pPr>
        <w:spacing w:line="238" w:lineRule="auto"/>
        <w:jc w:val="both"/>
        <w:rPr>
          <w:rFonts w:eastAsia="Times New Roman"/>
          <w:sz w:val="20"/>
          <w:szCs w:val="20"/>
        </w:rPr>
      </w:pPr>
    </w:p>
    <w:p w:rsidR="001C67E4" w:rsidRDefault="001C67E4" w:rsidP="001C67E4">
      <w:pPr>
        <w:rPr>
          <w:rFonts w:eastAsia="Times New Roman"/>
          <w:sz w:val="20"/>
          <w:szCs w:val="20"/>
        </w:rPr>
      </w:pPr>
      <w:r>
        <w:rPr>
          <w:rFonts w:eastAsia="Times New Roman"/>
          <w:i/>
          <w:iCs/>
          <w:sz w:val="20"/>
          <w:szCs w:val="20"/>
        </w:rPr>
        <w:t>C.   Reshaping Stage</w:t>
      </w:r>
    </w:p>
    <w:p w:rsidR="001C67E4" w:rsidRDefault="001C67E4" w:rsidP="001C67E4">
      <w:pPr>
        <w:spacing w:line="131" w:lineRule="exact"/>
        <w:rPr>
          <w:sz w:val="20"/>
          <w:szCs w:val="20"/>
        </w:rPr>
      </w:pPr>
    </w:p>
    <w:p w:rsidR="001C67E4" w:rsidRDefault="001C67E4" w:rsidP="001C67E4">
      <w:pPr>
        <w:spacing w:line="239" w:lineRule="auto"/>
        <w:ind w:firstLine="200"/>
        <w:jc w:val="both"/>
        <w:rPr>
          <w:sz w:val="20"/>
          <w:szCs w:val="20"/>
        </w:rPr>
      </w:pPr>
      <w:r w:rsidRPr="5884A173">
        <w:rPr>
          <w:rFonts w:eastAsia="Times New Roman"/>
          <w:sz w:val="20"/>
          <w:szCs w:val="20"/>
        </w:rPr>
        <w:t>A simple genetic algorithm consists of three operators after encryption: replication, crossover and mutation. The reshaping process is used to generate genetic material that moves to the next activity and iteration in the form of the chromosome population. In this step, the first chromosome number and length are determined. For each round, these values can be constant and varied. Reshape it by aligning the DNA sequence into rows to create the chromosomes (chromosome population) of parents with pre-defined length.</w:t>
      </w:r>
    </w:p>
    <w:p w:rsidR="001C67E4" w:rsidRDefault="001C67E4" w:rsidP="001C67E4">
      <w:pPr>
        <w:spacing w:line="238" w:lineRule="auto"/>
        <w:ind w:left="200"/>
        <w:rPr>
          <w:rFonts w:eastAsia="Times New Roman"/>
          <w:sz w:val="20"/>
          <w:szCs w:val="20"/>
        </w:rPr>
      </w:pPr>
    </w:p>
    <w:p w:rsidR="001C67E4" w:rsidRDefault="001C67E4" w:rsidP="001C67E4">
      <w:pPr>
        <w:spacing w:line="238" w:lineRule="auto"/>
        <w:ind w:left="200"/>
        <w:rPr>
          <w:rFonts w:eastAsia="Times New Roman"/>
          <w:sz w:val="20"/>
          <w:szCs w:val="20"/>
        </w:rPr>
      </w:pPr>
    </w:p>
    <w:p w:rsidR="001C67E4" w:rsidRDefault="001C67E4" w:rsidP="001C67E4">
      <w:pPr>
        <w:spacing w:line="238" w:lineRule="auto"/>
        <w:ind w:left="200"/>
        <w:rPr>
          <w:rFonts w:eastAsia="Times New Roman"/>
          <w:sz w:val="20"/>
          <w:szCs w:val="20"/>
        </w:rPr>
      </w:pPr>
    </w:p>
    <w:p w:rsidR="001C67E4" w:rsidRDefault="001C67E4" w:rsidP="001C67E4">
      <w:pPr>
        <w:spacing w:line="238" w:lineRule="auto"/>
        <w:ind w:left="200"/>
        <w:rPr>
          <w:sz w:val="20"/>
          <w:szCs w:val="20"/>
        </w:rPr>
      </w:pPr>
      <w:r>
        <w:rPr>
          <w:rFonts w:eastAsia="Times New Roman"/>
          <w:sz w:val="20"/>
          <w:szCs w:val="20"/>
        </w:rPr>
        <w:t>For example:</w:t>
      </w:r>
    </w:p>
    <w:p w:rsidR="001C67E4" w:rsidRDefault="001C67E4" w:rsidP="001C67E4">
      <w:pPr>
        <w:spacing w:line="231" w:lineRule="exact"/>
        <w:rPr>
          <w:sz w:val="20"/>
          <w:szCs w:val="20"/>
        </w:rPr>
      </w:pPr>
    </w:p>
    <w:p w:rsidR="001C67E4" w:rsidRDefault="001C67E4" w:rsidP="001C67E4">
      <w:pPr>
        <w:ind w:left="200"/>
        <w:rPr>
          <w:sz w:val="20"/>
          <w:szCs w:val="20"/>
        </w:rPr>
      </w:pPr>
      <w:r>
        <w:rPr>
          <w:rFonts w:eastAsia="Times New Roman"/>
          <w:sz w:val="20"/>
          <w:szCs w:val="20"/>
        </w:rPr>
        <w:t>Secret data:</w:t>
      </w:r>
    </w:p>
    <w:p w:rsidR="001C67E4" w:rsidRDefault="001C67E4" w:rsidP="001C67E4">
      <w:pPr>
        <w:ind w:left="200"/>
        <w:rPr>
          <w:rFonts w:eastAsia="Times New Roman"/>
          <w:sz w:val="19"/>
          <w:szCs w:val="19"/>
        </w:rPr>
      </w:pPr>
      <w:r>
        <w:rPr>
          <w:rFonts w:eastAsia="Times New Roman"/>
          <w:sz w:val="20"/>
          <w:szCs w:val="20"/>
        </w:rPr>
        <w:t>………………..GCCCGCACCGGAACAACGGGCG</w:t>
      </w:r>
      <w:r>
        <w:rPr>
          <w:rFonts w:eastAsia="Times New Roman"/>
          <w:sz w:val="19"/>
          <w:szCs w:val="19"/>
        </w:rPr>
        <w:t>TTCCGTCCGACCCCTTTCAACTATCAGTCTTGTCA GGCTACCGATTATCAATGCGCT</w:t>
      </w:r>
    </w:p>
    <w:p w:rsidR="001C67E4" w:rsidRDefault="001C67E4" w:rsidP="001C67E4">
      <w:pPr>
        <w:ind w:left="200"/>
        <w:rPr>
          <w:sz w:val="20"/>
          <w:szCs w:val="20"/>
        </w:rPr>
      </w:pPr>
      <w:r>
        <w:rPr>
          <w:rFonts w:eastAsia="Times New Roman"/>
          <w:sz w:val="19"/>
          <w:szCs w:val="19"/>
        </w:rPr>
        <w:t>……………………</w:t>
      </w:r>
      <w:r>
        <w:rPr>
          <w:rFonts w:eastAsia="Times New Roman"/>
          <w:sz w:val="20"/>
          <w:szCs w:val="20"/>
        </w:rPr>
        <w:t>….</w:t>
      </w:r>
    </w:p>
    <w:p w:rsidR="001C67E4" w:rsidRDefault="001C67E4" w:rsidP="001C67E4">
      <w:pPr>
        <w:spacing w:line="231" w:lineRule="exact"/>
        <w:rPr>
          <w:sz w:val="20"/>
          <w:szCs w:val="20"/>
        </w:rPr>
      </w:pPr>
    </w:p>
    <w:p w:rsidR="001C67E4" w:rsidRDefault="001C67E4" w:rsidP="001C67E4">
      <w:pPr>
        <w:ind w:left="200"/>
        <w:rPr>
          <w:sz w:val="20"/>
          <w:szCs w:val="20"/>
        </w:rPr>
      </w:pPr>
      <w:r>
        <w:rPr>
          <w:rFonts w:eastAsia="Times New Roman"/>
          <w:sz w:val="20"/>
          <w:szCs w:val="20"/>
        </w:rPr>
        <w:t>Chromosome population</w:t>
      </w:r>
    </w:p>
    <w:p w:rsidR="001C67E4" w:rsidRDefault="001C67E4" w:rsidP="001C67E4">
      <w:pPr>
        <w:ind w:left="200"/>
        <w:rPr>
          <w:sz w:val="20"/>
          <w:szCs w:val="20"/>
        </w:rPr>
      </w:pPr>
      <w:r>
        <w:rPr>
          <w:rFonts w:eastAsia="Times New Roman"/>
          <w:sz w:val="20"/>
          <w:szCs w:val="20"/>
        </w:rPr>
        <w:t>…………………….</w:t>
      </w:r>
    </w:p>
    <w:p w:rsidR="001C67E4" w:rsidRDefault="001C67E4" w:rsidP="001C67E4">
      <w:pPr>
        <w:ind w:left="200"/>
        <w:rPr>
          <w:sz w:val="20"/>
          <w:szCs w:val="20"/>
        </w:rPr>
      </w:pPr>
      <w:r>
        <w:rPr>
          <w:rFonts w:eastAsia="Times New Roman"/>
          <w:sz w:val="20"/>
          <w:szCs w:val="20"/>
        </w:rPr>
        <w:t>GCCCGCACCGGAACAACGG</w:t>
      </w:r>
    </w:p>
    <w:p w:rsidR="001C67E4" w:rsidRDefault="001C67E4" w:rsidP="001C67E4">
      <w:pPr>
        <w:spacing w:line="237" w:lineRule="auto"/>
        <w:ind w:left="200"/>
        <w:rPr>
          <w:sz w:val="20"/>
          <w:szCs w:val="20"/>
        </w:rPr>
      </w:pPr>
      <w:r>
        <w:rPr>
          <w:rFonts w:eastAsia="Times New Roman"/>
          <w:sz w:val="20"/>
          <w:szCs w:val="20"/>
        </w:rPr>
        <w:t>GCGTTCCGTCCGACCCCTTT</w:t>
      </w:r>
    </w:p>
    <w:p w:rsidR="001C67E4" w:rsidRDefault="001C67E4" w:rsidP="001C67E4">
      <w:pPr>
        <w:spacing w:line="1" w:lineRule="exact"/>
        <w:rPr>
          <w:sz w:val="20"/>
          <w:szCs w:val="20"/>
        </w:rPr>
      </w:pPr>
    </w:p>
    <w:p w:rsidR="001C67E4" w:rsidRDefault="001C67E4" w:rsidP="001C67E4">
      <w:pPr>
        <w:ind w:left="200"/>
        <w:rPr>
          <w:sz w:val="20"/>
          <w:szCs w:val="20"/>
        </w:rPr>
      </w:pPr>
      <w:r>
        <w:rPr>
          <w:rFonts w:eastAsia="Times New Roman"/>
          <w:sz w:val="20"/>
          <w:szCs w:val="20"/>
        </w:rPr>
        <w:t>CAACTATCAGTCTTGTCAGG</w:t>
      </w:r>
    </w:p>
    <w:p w:rsidR="001C67E4" w:rsidRDefault="001C67E4" w:rsidP="001C67E4">
      <w:pPr>
        <w:spacing w:line="1" w:lineRule="exact"/>
        <w:rPr>
          <w:sz w:val="20"/>
          <w:szCs w:val="20"/>
        </w:rPr>
      </w:pPr>
    </w:p>
    <w:p w:rsidR="001C67E4" w:rsidRDefault="001C67E4" w:rsidP="001C67E4">
      <w:pPr>
        <w:ind w:left="200"/>
        <w:rPr>
          <w:sz w:val="20"/>
          <w:szCs w:val="20"/>
        </w:rPr>
      </w:pPr>
      <w:r>
        <w:rPr>
          <w:rFonts w:eastAsia="Times New Roman"/>
          <w:sz w:val="20"/>
          <w:szCs w:val="20"/>
        </w:rPr>
        <w:t>CTACCGATTATCAATGCGCT</w:t>
      </w:r>
    </w:p>
    <w:p w:rsidR="001C67E4" w:rsidRDefault="001C67E4" w:rsidP="001C67E4">
      <w:pPr>
        <w:ind w:left="200"/>
        <w:rPr>
          <w:sz w:val="20"/>
          <w:szCs w:val="20"/>
        </w:rPr>
      </w:pPr>
      <w:r>
        <w:rPr>
          <w:rFonts w:eastAsia="Times New Roman"/>
          <w:sz w:val="20"/>
          <w:szCs w:val="20"/>
        </w:rPr>
        <w:t>……………………….</w:t>
      </w:r>
    </w:p>
    <w:p w:rsidR="001C67E4" w:rsidRDefault="001C67E4" w:rsidP="001C67E4">
      <w:pPr>
        <w:spacing w:line="238" w:lineRule="auto"/>
        <w:jc w:val="both"/>
        <w:rPr>
          <w:rFonts w:eastAsia="Times New Roman"/>
          <w:sz w:val="20"/>
          <w:szCs w:val="20"/>
        </w:rPr>
      </w:pPr>
    </w:p>
    <w:p w:rsidR="001C67E4" w:rsidRDefault="001C67E4" w:rsidP="001C67E4">
      <w:pPr>
        <w:spacing w:line="236" w:lineRule="auto"/>
        <w:ind w:left="320"/>
        <w:jc w:val="both"/>
        <w:rPr>
          <w:rFonts w:eastAsia="Times New Roman"/>
          <w:sz w:val="20"/>
          <w:szCs w:val="20"/>
        </w:rPr>
      </w:pPr>
    </w:p>
    <w:p w:rsidR="001C67E4" w:rsidRPr="00F55605" w:rsidRDefault="001C67E4" w:rsidP="001C67E4">
      <w:pPr>
        <w:numPr>
          <w:ilvl w:val="0"/>
          <w:numId w:val="5"/>
        </w:numPr>
        <w:spacing w:line="238" w:lineRule="auto"/>
        <w:jc w:val="both"/>
        <w:rPr>
          <w:rFonts w:eastAsia="Times New Roman"/>
          <w:i/>
          <w:iCs/>
          <w:sz w:val="20"/>
          <w:szCs w:val="20"/>
        </w:rPr>
      </w:pPr>
      <w:r w:rsidRPr="00F55605">
        <w:rPr>
          <w:rFonts w:eastAsia="Times New Roman"/>
          <w:i/>
          <w:iCs/>
          <w:sz w:val="20"/>
          <w:szCs w:val="20"/>
        </w:rPr>
        <w:t>Crossover Stage</w:t>
      </w:r>
    </w:p>
    <w:p w:rsidR="001C67E4" w:rsidRPr="00F55605" w:rsidRDefault="001C67E4" w:rsidP="001C67E4">
      <w:pPr>
        <w:spacing w:line="238" w:lineRule="auto"/>
        <w:jc w:val="both"/>
        <w:rPr>
          <w:rFonts w:eastAsia="Times New Roman"/>
          <w:sz w:val="20"/>
          <w:szCs w:val="20"/>
        </w:rPr>
      </w:pPr>
    </w:p>
    <w:p w:rsidR="001C67E4" w:rsidRPr="00FB779B" w:rsidRDefault="001C67E4" w:rsidP="001C67E4">
      <w:r w:rsidRPr="00FB779B">
        <w:t xml:space="preserve">The next procedure is crossover after </w:t>
      </w:r>
    </w:p>
    <w:p w:rsidR="001C67E4" w:rsidRPr="00220523" w:rsidRDefault="001C67E4" w:rsidP="001C67E4">
      <w:pPr>
        <w:rPr>
          <w:sz w:val="20"/>
          <w:szCs w:val="20"/>
        </w:rPr>
      </w:pPr>
      <w:r w:rsidRPr="00220523">
        <w:rPr>
          <w:sz w:val="20"/>
          <w:szCs w:val="20"/>
        </w:rPr>
        <w:t xml:space="preserve">constructing the chromosomes of the parents. </w:t>
      </w:r>
    </w:p>
    <w:p w:rsidR="001C67E4" w:rsidRPr="00220523" w:rsidRDefault="001C67E4" w:rsidP="001C67E4">
      <w:pPr>
        <w:rPr>
          <w:sz w:val="20"/>
          <w:szCs w:val="20"/>
        </w:rPr>
      </w:pPr>
      <w:r w:rsidRPr="00220523">
        <w:rPr>
          <w:sz w:val="20"/>
          <w:szCs w:val="20"/>
        </w:rPr>
        <w:t xml:space="preserve">There are two crossover forms. </w:t>
      </w:r>
    </w:p>
    <w:p w:rsidR="001C67E4" w:rsidRPr="00220523" w:rsidRDefault="001C67E4" w:rsidP="001C67E4">
      <w:pPr>
        <w:rPr>
          <w:sz w:val="20"/>
          <w:szCs w:val="20"/>
        </w:rPr>
      </w:pPr>
      <w:r w:rsidRPr="00220523">
        <w:rPr>
          <w:sz w:val="20"/>
          <w:szCs w:val="20"/>
        </w:rPr>
        <w:t xml:space="preserve">These can be used sequentially in rounds of technique. In the first one, in the mating pool, parents are chosen. A single-point crossover point is then chosen between the first and last bits of the chromosomes of the parents, producing two new offspring by swapping parent 1 and parent 2 heads. </w:t>
      </w:r>
    </w:p>
    <w:p w:rsidR="001C67E4" w:rsidRPr="00220523" w:rsidRDefault="001C67E4" w:rsidP="001C67E4">
      <w:pPr>
        <w:rPr>
          <w:sz w:val="20"/>
          <w:szCs w:val="20"/>
        </w:rPr>
      </w:pPr>
      <w:r w:rsidRPr="00220523">
        <w:rPr>
          <w:sz w:val="20"/>
          <w:szCs w:val="20"/>
        </w:rPr>
        <w:t>The offspring therefore contain parts of the DNA codes of both parents, as shown in the figure 1.1</w:t>
      </w:r>
    </w:p>
    <w:p w:rsidR="001C67E4" w:rsidRPr="00220523" w:rsidRDefault="00B4673C" w:rsidP="001C67E4">
      <w:pPr>
        <w:spacing w:line="236" w:lineRule="auto"/>
        <w:ind w:left="320"/>
        <w:jc w:val="both"/>
        <w:rPr>
          <w:rFonts w:eastAsia="Times New Roman"/>
          <w:sz w:val="20"/>
          <w:szCs w:val="20"/>
        </w:rPr>
      </w:pPr>
      <w:r w:rsidRPr="00501315">
        <w:rPr>
          <w:rFonts w:eastAsia="Times New Roman"/>
          <w:noProof/>
          <w:sz w:val="20"/>
          <w:szCs w:val="20"/>
        </w:rPr>
        <w:drawing>
          <wp:anchor distT="0" distB="0" distL="114300" distR="114300" simplePos="0" relativeHeight="251660288" behindDoc="1" locked="0" layoutInCell="0" allowOverlap="1">
            <wp:simplePos x="0" y="0"/>
            <wp:positionH relativeFrom="column">
              <wp:posOffset>161925</wp:posOffset>
            </wp:positionH>
            <wp:positionV relativeFrom="paragraph">
              <wp:posOffset>456565</wp:posOffset>
            </wp:positionV>
            <wp:extent cx="2924175" cy="1495425"/>
            <wp:effectExtent l="19050" t="0" r="9525" b="0"/>
            <wp:wrapNone/>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blip>
                    <a:srcRect/>
                    <a:stretch>
                      <a:fillRect/>
                    </a:stretch>
                  </pic:blipFill>
                  <pic:spPr bwMode="auto">
                    <a:xfrm>
                      <a:off x="0" y="0"/>
                      <a:ext cx="2924175" cy="1495425"/>
                    </a:xfrm>
                    <a:prstGeom prst="rect">
                      <a:avLst/>
                    </a:prstGeom>
                    <a:noFill/>
                  </pic:spPr>
                </pic:pic>
              </a:graphicData>
            </a:graphic>
          </wp:anchor>
        </w:drawing>
      </w:r>
    </w:p>
    <w:p w:rsidR="001C67E4" w:rsidRPr="00220523" w:rsidRDefault="001C67E4" w:rsidP="001C67E4">
      <w:pPr>
        <w:spacing w:line="236" w:lineRule="auto"/>
        <w:ind w:left="320"/>
        <w:jc w:val="both"/>
        <w:rPr>
          <w:rFonts w:eastAsia="Times New Roman"/>
          <w:sz w:val="20"/>
          <w:szCs w:val="20"/>
        </w:rPr>
      </w:pPr>
    </w:p>
    <w:p w:rsidR="001C67E4" w:rsidRPr="00220523" w:rsidRDefault="001C67E4" w:rsidP="001C67E4">
      <w:pPr>
        <w:spacing w:line="236" w:lineRule="auto"/>
        <w:ind w:left="320"/>
        <w:jc w:val="both"/>
        <w:rPr>
          <w:rFonts w:eastAsia="Times New Roman"/>
          <w:sz w:val="20"/>
          <w:szCs w:val="20"/>
        </w:rPr>
      </w:pPr>
    </w:p>
    <w:p w:rsidR="001C67E4" w:rsidRPr="00220523" w:rsidRDefault="001C67E4" w:rsidP="001C67E4">
      <w:pPr>
        <w:spacing w:line="236" w:lineRule="auto"/>
        <w:ind w:left="320"/>
        <w:jc w:val="both"/>
        <w:rPr>
          <w:rFonts w:eastAsia="Times New Roman"/>
          <w:sz w:val="20"/>
          <w:szCs w:val="20"/>
        </w:rPr>
      </w:pPr>
    </w:p>
    <w:p w:rsidR="001C67E4" w:rsidRPr="00220523" w:rsidRDefault="001C67E4" w:rsidP="001C67E4">
      <w:pPr>
        <w:spacing w:line="236" w:lineRule="auto"/>
        <w:ind w:left="320"/>
        <w:jc w:val="both"/>
        <w:rPr>
          <w:rFonts w:eastAsia="Times New Roman"/>
          <w:sz w:val="20"/>
          <w:szCs w:val="20"/>
        </w:rPr>
      </w:pPr>
    </w:p>
    <w:p w:rsidR="001C67E4" w:rsidRPr="00220523" w:rsidRDefault="001C67E4" w:rsidP="001C67E4">
      <w:pPr>
        <w:spacing w:line="236" w:lineRule="auto"/>
        <w:ind w:left="320"/>
        <w:jc w:val="both"/>
        <w:rPr>
          <w:rFonts w:eastAsia="Times New Roman"/>
          <w:sz w:val="20"/>
          <w:szCs w:val="20"/>
        </w:rPr>
      </w:pPr>
    </w:p>
    <w:p w:rsidR="001C67E4" w:rsidRPr="00220523" w:rsidRDefault="001C67E4" w:rsidP="001C67E4">
      <w:pPr>
        <w:spacing w:line="236" w:lineRule="auto"/>
        <w:ind w:left="320"/>
        <w:jc w:val="both"/>
        <w:rPr>
          <w:rFonts w:eastAsia="Times New Roman"/>
          <w:sz w:val="20"/>
          <w:szCs w:val="20"/>
        </w:rPr>
      </w:pPr>
    </w:p>
    <w:p w:rsidR="001C67E4" w:rsidRPr="00220523" w:rsidRDefault="001C67E4" w:rsidP="001C67E4">
      <w:pPr>
        <w:spacing w:line="236" w:lineRule="auto"/>
        <w:ind w:left="320"/>
        <w:jc w:val="both"/>
        <w:rPr>
          <w:rFonts w:eastAsia="Times New Roman"/>
          <w:sz w:val="20"/>
          <w:szCs w:val="20"/>
        </w:rPr>
      </w:pPr>
    </w:p>
    <w:p w:rsidR="001C67E4" w:rsidRPr="00220523" w:rsidRDefault="001C67E4" w:rsidP="001C67E4">
      <w:pPr>
        <w:spacing w:line="236" w:lineRule="auto"/>
        <w:ind w:left="320"/>
        <w:jc w:val="both"/>
        <w:rPr>
          <w:rFonts w:eastAsia="Times New Roman"/>
          <w:sz w:val="20"/>
          <w:szCs w:val="20"/>
        </w:rPr>
      </w:pPr>
    </w:p>
    <w:p w:rsidR="001C67E4" w:rsidRPr="00220523" w:rsidRDefault="001C67E4" w:rsidP="001C67E4">
      <w:pPr>
        <w:spacing w:line="236" w:lineRule="auto"/>
        <w:ind w:left="320"/>
        <w:jc w:val="both"/>
        <w:rPr>
          <w:rFonts w:eastAsia="Times New Roman"/>
          <w:sz w:val="20"/>
          <w:szCs w:val="20"/>
        </w:rPr>
      </w:pPr>
    </w:p>
    <w:p w:rsidR="001C67E4" w:rsidRPr="00220523" w:rsidRDefault="001C67E4" w:rsidP="001C67E4">
      <w:pPr>
        <w:spacing w:line="236" w:lineRule="auto"/>
        <w:ind w:left="320"/>
        <w:jc w:val="both"/>
        <w:rPr>
          <w:rFonts w:eastAsia="Times New Roman"/>
          <w:sz w:val="20"/>
          <w:szCs w:val="20"/>
        </w:rPr>
      </w:pPr>
    </w:p>
    <w:p w:rsidR="001C67E4" w:rsidRPr="00220523" w:rsidRDefault="001C67E4" w:rsidP="001C67E4">
      <w:pPr>
        <w:spacing w:line="236" w:lineRule="auto"/>
        <w:ind w:left="320"/>
        <w:jc w:val="both"/>
        <w:rPr>
          <w:rFonts w:eastAsia="Times New Roman"/>
          <w:sz w:val="20"/>
          <w:szCs w:val="20"/>
        </w:rPr>
      </w:pPr>
    </w:p>
    <w:p w:rsidR="001C67E4" w:rsidRPr="00220523" w:rsidRDefault="001C67E4" w:rsidP="001C67E4">
      <w:pPr>
        <w:spacing w:line="236" w:lineRule="auto"/>
        <w:ind w:left="320"/>
        <w:jc w:val="both"/>
        <w:rPr>
          <w:rFonts w:eastAsia="Times New Roman"/>
          <w:sz w:val="20"/>
          <w:szCs w:val="20"/>
        </w:rPr>
      </w:pPr>
    </w:p>
    <w:p w:rsidR="001C67E4" w:rsidRPr="00220523" w:rsidRDefault="001C67E4" w:rsidP="001C67E4">
      <w:pPr>
        <w:spacing w:line="236" w:lineRule="auto"/>
        <w:ind w:left="320"/>
        <w:jc w:val="both"/>
        <w:rPr>
          <w:rFonts w:eastAsia="Times New Roman"/>
          <w:sz w:val="20"/>
          <w:szCs w:val="20"/>
        </w:rPr>
      </w:pPr>
    </w:p>
    <w:p w:rsidR="001C67E4" w:rsidRPr="00220523" w:rsidRDefault="001C67E4" w:rsidP="001C67E4">
      <w:pPr>
        <w:spacing w:line="236" w:lineRule="auto"/>
        <w:ind w:left="320"/>
        <w:jc w:val="both"/>
        <w:rPr>
          <w:rFonts w:eastAsia="Times New Roman"/>
          <w:sz w:val="20"/>
          <w:szCs w:val="20"/>
        </w:rPr>
      </w:pPr>
    </w:p>
    <w:p w:rsidR="001C67E4" w:rsidRPr="00220523" w:rsidRDefault="001C67E4" w:rsidP="001C67E4">
      <w:pPr>
        <w:spacing w:line="236" w:lineRule="auto"/>
        <w:ind w:left="320"/>
        <w:jc w:val="both"/>
        <w:rPr>
          <w:rFonts w:eastAsia="Times New Roman"/>
          <w:sz w:val="20"/>
          <w:szCs w:val="20"/>
        </w:rPr>
      </w:pPr>
    </w:p>
    <w:p w:rsidR="001C67E4" w:rsidRPr="00220523" w:rsidRDefault="001C67E4" w:rsidP="001C67E4">
      <w:pPr>
        <w:spacing w:line="238" w:lineRule="auto"/>
        <w:jc w:val="both"/>
        <w:rPr>
          <w:rFonts w:eastAsia="Times New Roman"/>
          <w:sz w:val="20"/>
          <w:szCs w:val="20"/>
        </w:rPr>
      </w:pPr>
      <w:r w:rsidRPr="00220523">
        <w:rPr>
          <w:rFonts w:eastAsia="Times New Roman"/>
          <w:sz w:val="20"/>
          <w:szCs w:val="20"/>
        </w:rPr>
        <w:t>Fig.1. Two Parents Mate to produce two Offspring</w:t>
      </w:r>
    </w:p>
    <w:p w:rsidR="001C67E4" w:rsidRPr="00220523" w:rsidRDefault="001C67E4" w:rsidP="001C67E4">
      <w:pPr>
        <w:spacing w:line="238" w:lineRule="auto"/>
        <w:jc w:val="both"/>
        <w:rPr>
          <w:rFonts w:eastAsia="Times New Roman"/>
          <w:sz w:val="20"/>
          <w:szCs w:val="20"/>
        </w:rPr>
      </w:pPr>
    </w:p>
    <w:p w:rsidR="001C67E4" w:rsidRPr="00220523" w:rsidRDefault="001C67E4" w:rsidP="001C67E4">
      <w:pPr>
        <w:rPr>
          <w:sz w:val="20"/>
          <w:szCs w:val="20"/>
        </w:rPr>
      </w:pPr>
      <w:r w:rsidRPr="00220523">
        <w:rPr>
          <w:sz w:val="20"/>
          <w:szCs w:val="20"/>
        </w:rPr>
        <w:t xml:space="preserve">Rotation is the second form of crossover, after the alignment of the  Sequence of DNA into rows for chromosome construction Inhabitants. Using a predefined value to rotate left / right. </w:t>
      </w:r>
    </w:p>
    <w:p w:rsidR="001C67E4" w:rsidRPr="00220523" w:rsidRDefault="001C67E4" w:rsidP="001C67E4">
      <w:pPr>
        <w:rPr>
          <w:sz w:val="20"/>
          <w:szCs w:val="20"/>
        </w:rPr>
      </w:pPr>
      <w:r w:rsidRPr="00220523">
        <w:rPr>
          <w:sz w:val="20"/>
          <w:szCs w:val="20"/>
        </w:rPr>
        <w:t xml:space="preserve">For instance: </w:t>
      </w:r>
    </w:p>
    <w:p w:rsidR="001C67E4" w:rsidRPr="00220523" w:rsidRDefault="001C67E4" w:rsidP="001C67E4">
      <w:pPr>
        <w:spacing w:line="238" w:lineRule="auto"/>
        <w:jc w:val="both"/>
        <w:rPr>
          <w:rFonts w:eastAsia="Times New Roman"/>
          <w:sz w:val="20"/>
          <w:szCs w:val="20"/>
        </w:rPr>
      </w:pPr>
    </w:p>
    <w:p w:rsidR="001C67E4" w:rsidRPr="00220523" w:rsidRDefault="001C67E4" w:rsidP="001C67E4">
      <w:pPr>
        <w:spacing w:line="238" w:lineRule="auto"/>
        <w:jc w:val="both"/>
        <w:rPr>
          <w:rFonts w:eastAsia="Times New Roman"/>
          <w:sz w:val="20"/>
          <w:szCs w:val="20"/>
        </w:rPr>
      </w:pPr>
      <w:r w:rsidRPr="00220523">
        <w:rPr>
          <w:rFonts w:eastAsia="Times New Roman"/>
          <w:sz w:val="20"/>
          <w:szCs w:val="20"/>
        </w:rPr>
        <w:t>Secret data:</w:t>
      </w:r>
    </w:p>
    <w:p w:rsidR="001C67E4" w:rsidRPr="00220523" w:rsidRDefault="001C67E4" w:rsidP="001C67E4">
      <w:pPr>
        <w:spacing w:line="238" w:lineRule="auto"/>
        <w:jc w:val="both"/>
        <w:rPr>
          <w:rFonts w:eastAsia="Times New Roman"/>
          <w:sz w:val="20"/>
          <w:szCs w:val="20"/>
        </w:rPr>
      </w:pPr>
      <w:r w:rsidRPr="00220523">
        <w:rPr>
          <w:rFonts w:eastAsia="Times New Roman"/>
          <w:sz w:val="20"/>
          <w:szCs w:val="20"/>
        </w:rPr>
        <w:t>………… 0 1101 1010 0101 0101 111 …………….</w:t>
      </w:r>
    </w:p>
    <w:p w:rsidR="001C67E4" w:rsidRPr="00220523" w:rsidRDefault="001C67E4" w:rsidP="001C67E4">
      <w:pPr>
        <w:spacing w:line="238" w:lineRule="auto"/>
        <w:jc w:val="both"/>
        <w:rPr>
          <w:rFonts w:eastAsia="Times New Roman"/>
          <w:sz w:val="20"/>
          <w:szCs w:val="20"/>
        </w:rPr>
      </w:pPr>
    </w:p>
    <w:p w:rsidR="001C67E4" w:rsidRPr="00220523" w:rsidRDefault="001C67E4" w:rsidP="001C67E4">
      <w:pPr>
        <w:spacing w:line="238" w:lineRule="auto"/>
        <w:jc w:val="both"/>
        <w:rPr>
          <w:rFonts w:eastAsia="Times New Roman"/>
          <w:sz w:val="20"/>
          <w:szCs w:val="20"/>
        </w:rPr>
      </w:pPr>
      <w:r w:rsidRPr="00220523">
        <w:rPr>
          <w:rFonts w:eastAsia="Times New Roman"/>
          <w:sz w:val="20"/>
          <w:szCs w:val="20"/>
        </w:rPr>
        <w:t>Apply rotate Crossover:</w:t>
      </w:r>
    </w:p>
    <w:p w:rsidR="001C67E4" w:rsidRPr="00220523" w:rsidRDefault="001C67E4" w:rsidP="001C67E4">
      <w:pPr>
        <w:numPr>
          <w:ilvl w:val="0"/>
          <w:numId w:val="6"/>
        </w:numPr>
        <w:spacing w:line="238" w:lineRule="auto"/>
        <w:jc w:val="both"/>
        <w:rPr>
          <w:rFonts w:eastAsia="Times New Roman"/>
          <w:sz w:val="20"/>
          <w:szCs w:val="20"/>
        </w:rPr>
      </w:pPr>
      <w:r w:rsidRPr="00220523">
        <w:rPr>
          <w:rFonts w:eastAsia="Times New Roman"/>
          <w:sz w:val="20"/>
          <w:szCs w:val="20"/>
        </w:rPr>
        <w:t>0 1010 1111 0110 1101 001 …………….</w:t>
      </w:r>
    </w:p>
    <w:p w:rsidR="001C67E4" w:rsidRPr="00220523" w:rsidRDefault="001C67E4" w:rsidP="001C67E4">
      <w:pPr>
        <w:spacing w:line="238" w:lineRule="auto"/>
        <w:jc w:val="both"/>
        <w:rPr>
          <w:rFonts w:eastAsia="Times New Roman"/>
          <w:sz w:val="20"/>
          <w:szCs w:val="20"/>
        </w:rPr>
      </w:pPr>
    </w:p>
    <w:p w:rsidR="001C67E4" w:rsidRPr="00220523" w:rsidRDefault="001C67E4" w:rsidP="001C67E4">
      <w:pPr>
        <w:spacing w:line="238" w:lineRule="auto"/>
        <w:jc w:val="both"/>
        <w:rPr>
          <w:rFonts w:eastAsia="Times New Roman"/>
          <w:sz w:val="20"/>
          <w:szCs w:val="20"/>
        </w:rPr>
      </w:pPr>
      <w:r w:rsidRPr="00220523">
        <w:rPr>
          <w:rFonts w:eastAsia="Times New Roman"/>
          <w:sz w:val="20"/>
          <w:szCs w:val="20"/>
        </w:rPr>
        <w:t>Apply one point Crossover:</w:t>
      </w:r>
    </w:p>
    <w:p w:rsidR="001C67E4" w:rsidRPr="00220523" w:rsidRDefault="001C67E4" w:rsidP="001C67E4">
      <w:pPr>
        <w:spacing w:line="238" w:lineRule="auto"/>
        <w:jc w:val="both"/>
        <w:rPr>
          <w:rFonts w:eastAsia="Times New Roman"/>
          <w:sz w:val="20"/>
          <w:szCs w:val="20"/>
        </w:rPr>
      </w:pPr>
    </w:p>
    <w:p w:rsidR="001C67E4" w:rsidRPr="00220523" w:rsidRDefault="001C67E4" w:rsidP="001C67E4">
      <w:pPr>
        <w:spacing w:line="238" w:lineRule="auto"/>
        <w:jc w:val="both"/>
        <w:rPr>
          <w:rFonts w:eastAsia="Times New Roman"/>
          <w:sz w:val="20"/>
          <w:szCs w:val="20"/>
        </w:rPr>
      </w:pPr>
      <w:r w:rsidRPr="00220523">
        <w:rPr>
          <w:rFonts w:eastAsia="Times New Roman"/>
          <w:sz w:val="20"/>
          <w:szCs w:val="20"/>
        </w:rPr>
        <w:t>Two parents:</w:t>
      </w:r>
    </w:p>
    <w:p w:rsidR="001C67E4" w:rsidRPr="00220523" w:rsidRDefault="001C67E4" w:rsidP="001C67E4">
      <w:pPr>
        <w:spacing w:line="238" w:lineRule="auto"/>
        <w:jc w:val="both"/>
        <w:rPr>
          <w:rFonts w:eastAsia="Times New Roman"/>
          <w:sz w:val="20"/>
          <w:szCs w:val="20"/>
        </w:rPr>
      </w:pPr>
      <w:r w:rsidRPr="00220523">
        <w:rPr>
          <w:rFonts w:eastAsia="Times New Roman"/>
          <w:sz w:val="20"/>
          <w:szCs w:val="20"/>
        </w:rPr>
        <w:t>11 0110 0100 1001 0010 11</w:t>
      </w:r>
    </w:p>
    <w:p w:rsidR="001C67E4" w:rsidRPr="00220523" w:rsidRDefault="001C67E4" w:rsidP="001C67E4">
      <w:pPr>
        <w:spacing w:line="238" w:lineRule="auto"/>
        <w:jc w:val="both"/>
        <w:rPr>
          <w:rFonts w:eastAsia="Times New Roman"/>
          <w:sz w:val="20"/>
          <w:szCs w:val="20"/>
        </w:rPr>
      </w:pPr>
      <w:r w:rsidRPr="00220523">
        <w:rPr>
          <w:rFonts w:eastAsia="Times New Roman"/>
          <w:sz w:val="20"/>
          <w:szCs w:val="20"/>
        </w:rPr>
        <w:t>…………….</w:t>
      </w:r>
    </w:p>
    <w:p w:rsidR="001C67E4" w:rsidRPr="00220523" w:rsidRDefault="001C67E4" w:rsidP="001C67E4">
      <w:pPr>
        <w:spacing w:line="238" w:lineRule="auto"/>
        <w:jc w:val="both"/>
        <w:rPr>
          <w:rFonts w:eastAsia="Times New Roman"/>
          <w:sz w:val="20"/>
          <w:szCs w:val="20"/>
        </w:rPr>
      </w:pPr>
      <w:r w:rsidRPr="00220523">
        <w:rPr>
          <w:rFonts w:eastAsia="Times New Roman"/>
          <w:sz w:val="20"/>
          <w:szCs w:val="20"/>
        </w:rPr>
        <w:t>10 0100 0111 1011 1110 01 …………….</w:t>
      </w:r>
    </w:p>
    <w:p w:rsidR="001C67E4" w:rsidRPr="00220523" w:rsidRDefault="001C67E4" w:rsidP="001C67E4">
      <w:pPr>
        <w:spacing w:line="238" w:lineRule="auto"/>
        <w:jc w:val="both"/>
        <w:rPr>
          <w:rFonts w:eastAsia="Times New Roman"/>
          <w:sz w:val="20"/>
          <w:szCs w:val="20"/>
        </w:rPr>
      </w:pPr>
    </w:p>
    <w:p w:rsidR="001C67E4" w:rsidRPr="00220523" w:rsidRDefault="001C67E4" w:rsidP="001C67E4">
      <w:pPr>
        <w:spacing w:line="238" w:lineRule="auto"/>
        <w:jc w:val="both"/>
        <w:rPr>
          <w:rFonts w:eastAsia="Times New Roman"/>
          <w:sz w:val="20"/>
          <w:szCs w:val="20"/>
        </w:rPr>
      </w:pPr>
      <w:r w:rsidRPr="00220523">
        <w:rPr>
          <w:rFonts w:eastAsia="Times New Roman"/>
          <w:sz w:val="20"/>
          <w:szCs w:val="20"/>
        </w:rPr>
        <w:t>Two offsprings:</w:t>
      </w:r>
    </w:p>
    <w:p w:rsidR="001C67E4" w:rsidRPr="00220523" w:rsidRDefault="001C67E4" w:rsidP="001C67E4">
      <w:pPr>
        <w:spacing w:line="238" w:lineRule="auto"/>
        <w:jc w:val="both"/>
        <w:rPr>
          <w:rFonts w:eastAsia="Times New Roman"/>
          <w:sz w:val="20"/>
          <w:szCs w:val="20"/>
        </w:rPr>
      </w:pPr>
    </w:p>
    <w:p w:rsidR="001C67E4" w:rsidRPr="00220523" w:rsidRDefault="001C67E4" w:rsidP="001C67E4">
      <w:pPr>
        <w:spacing w:line="238" w:lineRule="auto"/>
        <w:jc w:val="both"/>
        <w:rPr>
          <w:rFonts w:eastAsia="Times New Roman"/>
          <w:sz w:val="20"/>
          <w:szCs w:val="20"/>
        </w:rPr>
      </w:pPr>
      <w:r w:rsidRPr="00220523">
        <w:rPr>
          <w:rFonts w:eastAsia="Times New Roman"/>
          <w:sz w:val="20"/>
          <w:szCs w:val="20"/>
        </w:rPr>
        <w:t>11 0110 0100 1011 1110 01…………….</w:t>
      </w:r>
    </w:p>
    <w:p w:rsidR="001C67E4" w:rsidRPr="00220523" w:rsidRDefault="001C67E4" w:rsidP="001C67E4">
      <w:pPr>
        <w:spacing w:line="238" w:lineRule="auto"/>
        <w:jc w:val="both"/>
        <w:rPr>
          <w:rFonts w:eastAsia="Times New Roman"/>
          <w:sz w:val="20"/>
          <w:szCs w:val="20"/>
        </w:rPr>
      </w:pPr>
      <w:r w:rsidRPr="00220523">
        <w:rPr>
          <w:rFonts w:eastAsia="Times New Roman"/>
          <w:sz w:val="20"/>
          <w:szCs w:val="20"/>
        </w:rPr>
        <w:t>10 0100 0111 1001 0010 11…………….</w:t>
      </w:r>
    </w:p>
    <w:p w:rsidR="001C67E4" w:rsidRPr="00220523" w:rsidRDefault="001C67E4" w:rsidP="001C67E4">
      <w:pPr>
        <w:spacing w:line="236" w:lineRule="auto"/>
        <w:ind w:left="320"/>
        <w:jc w:val="both"/>
        <w:rPr>
          <w:sz w:val="20"/>
          <w:szCs w:val="20"/>
        </w:rPr>
      </w:pPr>
      <w:r w:rsidRPr="00220523">
        <w:rPr>
          <w:sz w:val="20"/>
          <w:szCs w:val="20"/>
        </w:rPr>
        <w:tab/>
      </w:r>
    </w:p>
    <w:p w:rsidR="001C67E4" w:rsidRPr="00220523" w:rsidRDefault="001C67E4" w:rsidP="001C67E4">
      <w:pPr>
        <w:rPr>
          <w:rFonts w:eastAsia="Times New Roman"/>
          <w:sz w:val="20"/>
          <w:szCs w:val="20"/>
        </w:rPr>
      </w:pPr>
      <w:r w:rsidRPr="00220523">
        <w:rPr>
          <w:rFonts w:eastAsia="Times New Roman"/>
          <w:i/>
          <w:iCs/>
          <w:sz w:val="20"/>
          <w:szCs w:val="20"/>
        </w:rPr>
        <w:t>E.   Mutation Stage</w:t>
      </w:r>
    </w:p>
    <w:p w:rsidR="001C67E4" w:rsidRPr="00220523" w:rsidRDefault="001C67E4" w:rsidP="001C67E4">
      <w:pPr>
        <w:spacing w:line="131" w:lineRule="exact"/>
        <w:rPr>
          <w:sz w:val="20"/>
          <w:szCs w:val="20"/>
        </w:rPr>
      </w:pPr>
    </w:p>
    <w:p w:rsidR="001C67E4" w:rsidRPr="00220523" w:rsidRDefault="001C67E4" w:rsidP="001C67E4">
      <w:pPr>
        <w:rPr>
          <w:sz w:val="20"/>
          <w:szCs w:val="20"/>
        </w:rPr>
      </w:pPr>
      <w:r w:rsidRPr="00220523">
        <w:rPr>
          <w:sz w:val="20"/>
          <w:szCs w:val="20"/>
        </w:rPr>
        <w:t xml:space="preserve">The chromosomes are subject to </w:t>
      </w:r>
    </w:p>
    <w:p w:rsidR="001C67E4" w:rsidRPr="00220523" w:rsidRDefault="001C67E4" w:rsidP="001C67E4">
      <w:pPr>
        <w:rPr>
          <w:sz w:val="20"/>
          <w:szCs w:val="20"/>
        </w:rPr>
      </w:pPr>
      <w:r w:rsidRPr="00220523">
        <w:rPr>
          <w:sz w:val="20"/>
          <w:szCs w:val="20"/>
        </w:rPr>
        <w:t xml:space="preserve">mutation following the crossover process. </w:t>
      </w:r>
    </w:p>
    <w:p w:rsidR="001C67E4" w:rsidRPr="00220523" w:rsidRDefault="001C67E4" w:rsidP="001C67E4">
      <w:pPr>
        <w:rPr>
          <w:sz w:val="20"/>
          <w:szCs w:val="20"/>
        </w:rPr>
      </w:pPr>
      <w:r w:rsidRPr="00220523">
        <w:rPr>
          <w:sz w:val="20"/>
          <w:szCs w:val="20"/>
        </w:rPr>
        <w:t>Mutation is the modification of elements of a string. It uses two forms of mutation. Convert data to binary vector in the first one and define two mutation points between the first and last bits, then complement bits between i.e. mutation of single point changes from 1 to 0, and vice versa. In the second form of  mutation, transform each of the four bits to two bases of DNA</w:t>
      </w:r>
      <w:r w:rsidRPr="00220523">
        <w:rPr>
          <w:rFonts w:eastAsia="Times New Roman"/>
          <w:sz w:val="20"/>
          <w:szCs w:val="20"/>
        </w:rPr>
        <w:t xml:space="preserve"> (1010 </w:t>
      </w:r>
      <w:r w:rsidRPr="00220523">
        <w:rPr>
          <w:rFonts w:ascii="Wingdings" w:eastAsia="Wingdings" w:hAnsi="Wingdings" w:cs="Wingdings"/>
          <w:sz w:val="20"/>
          <w:szCs w:val="20"/>
          <w:vertAlign w:val="superscript"/>
        </w:rPr>
        <w:t></w:t>
      </w:r>
      <w:r w:rsidRPr="00220523">
        <w:rPr>
          <w:rFonts w:eastAsia="Times New Roman"/>
          <w:sz w:val="20"/>
          <w:szCs w:val="20"/>
        </w:rPr>
        <w:t xml:space="preserve"> CG), </w:t>
      </w:r>
      <w:r w:rsidRPr="00220523">
        <w:rPr>
          <w:sz w:val="20"/>
          <w:szCs w:val="20"/>
        </w:rPr>
        <w:t xml:space="preserve">for example: according to </w:t>
      </w:r>
    </w:p>
    <w:p w:rsidR="001C67E4" w:rsidRPr="00181A69" w:rsidRDefault="001C67E4" w:rsidP="001C67E4">
      <w:r w:rsidRPr="00220523">
        <w:rPr>
          <w:sz w:val="20"/>
          <w:szCs w:val="20"/>
        </w:rPr>
        <w:t>Table 2. After conversion, convert it into a vector of DNA bases and identify two points between the first</w:t>
      </w:r>
      <w:r w:rsidRPr="00FB779B">
        <w:t xml:space="preserve"> and </w:t>
      </w:r>
      <w:r w:rsidRPr="00FB779B">
        <w:lastRenderedPageBreak/>
        <w:t>last bases, then shift the DNA bases to each</w:t>
      </w:r>
      <w:r>
        <w:rPr>
          <w:rStyle w:val="nd-word"/>
          <w:color w:val="E36B00"/>
        </w:rPr>
        <w:t xml:space="preserve"> </w:t>
      </w:r>
      <w:r>
        <w:rPr>
          <w:rStyle w:val="nd-word"/>
          <w:color w:val="252525"/>
        </w:rPr>
        <w:t xml:space="preserve">other. </w:t>
      </w:r>
      <w:r>
        <w:rPr>
          <w:rFonts w:eastAsia="Times New Roman"/>
          <w:sz w:val="20"/>
          <w:szCs w:val="20"/>
        </w:rPr>
        <w:t>(i.e., C</w:t>
      </w:r>
      <w:r>
        <w:rPr>
          <w:rFonts w:ascii="Wingdings" w:eastAsia="Wingdings" w:hAnsi="Wingdings" w:cs="Wingdings"/>
          <w:sz w:val="39"/>
          <w:szCs w:val="39"/>
          <w:vertAlign w:val="superscript"/>
        </w:rPr>
        <w:t></w:t>
      </w:r>
      <w:r>
        <w:rPr>
          <w:rFonts w:eastAsia="Times New Roman"/>
          <w:sz w:val="20"/>
          <w:szCs w:val="20"/>
        </w:rPr>
        <w:t>G).</w:t>
      </w:r>
    </w:p>
    <w:p w:rsidR="001C67E4" w:rsidRDefault="001C67E4" w:rsidP="001C67E4">
      <w:pPr>
        <w:spacing w:line="200" w:lineRule="exact"/>
        <w:rPr>
          <w:sz w:val="20"/>
          <w:szCs w:val="20"/>
        </w:rPr>
      </w:pPr>
    </w:p>
    <w:p w:rsidR="001C67E4" w:rsidRDefault="001C67E4" w:rsidP="001C67E4">
      <w:pPr>
        <w:ind w:left="860"/>
        <w:rPr>
          <w:sz w:val="20"/>
          <w:szCs w:val="20"/>
        </w:rPr>
      </w:pPr>
      <w:r>
        <w:rPr>
          <w:rFonts w:eastAsia="Times New Roman"/>
          <w:sz w:val="16"/>
          <w:szCs w:val="16"/>
        </w:rPr>
        <w:t>Table 2. DNA bases and Representation of bits</w:t>
      </w:r>
    </w:p>
    <w:p w:rsidR="001C67E4" w:rsidRDefault="001C67E4" w:rsidP="001C67E4">
      <w:pPr>
        <w:spacing w:line="104"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600"/>
        <w:gridCol w:w="560"/>
        <w:gridCol w:w="600"/>
        <w:gridCol w:w="580"/>
        <w:gridCol w:w="620"/>
        <w:gridCol w:w="640"/>
        <w:gridCol w:w="580"/>
        <w:gridCol w:w="540"/>
      </w:tblGrid>
      <w:tr w:rsidR="001C67E4" w:rsidTr="008B3B0D">
        <w:trPr>
          <w:trHeight w:val="192"/>
        </w:trPr>
        <w:tc>
          <w:tcPr>
            <w:tcW w:w="600" w:type="dxa"/>
            <w:tcBorders>
              <w:top w:val="single" w:sz="8" w:space="0" w:color="auto"/>
              <w:left w:val="single" w:sz="8" w:space="0" w:color="auto"/>
              <w:bottom w:val="single" w:sz="8" w:space="0" w:color="auto"/>
              <w:right w:val="single" w:sz="8" w:space="0" w:color="auto"/>
            </w:tcBorders>
            <w:shd w:val="clear" w:color="auto" w:fill="F2F2F2"/>
            <w:vAlign w:val="bottom"/>
          </w:tcPr>
          <w:p w:rsidR="001C67E4" w:rsidRDefault="001C67E4" w:rsidP="008B3B0D">
            <w:pPr>
              <w:jc w:val="center"/>
              <w:rPr>
                <w:sz w:val="20"/>
                <w:szCs w:val="20"/>
              </w:rPr>
            </w:pPr>
            <w:r>
              <w:rPr>
                <w:rFonts w:eastAsia="Times New Roman"/>
                <w:w w:val="97"/>
                <w:sz w:val="16"/>
                <w:szCs w:val="16"/>
                <w:shd w:val="clear" w:color="auto" w:fill="F2F2F2"/>
              </w:rPr>
              <w:t>DNA</w:t>
            </w:r>
          </w:p>
        </w:tc>
        <w:tc>
          <w:tcPr>
            <w:tcW w:w="560" w:type="dxa"/>
            <w:tcBorders>
              <w:top w:val="single" w:sz="8" w:space="0" w:color="auto"/>
              <w:bottom w:val="single" w:sz="8" w:space="0" w:color="auto"/>
              <w:right w:val="single" w:sz="8" w:space="0" w:color="auto"/>
            </w:tcBorders>
            <w:shd w:val="clear" w:color="auto" w:fill="F2F2F2"/>
            <w:vAlign w:val="bottom"/>
          </w:tcPr>
          <w:p w:rsidR="001C67E4" w:rsidRDefault="001C67E4" w:rsidP="008B3B0D">
            <w:pPr>
              <w:jc w:val="center"/>
              <w:rPr>
                <w:sz w:val="20"/>
                <w:szCs w:val="20"/>
              </w:rPr>
            </w:pPr>
            <w:r>
              <w:rPr>
                <w:rFonts w:eastAsia="Times New Roman"/>
                <w:sz w:val="16"/>
                <w:szCs w:val="16"/>
              </w:rPr>
              <w:t>Bits</w:t>
            </w:r>
          </w:p>
        </w:tc>
        <w:tc>
          <w:tcPr>
            <w:tcW w:w="600" w:type="dxa"/>
            <w:tcBorders>
              <w:top w:val="single" w:sz="8" w:space="0" w:color="auto"/>
              <w:bottom w:val="single" w:sz="8" w:space="0" w:color="auto"/>
              <w:right w:val="single" w:sz="8" w:space="0" w:color="auto"/>
            </w:tcBorders>
            <w:shd w:val="clear" w:color="auto" w:fill="F2F2F2"/>
            <w:vAlign w:val="bottom"/>
          </w:tcPr>
          <w:p w:rsidR="001C67E4" w:rsidRDefault="001C67E4" w:rsidP="008B3B0D">
            <w:pPr>
              <w:jc w:val="center"/>
              <w:rPr>
                <w:sz w:val="20"/>
                <w:szCs w:val="20"/>
              </w:rPr>
            </w:pPr>
            <w:r>
              <w:rPr>
                <w:rFonts w:eastAsia="Times New Roman"/>
                <w:w w:val="97"/>
                <w:sz w:val="16"/>
                <w:szCs w:val="16"/>
                <w:shd w:val="clear" w:color="auto" w:fill="F2F2F2"/>
              </w:rPr>
              <w:t>DNA</w:t>
            </w:r>
          </w:p>
        </w:tc>
        <w:tc>
          <w:tcPr>
            <w:tcW w:w="580" w:type="dxa"/>
            <w:tcBorders>
              <w:top w:val="single" w:sz="8" w:space="0" w:color="auto"/>
              <w:bottom w:val="single" w:sz="8" w:space="0" w:color="auto"/>
              <w:right w:val="single" w:sz="8" w:space="0" w:color="auto"/>
            </w:tcBorders>
            <w:shd w:val="clear" w:color="auto" w:fill="F2F2F2"/>
            <w:vAlign w:val="bottom"/>
          </w:tcPr>
          <w:p w:rsidR="001C67E4" w:rsidRDefault="001C67E4" w:rsidP="008B3B0D">
            <w:pPr>
              <w:jc w:val="center"/>
              <w:rPr>
                <w:sz w:val="20"/>
                <w:szCs w:val="20"/>
              </w:rPr>
            </w:pPr>
            <w:r>
              <w:rPr>
                <w:rFonts w:eastAsia="Times New Roman"/>
                <w:w w:val="92"/>
                <w:sz w:val="16"/>
                <w:szCs w:val="16"/>
              </w:rPr>
              <w:t>Bits</w:t>
            </w:r>
          </w:p>
        </w:tc>
        <w:tc>
          <w:tcPr>
            <w:tcW w:w="620" w:type="dxa"/>
            <w:tcBorders>
              <w:top w:val="single" w:sz="8" w:space="0" w:color="auto"/>
              <w:bottom w:val="single" w:sz="8" w:space="0" w:color="auto"/>
              <w:right w:val="single" w:sz="8" w:space="0" w:color="auto"/>
            </w:tcBorders>
            <w:shd w:val="clear" w:color="auto" w:fill="F2F2F2"/>
            <w:vAlign w:val="bottom"/>
          </w:tcPr>
          <w:p w:rsidR="001C67E4" w:rsidRDefault="001C67E4" w:rsidP="008B3B0D">
            <w:pPr>
              <w:jc w:val="center"/>
              <w:rPr>
                <w:sz w:val="20"/>
                <w:szCs w:val="20"/>
              </w:rPr>
            </w:pPr>
            <w:r>
              <w:rPr>
                <w:rFonts w:eastAsia="Times New Roman"/>
                <w:sz w:val="16"/>
                <w:szCs w:val="16"/>
                <w:shd w:val="clear" w:color="auto" w:fill="F2F2F2"/>
              </w:rPr>
              <w:t>DNA</w:t>
            </w:r>
          </w:p>
        </w:tc>
        <w:tc>
          <w:tcPr>
            <w:tcW w:w="640" w:type="dxa"/>
            <w:tcBorders>
              <w:top w:val="single" w:sz="8" w:space="0" w:color="auto"/>
              <w:bottom w:val="single" w:sz="8" w:space="0" w:color="auto"/>
              <w:right w:val="single" w:sz="8" w:space="0" w:color="auto"/>
            </w:tcBorders>
            <w:shd w:val="clear" w:color="auto" w:fill="F2F2F2"/>
            <w:vAlign w:val="bottom"/>
          </w:tcPr>
          <w:p w:rsidR="001C67E4" w:rsidRDefault="001C67E4" w:rsidP="008B3B0D">
            <w:pPr>
              <w:jc w:val="center"/>
              <w:rPr>
                <w:sz w:val="20"/>
                <w:szCs w:val="20"/>
              </w:rPr>
            </w:pPr>
            <w:r>
              <w:rPr>
                <w:rFonts w:eastAsia="Times New Roman"/>
                <w:sz w:val="16"/>
                <w:szCs w:val="16"/>
              </w:rPr>
              <w:t>Bits</w:t>
            </w:r>
          </w:p>
        </w:tc>
        <w:tc>
          <w:tcPr>
            <w:tcW w:w="580" w:type="dxa"/>
            <w:tcBorders>
              <w:top w:val="single" w:sz="8" w:space="0" w:color="auto"/>
              <w:bottom w:val="single" w:sz="8" w:space="0" w:color="auto"/>
              <w:right w:val="single" w:sz="8" w:space="0" w:color="auto"/>
            </w:tcBorders>
            <w:shd w:val="clear" w:color="auto" w:fill="F2F2F2"/>
            <w:vAlign w:val="bottom"/>
          </w:tcPr>
          <w:p w:rsidR="001C67E4" w:rsidRDefault="001C67E4" w:rsidP="008B3B0D">
            <w:pPr>
              <w:jc w:val="center"/>
              <w:rPr>
                <w:sz w:val="20"/>
                <w:szCs w:val="20"/>
              </w:rPr>
            </w:pPr>
            <w:r>
              <w:rPr>
                <w:rFonts w:eastAsia="Times New Roman"/>
                <w:w w:val="97"/>
                <w:sz w:val="16"/>
                <w:szCs w:val="16"/>
                <w:shd w:val="clear" w:color="auto" w:fill="F2F2F2"/>
              </w:rPr>
              <w:t>DNA</w:t>
            </w:r>
          </w:p>
        </w:tc>
        <w:tc>
          <w:tcPr>
            <w:tcW w:w="540" w:type="dxa"/>
            <w:tcBorders>
              <w:top w:val="single" w:sz="8" w:space="0" w:color="auto"/>
              <w:bottom w:val="single" w:sz="8" w:space="0" w:color="auto"/>
              <w:right w:val="single" w:sz="8" w:space="0" w:color="auto"/>
            </w:tcBorders>
            <w:shd w:val="clear" w:color="auto" w:fill="F2F2F2"/>
            <w:vAlign w:val="bottom"/>
          </w:tcPr>
          <w:p w:rsidR="001C67E4" w:rsidRDefault="001C67E4" w:rsidP="008B3B0D">
            <w:pPr>
              <w:jc w:val="center"/>
              <w:rPr>
                <w:sz w:val="20"/>
                <w:szCs w:val="20"/>
              </w:rPr>
            </w:pPr>
            <w:r>
              <w:rPr>
                <w:rFonts w:eastAsia="Times New Roman"/>
                <w:w w:val="92"/>
                <w:sz w:val="16"/>
                <w:szCs w:val="16"/>
                <w:shd w:val="clear" w:color="auto" w:fill="F2F2F2"/>
              </w:rPr>
              <w:t>Bits</w:t>
            </w:r>
          </w:p>
        </w:tc>
      </w:tr>
      <w:tr w:rsidR="001C67E4" w:rsidTr="008B3B0D">
        <w:trPr>
          <w:trHeight w:val="173"/>
        </w:trPr>
        <w:tc>
          <w:tcPr>
            <w:tcW w:w="600" w:type="dxa"/>
            <w:tcBorders>
              <w:left w:val="single" w:sz="8" w:space="0" w:color="auto"/>
              <w:bottom w:val="single" w:sz="8" w:space="0" w:color="auto"/>
              <w:right w:val="single" w:sz="8" w:space="0" w:color="auto"/>
            </w:tcBorders>
            <w:vAlign w:val="bottom"/>
          </w:tcPr>
          <w:p w:rsidR="001C67E4" w:rsidRDefault="001C67E4" w:rsidP="008B3B0D">
            <w:pPr>
              <w:spacing w:line="173" w:lineRule="exact"/>
              <w:jc w:val="center"/>
              <w:rPr>
                <w:sz w:val="20"/>
                <w:szCs w:val="20"/>
              </w:rPr>
            </w:pPr>
            <w:r>
              <w:rPr>
                <w:rFonts w:eastAsia="Times New Roman"/>
                <w:sz w:val="16"/>
                <w:szCs w:val="16"/>
              </w:rPr>
              <w:t>TA</w:t>
            </w:r>
          </w:p>
        </w:tc>
        <w:tc>
          <w:tcPr>
            <w:tcW w:w="560" w:type="dxa"/>
            <w:tcBorders>
              <w:bottom w:val="single" w:sz="8" w:space="0" w:color="auto"/>
              <w:right w:val="single" w:sz="8" w:space="0" w:color="auto"/>
            </w:tcBorders>
            <w:vAlign w:val="bottom"/>
          </w:tcPr>
          <w:p w:rsidR="001C67E4" w:rsidRDefault="001C67E4" w:rsidP="008B3B0D">
            <w:pPr>
              <w:spacing w:line="173" w:lineRule="exact"/>
              <w:jc w:val="center"/>
              <w:rPr>
                <w:sz w:val="20"/>
                <w:szCs w:val="20"/>
              </w:rPr>
            </w:pPr>
            <w:r>
              <w:rPr>
                <w:rFonts w:eastAsia="Times New Roman"/>
                <w:w w:val="99"/>
                <w:sz w:val="16"/>
                <w:szCs w:val="16"/>
              </w:rPr>
              <w:t>0000</w:t>
            </w:r>
          </w:p>
        </w:tc>
        <w:tc>
          <w:tcPr>
            <w:tcW w:w="600" w:type="dxa"/>
            <w:tcBorders>
              <w:bottom w:val="single" w:sz="8" w:space="0" w:color="auto"/>
              <w:right w:val="single" w:sz="8" w:space="0" w:color="auto"/>
            </w:tcBorders>
            <w:vAlign w:val="bottom"/>
          </w:tcPr>
          <w:p w:rsidR="001C67E4" w:rsidRDefault="001C67E4" w:rsidP="008B3B0D">
            <w:pPr>
              <w:spacing w:line="173" w:lineRule="exact"/>
              <w:jc w:val="center"/>
              <w:rPr>
                <w:sz w:val="20"/>
                <w:szCs w:val="20"/>
              </w:rPr>
            </w:pPr>
            <w:r>
              <w:rPr>
                <w:rFonts w:eastAsia="Times New Roman"/>
                <w:w w:val="95"/>
                <w:sz w:val="16"/>
                <w:szCs w:val="16"/>
              </w:rPr>
              <w:t>GA</w:t>
            </w:r>
          </w:p>
        </w:tc>
        <w:tc>
          <w:tcPr>
            <w:tcW w:w="580" w:type="dxa"/>
            <w:tcBorders>
              <w:bottom w:val="single" w:sz="8" w:space="0" w:color="auto"/>
              <w:right w:val="single" w:sz="8" w:space="0" w:color="auto"/>
            </w:tcBorders>
            <w:vAlign w:val="bottom"/>
          </w:tcPr>
          <w:p w:rsidR="001C67E4" w:rsidRDefault="001C67E4" w:rsidP="008B3B0D">
            <w:pPr>
              <w:spacing w:line="173" w:lineRule="exact"/>
              <w:jc w:val="center"/>
              <w:rPr>
                <w:sz w:val="20"/>
                <w:szCs w:val="20"/>
              </w:rPr>
            </w:pPr>
            <w:r>
              <w:rPr>
                <w:rFonts w:eastAsia="Times New Roman"/>
                <w:w w:val="99"/>
                <w:sz w:val="16"/>
                <w:szCs w:val="16"/>
              </w:rPr>
              <w:t>0100</w:t>
            </w:r>
          </w:p>
        </w:tc>
        <w:tc>
          <w:tcPr>
            <w:tcW w:w="620" w:type="dxa"/>
            <w:tcBorders>
              <w:bottom w:val="single" w:sz="8" w:space="0" w:color="auto"/>
              <w:right w:val="single" w:sz="8" w:space="0" w:color="auto"/>
            </w:tcBorders>
            <w:vAlign w:val="bottom"/>
          </w:tcPr>
          <w:p w:rsidR="001C67E4" w:rsidRDefault="001C67E4" w:rsidP="008B3B0D">
            <w:pPr>
              <w:spacing w:line="173" w:lineRule="exact"/>
              <w:jc w:val="center"/>
              <w:rPr>
                <w:sz w:val="20"/>
                <w:szCs w:val="20"/>
              </w:rPr>
            </w:pPr>
            <w:r>
              <w:rPr>
                <w:rFonts w:eastAsia="Times New Roman"/>
                <w:sz w:val="16"/>
                <w:szCs w:val="16"/>
              </w:rPr>
              <w:t>CA</w:t>
            </w:r>
          </w:p>
        </w:tc>
        <w:tc>
          <w:tcPr>
            <w:tcW w:w="640" w:type="dxa"/>
            <w:tcBorders>
              <w:bottom w:val="single" w:sz="8" w:space="0" w:color="auto"/>
              <w:right w:val="single" w:sz="8" w:space="0" w:color="auto"/>
            </w:tcBorders>
            <w:vAlign w:val="bottom"/>
          </w:tcPr>
          <w:p w:rsidR="001C67E4" w:rsidRDefault="001C67E4" w:rsidP="008B3B0D">
            <w:pPr>
              <w:spacing w:line="173" w:lineRule="exact"/>
              <w:jc w:val="center"/>
              <w:rPr>
                <w:sz w:val="20"/>
                <w:szCs w:val="20"/>
              </w:rPr>
            </w:pPr>
            <w:r>
              <w:rPr>
                <w:rFonts w:eastAsia="Times New Roman"/>
                <w:w w:val="99"/>
                <w:sz w:val="16"/>
                <w:szCs w:val="16"/>
              </w:rPr>
              <w:t>1000</w:t>
            </w:r>
          </w:p>
        </w:tc>
        <w:tc>
          <w:tcPr>
            <w:tcW w:w="580" w:type="dxa"/>
            <w:tcBorders>
              <w:bottom w:val="single" w:sz="8" w:space="0" w:color="auto"/>
              <w:right w:val="single" w:sz="8" w:space="0" w:color="auto"/>
            </w:tcBorders>
            <w:vAlign w:val="bottom"/>
          </w:tcPr>
          <w:p w:rsidR="001C67E4" w:rsidRDefault="001C67E4" w:rsidP="008B3B0D">
            <w:pPr>
              <w:spacing w:line="173" w:lineRule="exact"/>
              <w:jc w:val="center"/>
              <w:rPr>
                <w:sz w:val="20"/>
                <w:szCs w:val="20"/>
              </w:rPr>
            </w:pPr>
            <w:r>
              <w:rPr>
                <w:rFonts w:eastAsia="Times New Roman"/>
                <w:w w:val="95"/>
                <w:sz w:val="16"/>
                <w:szCs w:val="16"/>
              </w:rPr>
              <w:t>AA</w:t>
            </w:r>
          </w:p>
        </w:tc>
        <w:tc>
          <w:tcPr>
            <w:tcW w:w="540" w:type="dxa"/>
            <w:tcBorders>
              <w:bottom w:val="single" w:sz="8" w:space="0" w:color="auto"/>
              <w:right w:val="single" w:sz="8" w:space="0" w:color="auto"/>
            </w:tcBorders>
            <w:vAlign w:val="bottom"/>
          </w:tcPr>
          <w:p w:rsidR="001C67E4" w:rsidRDefault="001C67E4" w:rsidP="008B3B0D">
            <w:pPr>
              <w:spacing w:line="173" w:lineRule="exact"/>
              <w:jc w:val="center"/>
              <w:rPr>
                <w:sz w:val="20"/>
                <w:szCs w:val="20"/>
              </w:rPr>
            </w:pPr>
            <w:r>
              <w:rPr>
                <w:rFonts w:eastAsia="Times New Roman"/>
                <w:w w:val="99"/>
                <w:sz w:val="16"/>
                <w:szCs w:val="16"/>
              </w:rPr>
              <w:t>1100</w:t>
            </w:r>
          </w:p>
        </w:tc>
      </w:tr>
      <w:tr w:rsidR="001C67E4" w:rsidTr="008B3B0D">
        <w:trPr>
          <w:trHeight w:val="174"/>
        </w:trPr>
        <w:tc>
          <w:tcPr>
            <w:tcW w:w="600" w:type="dxa"/>
            <w:tcBorders>
              <w:left w:val="single" w:sz="8" w:space="0" w:color="auto"/>
              <w:bottom w:val="single" w:sz="8" w:space="0" w:color="auto"/>
              <w:right w:val="single" w:sz="8" w:space="0" w:color="auto"/>
            </w:tcBorders>
            <w:vAlign w:val="bottom"/>
          </w:tcPr>
          <w:p w:rsidR="001C67E4" w:rsidRDefault="001C67E4" w:rsidP="008B3B0D">
            <w:pPr>
              <w:spacing w:line="175" w:lineRule="exact"/>
              <w:jc w:val="center"/>
              <w:rPr>
                <w:sz w:val="20"/>
                <w:szCs w:val="20"/>
              </w:rPr>
            </w:pPr>
            <w:r>
              <w:rPr>
                <w:rFonts w:eastAsia="Times New Roman"/>
                <w:w w:val="97"/>
                <w:sz w:val="16"/>
                <w:szCs w:val="16"/>
              </w:rPr>
              <w:t>TC</w:t>
            </w:r>
          </w:p>
        </w:tc>
        <w:tc>
          <w:tcPr>
            <w:tcW w:w="560" w:type="dxa"/>
            <w:tcBorders>
              <w:bottom w:val="single" w:sz="8" w:space="0" w:color="auto"/>
              <w:right w:val="single" w:sz="8" w:space="0" w:color="auto"/>
            </w:tcBorders>
            <w:vAlign w:val="bottom"/>
          </w:tcPr>
          <w:p w:rsidR="001C67E4" w:rsidRDefault="001C67E4" w:rsidP="008B3B0D">
            <w:pPr>
              <w:spacing w:line="175" w:lineRule="exact"/>
              <w:jc w:val="center"/>
              <w:rPr>
                <w:sz w:val="20"/>
                <w:szCs w:val="20"/>
              </w:rPr>
            </w:pPr>
            <w:r>
              <w:rPr>
                <w:rFonts w:eastAsia="Times New Roman"/>
                <w:w w:val="99"/>
                <w:sz w:val="16"/>
                <w:szCs w:val="16"/>
              </w:rPr>
              <w:t>0001</w:t>
            </w:r>
          </w:p>
        </w:tc>
        <w:tc>
          <w:tcPr>
            <w:tcW w:w="600" w:type="dxa"/>
            <w:tcBorders>
              <w:bottom w:val="single" w:sz="8" w:space="0" w:color="auto"/>
              <w:right w:val="single" w:sz="8" w:space="0" w:color="auto"/>
            </w:tcBorders>
            <w:vAlign w:val="bottom"/>
          </w:tcPr>
          <w:p w:rsidR="001C67E4" w:rsidRDefault="001C67E4" w:rsidP="008B3B0D">
            <w:pPr>
              <w:spacing w:line="175" w:lineRule="exact"/>
              <w:jc w:val="center"/>
              <w:rPr>
                <w:sz w:val="20"/>
                <w:szCs w:val="20"/>
              </w:rPr>
            </w:pPr>
            <w:r>
              <w:rPr>
                <w:rFonts w:eastAsia="Times New Roman"/>
                <w:w w:val="98"/>
                <w:sz w:val="16"/>
                <w:szCs w:val="16"/>
              </w:rPr>
              <w:t>GC</w:t>
            </w:r>
          </w:p>
        </w:tc>
        <w:tc>
          <w:tcPr>
            <w:tcW w:w="580" w:type="dxa"/>
            <w:tcBorders>
              <w:bottom w:val="single" w:sz="8" w:space="0" w:color="auto"/>
              <w:right w:val="single" w:sz="8" w:space="0" w:color="auto"/>
            </w:tcBorders>
            <w:vAlign w:val="bottom"/>
          </w:tcPr>
          <w:p w:rsidR="001C67E4" w:rsidRDefault="001C67E4" w:rsidP="008B3B0D">
            <w:pPr>
              <w:spacing w:line="175" w:lineRule="exact"/>
              <w:jc w:val="center"/>
              <w:rPr>
                <w:sz w:val="20"/>
                <w:szCs w:val="20"/>
              </w:rPr>
            </w:pPr>
            <w:r>
              <w:rPr>
                <w:rFonts w:eastAsia="Times New Roman"/>
                <w:w w:val="99"/>
                <w:sz w:val="16"/>
                <w:szCs w:val="16"/>
              </w:rPr>
              <w:t>0101</w:t>
            </w:r>
          </w:p>
        </w:tc>
        <w:tc>
          <w:tcPr>
            <w:tcW w:w="620" w:type="dxa"/>
            <w:tcBorders>
              <w:bottom w:val="single" w:sz="8" w:space="0" w:color="auto"/>
              <w:right w:val="single" w:sz="8" w:space="0" w:color="auto"/>
            </w:tcBorders>
            <w:vAlign w:val="bottom"/>
          </w:tcPr>
          <w:p w:rsidR="001C67E4" w:rsidRDefault="001C67E4" w:rsidP="008B3B0D">
            <w:pPr>
              <w:spacing w:line="175" w:lineRule="exact"/>
              <w:jc w:val="center"/>
              <w:rPr>
                <w:sz w:val="20"/>
                <w:szCs w:val="20"/>
              </w:rPr>
            </w:pPr>
            <w:r>
              <w:rPr>
                <w:rFonts w:eastAsia="Times New Roman"/>
                <w:w w:val="93"/>
                <w:sz w:val="16"/>
                <w:szCs w:val="16"/>
              </w:rPr>
              <w:t>CC</w:t>
            </w:r>
          </w:p>
        </w:tc>
        <w:tc>
          <w:tcPr>
            <w:tcW w:w="640" w:type="dxa"/>
            <w:tcBorders>
              <w:bottom w:val="single" w:sz="8" w:space="0" w:color="auto"/>
              <w:right w:val="single" w:sz="8" w:space="0" w:color="auto"/>
            </w:tcBorders>
            <w:vAlign w:val="bottom"/>
          </w:tcPr>
          <w:p w:rsidR="001C67E4" w:rsidRDefault="001C67E4" w:rsidP="008B3B0D">
            <w:pPr>
              <w:spacing w:line="175" w:lineRule="exact"/>
              <w:jc w:val="center"/>
              <w:rPr>
                <w:sz w:val="20"/>
                <w:szCs w:val="20"/>
              </w:rPr>
            </w:pPr>
            <w:r>
              <w:rPr>
                <w:rFonts w:eastAsia="Times New Roman"/>
                <w:w w:val="99"/>
                <w:sz w:val="16"/>
                <w:szCs w:val="16"/>
              </w:rPr>
              <w:t>1001</w:t>
            </w:r>
          </w:p>
        </w:tc>
        <w:tc>
          <w:tcPr>
            <w:tcW w:w="580" w:type="dxa"/>
            <w:tcBorders>
              <w:bottom w:val="single" w:sz="8" w:space="0" w:color="auto"/>
              <w:right w:val="single" w:sz="8" w:space="0" w:color="auto"/>
            </w:tcBorders>
            <w:vAlign w:val="bottom"/>
          </w:tcPr>
          <w:p w:rsidR="001C67E4" w:rsidRDefault="001C67E4" w:rsidP="008B3B0D">
            <w:pPr>
              <w:spacing w:line="175" w:lineRule="exact"/>
              <w:jc w:val="center"/>
              <w:rPr>
                <w:sz w:val="20"/>
                <w:szCs w:val="20"/>
              </w:rPr>
            </w:pPr>
            <w:r>
              <w:rPr>
                <w:rFonts w:eastAsia="Times New Roman"/>
                <w:w w:val="98"/>
                <w:sz w:val="16"/>
                <w:szCs w:val="16"/>
              </w:rPr>
              <w:t>AC</w:t>
            </w:r>
          </w:p>
        </w:tc>
        <w:tc>
          <w:tcPr>
            <w:tcW w:w="540" w:type="dxa"/>
            <w:tcBorders>
              <w:bottom w:val="single" w:sz="8" w:space="0" w:color="auto"/>
              <w:right w:val="single" w:sz="8" w:space="0" w:color="auto"/>
            </w:tcBorders>
            <w:vAlign w:val="bottom"/>
          </w:tcPr>
          <w:p w:rsidR="001C67E4" w:rsidRDefault="001C67E4" w:rsidP="008B3B0D">
            <w:pPr>
              <w:spacing w:line="175" w:lineRule="exact"/>
              <w:jc w:val="center"/>
              <w:rPr>
                <w:sz w:val="20"/>
                <w:szCs w:val="20"/>
              </w:rPr>
            </w:pPr>
            <w:r>
              <w:rPr>
                <w:rFonts w:eastAsia="Times New Roman"/>
                <w:w w:val="99"/>
                <w:sz w:val="16"/>
                <w:szCs w:val="16"/>
              </w:rPr>
              <w:t>1101</w:t>
            </w:r>
          </w:p>
        </w:tc>
      </w:tr>
      <w:tr w:rsidR="001C67E4" w:rsidTr="008B3B0D">
        <w:trPr>
          <w:trHeight w:val="174"/>
        </w:trPr>
        <w:tc>
          <w:tcPr>
            <w:tcW w:w="600" w:type="dxa"/>
            <w:tcBorders>
              <w:left w:val="single" w:sz="8" w:space="0" w:color="auto"/>
              <w:bottom w:val="single" w:sz="8" w:space="0" w:color="auto"/>
              <w:right w:val="single" w:sz="8" w:space="0" w:color="auto"/>
            </w:tcBorders>
            <w:vAlign w:val="bottom"/>
          </w:tcPr>
          <w:p w:rsidR="001C67E4" w:rsidRDefault="001C67E4" w:rsidP="008B3B0D">
            <w:pPr>
              <w:spacing w:line="175" w:lineRule="exact"/>
              <w:jc w:val="center"/>
              <w:rPr>
                <w:sz w:val="20"/>
                <w:szCs w:val="20"/>
              </w:rPr>
            </w:pPr>
            <w:r>
              <w:rPr>
                <w:rFonts w:eastAsia="Times New Roman"/>
                <w:sz w:val="16"/>
                <w:szCs w:val="16"/>
              </w:rPr>
              <w:t>TG</w:t>
            </w:r>
          </w:p>
        </w:tc>
        <w:tc>
          <w:tcPr>
            <w:tcW w:w="560" w:type="dxa"/>
            <w:tcBorders>
              <w:bottom w:val="single" w:sz="8" w:space="0" w:color="auto"/>
              <w:right w:val="single" w:sz="8" w:space="0" w:color="auto"/>
            </w:tcBorders>
            <w:vAlign w:val="bottom"/>
          </w:tcPr>
          <w:p w:rsidR="001C67E4" w:rsidRDefault="001C67E4" w:rsidP="008B3B0D">
            <w:pPr>
              <w:spacing w:line="175" w:lineRule="exact"/>
              <w:jc w:val="center"/>
              <w:rPr>
                <w:sz w:val="20"/>
                <w:szCs w:val="20"/>
              </w:rPr>
            </w:pPr>
            <w:r>
              <w:rPr>
                <w:rFonts w:eastAsia="Times New Roman"/>
                <w:w w:val="99"/>
                <w:sz w:val="16"/>
                <w:szCs w:val="16"/>
              </w:rPr>
              <w:t>0010</w:t>
            </w:r>
          </w:p>
        </w:tc>
        <w:tc>
          <w:tcPr>
            <w:tcW w:w="600" w:type="dxa"/>
            <w:tcBorders>
              <w:bottom w:val="single" w:sz="8" w:space="0" w:color="auto"/>
              <w:right w:val="single" w:sz="8" w:space="0" w:color="auto"/>
            </w:tcBorders>
            <w:vAlign w:val="bottom"/>
          </w:tcPr>
          <w:p w:rsidR="001C67E4" w:rsidRDefault="001C67E4" w:rsidP="008B3B0D">
            <w:pPr>
              <w:spacing w:line="175" w:lineRule="exact"/>
              <w:jc w:val="center"/>
              <w:rPr>
                <w:sz w:val="20"/>
                <w:szCs w:val="20"/>
              </w:rPr>
            </w:pPr>
            <w:r>
              <w:rPr>
                <w:rFonts w:eastAsia="Times New Roman"/>
                <w:w w:val="95"/>
                <w:sz w:val="16"/>
                <w:szCs w:val="16"/>
              </w:rPr>
              <w:t>GG</w:t>
            </w:r>
          </w:p>
        </w:tc>
        <w:tc>
          <w:tcPr>
            <w:tcW w:w="580" w:type="dxa"/>
            <w:tcBorders>
              <w:bottom w:val="single" w:sz="8" w:space="0" w:color="auto"/>
              <w:right w:val="single" w:sz="8" w:space="0" w:color="auto"/>
            </w:tcBorders>
            <w:vAlign w:val="bottom"/>
          </w:tcPr>
          <w:p w:rsidR="001C67E4" w:rsidRDefault="001C67E4" w:rsidP="008B3B0D">
            <w:pPr>
              <w:spacing w:line="175" w:lineRule="exact"/>
              <w:jc w:val="center"/>
              <w:rPr>
                <w:sz w:val="20"/>
                <w:szCs w:val="20"/>
              </w:rPr>
            </w:pPr>
            <w:r>
              <w:rPr>
                <w:rFonts w:eastAsia="Times New Roman"/>
                <w:w w:val="99"/>
                <w:sz w:val="16"/>
                <w:szCs w:val="16"/>
              </w:rPr>
              <w:t>0110</w:t>
            </w:r>
          </w:p>
        </w:tc>
        <w:tc>
          <w:tcPr>
            <w:tcW w:w="620" w:type="dxa"/>
            <w:tcBorders>
              <w:bottom w:val="single" w:sz="8" w:space="0" w:color="auto"/>
              <w:right w:val="single" w:sz="8" w:space="0" w:color="auto"/>
            </w:tcBorders>
            <w:vAlign w:val="bottom"/>
          </w:tcPr>
          <w:p w:rsidR="001C67E4" w:rsidRDefault="001C67E4" w:rsidP="008B3B0D">
            <w:pPr>
              <w:spacing w:line="175" w:lineRule="exact"/>
              <w:jc w:val="center"/>
              <w:rPr>
                <w:sz w:val="20"/>
                <w:szCs w:val="20"/>
              </w:rPr>
            </w:pPr>
            <w:r>
              <w:rPr>
                <w:rFonts w:eastAsia="Times New Roman"/>
                <w:sz w:val="16"/>
                <w:szCs w:val="16"/>
              </w:rPr>
              <w:t>CG</w:t>
            </w:r>
          </w:p>
        </w:tc>
        <w:tc>
          <w:tcPr>
            <w:tcW w:w="640" w:type="dxa"/>
            <w:tcBorders>
              <w:bottom w:val="single" w:sz="8" w:space="0" w:color="auto"/>
              <w:right w:val="single" w:sz="8" w:space="0" w:color="auto"/>
            </w:tcBorders>
            <w:vAlign w:val="bottom"/>
          </w:tcPr>
          <w:p w:rsidR="001C67E4" w:rsidRDefault="001C67E4" w:rsidP="008B3B0D">
            <w:pPr>
              <w:spacing w:line="175" w:lineRule="exact"/>
              <w:jc w:val="center"/>
              <w:rPr>
                <w:sz w:val="20"/>
                <w:szCs w:val="20"/>
              </w:rPr>
            </w:pPr>
            <w:r>
              <w:rPr>
                <w:rFonts w:eastAsia="Times New Roman"/>
                <w:w w:val="99"/>
                <w:sz w:val="16"/>
                <w:szCs w:val="16"/>
              </w:rPr>
              <w:t>1010</w:t>
            </w:r>
          </w:p>
        </w:tc>
        <w:tc>
          <w:tcPr>
            <w:tcW w:w="580" w:type="dxa"/>
            <w:tcBorders>
              <w:bottom w:val="single" w:sz="8" w:space="0" w:color="auto"/>
              <w:right w:val="single" w:sz="8" w:space="0" w:color="auto"/>
            </w:tcBorders>
            <w:vAlign w:val="bottom"/>
          </w:tcPr>
          <w:p w:rsidR="001C67E4" w:rsidRDefault="001C67E4" w:rsidP="008B3B0D">
            <w:pPr>
              <w:spacing w:line="175" w:lineRule="exact"/>
              <w:jc w:val="center"/>
              <w:rPr>
                <w:sz w:val="20"/>
                <w:szCs w:val="20"/>
              </w:rPr>
            </w:pPr>
            <w:r>
              <w:rPr>
                <w:rFonts w:eastAsia="Times New Roman"/>
                <w:w w:val="95"/>
                <w:sz w:val="16"/>
                <w:szCs w:val="16"/>
              </w:rPr>
              <w:t>AG</w:t>
            </w:r>
          </w:p>
        </w:tc>
        <w:tc>
          <w:tcPr>
            <w:tcW w:w="540" w:type="dxa"/>
            <w:tcBorders>
              <w:bottom w:val="single" w:sz="8" w:space="0" w:color="auto"/>
              <w:right w:val="single" w:sz="8" w:space="0" w:color="auto"/>
            </w:tcBorders>
            <w:vAlign w:val="bottom"/>
          </w:tcPr>
          <w:p w:rsidR="001C67E4" w:rsidRDefault="001C67E4" w:rsidP="008B3B0D">
            <w:pPr>
              <w:spacing w:line="175" w:lineRule="exact"/>
              <w:jc w:val="center"/>
              <w:rPr>
                <w:sz w:val="20"/>
                <w:szCs w:val="20"/>
              </w:rPr>
            </w:pPr>
            <w:r>
              <w:rPr>
                <w:rFonts w:eastAsia="Times New Roman"/>
                <w:w w:val="99"/>
                <w:sz w:val="16"/>
                <w:szCs w:val="16"/>
              </w:rPr>
              <w:t>1110</w:t>
            </w:r>
          </w:p>
        </w:tc>
      </w:tr>
      <w:tr w:rsidR="001C67E4" w:rsidTr="008B3B0D">
        <w:trPr>
          <w:trHeight w:val="174"/>
        </w:trPr>
        <w:tc>
          <w:tcPr>
            <w:tcW w:w="600" w:type="dxa"/>
            <w:tcBorders>
              <w:left w:val="single" w:sz="8" w:space="0" w:color="auto"/>
              <w:bottom w:val="single" w:sz="8" w:space="0" w:color="auto"/>
              <w:right w:val="single" w:sz="8" w:space="0" w:color="auto"/>
            </w:tcBorders>
            <w:vAlign w:val="bottom"/>
          </w:tcPr>
          <w:p w:rsidR="001C67E4" w:rsidRDefault="001C67E4" w:rsidP="008B3B0D">
            <w:pPr>
              <w:spacing w:line="175" w:lineRule="exact"/>
              <w:jc w:val="center"/>
              <w:rPr>
                <w:sz w:val="20"/>
                <w:szCs w:val="20"/>
              </w:rPr>
            </w:pPr>
            <w:r>
              <w:rPr>
                <w:rFonts w:eastAsia="Times New Roman"/>
                <w:sz w:val="16"/>
                <w:szCs w:val="16"/>
              </w:rPr>
              <w:t>TT</w:t>
            </w:r>
          </w:p>
        </w:tc>
        <w:tc>
          <w:tcPr>
            <w:tcW w:w="560" w:type="dxa"/>
            <w:tcBorders>
              <w:bottom w:val="single" w:sz="8" w:space="0" w:color="auto"/>
              <w:right w:val="single" w:sz="8" w:space="0" w:color="auto"/>
            </w:tcBorders>
            <w:vAlign w:val="bottom"/>
          </w:tcPr>
          <w:p w:rsidR="001C67E4" w:rsidRDefault="001C67E4" w:rsidP="008B3B0D">
            <w:pPr>
              <w:spacing w:line="175" w:lineRule="exact"/>
              <w:jc w:val="center"/>
              <w:rPr>
                <w:sz w:val="20"/>
                <w:szCs w:val="20"/>
              </w:rPr>
            </w:pPr>
            <w:r>
              <w:rPr>
                <w:rFonts w:eastAsia="Times New Roman"/>
                <w:w w:val="99"/>
                <w:sz w:val="16"/>
                <w:szCs w:val="16"/>
              </w:rPr>
              <w:t>0011</w:t>
            </w:r>
          </w:p>
        </w:tc>
        <w:tc>
          <w:tcPr>
            <w:tcW w:w="600" w:type="dxa"/>
            <w:tcBorders>
              <w:bottom w:val="single" w:sz="8" w:space="0" w:color="auto"/>
              <w:right w:val="single" w:sz="8" w:space="0" w:color="auto"/>
            </w:tcBorders>
            <w:vAlign w:val="bottom"/>
          </w:tcPr>
          <w:p w:rsidR="001C67E4" w:rsidRDefault="001C67E4" w:rsidP="008B3B0D">
            <w:pPr>
              <w:spacing w:line="175" w:lineRule="exact"/>
              <w:jc w:val="center"/>
              <w:rPr>
                <w:sz w:val="20"/>
                <w:szCs w:val="20"/>
              </w:rPr>
            </w:pPr>
            <w:r>
              <w:rPr>
                <w:rFonts w:eastAsia="Times New Roman"/>
                <w:sz w:val="16"/>
                <w:szCs w:val="16"/>
              </w:rPr>
              <w:t>GT</w:t>
            </w:r>
          </w:p>
        </w:tc>
        <w:tc>
          <w:tcPr>
            <w:tcW w:w="580" w:type="dxa"/>
            <w:tcBorders>
              <w:bottom w:val="single" w:sz="8" w:space="0" w:color="auto"/>
              <w:right w:val="single" w:sz="8" w:space="0" w:color="auto"/>
            </w:tcBorders>
            <w:vAlign w:val="bottom"/>
          </w:tcPr>
          <w:p w:rsidR="001C67E4" w:rsidRDefault="001C67E4" w:rsidP="008B3B0D">
            <w:pPr>
              <w:spacing w:line="175" w:lineRule="exact"/>
              <w:jc w:val="center"/>
              <w:rPr>
                <w:sz w:val="20"/>
                <w:szCs w:val="20"/>
              </w:rPr>
            </w:pPr>
            <w:r>
              <w:rPr>
                <w:rFonts w:eastAsia="Times New Roman"/>
                <w:w w:val="99"/>
                <w:sz w:val="16"/>
                <w:szCs w:val="16"/>
              </w:rPr>
              <w:t>0111</w:t>
            </w:r>
          </w:p>
        </w:tc>
        <w:tc>
          <w:tcPr>
            <w:tcW w:w="620" w:type="dxa"/>
            <w:tcBorders>
              <w:bottom w:val="single" w:sz="8" w:space="0" w:color="auto"/>
              <w:right w:val="single" w:sz="8" w:space="0" w:color="auto"/>
            </w:tcBorders>
            <w:vAlign w:val="bottom"/>
          </w:tcPr>
          <w:p w:rsidR="001C67E4" w:rsidRDefault="001C67E4" w:rsidP="008B3B0D">
            <w:pPr>
              <w:spacing w:line="175" w:lineRule="exact"/>
              <w:jc w:val="center"/>
              <w:rPr>
                <w:sz w:val="20"/>
                <w:szCs w:val="20"/>
              </w:rPr>
            </w:pPr>
            <w:r>
              <w:rPr>
                <w:rFonts w:eastAsia="Times New Roman"/>
                <w:w w:val="97"/>
                <w:sz w:val="16"/>
                <w:szCs w:val="16"/>
              </w:rPr>
              <w:t>CT</w:t>
            </w:r>
          </w:p>
        </w:tc>
        <w:tc>
          <w:tcPr>
            <w:tcW w:w="640" w:type="dxa"/>
            <w:tcBorders>
              <w:bottom w:val="single" w:sz="8" w:space="0" w:color="auto"/>
              <w:right w:val="single" w:sz="8" w:space="0" w:color="auto"/>
            </w:tcBorders>
            <w:vAlign w:val="bottom"/>
          </w:tcPr>
          <w:p w:rsidR="001C67E4" w:rsidRDefault="001C67E4" w:rsidP="008B3B0D">
            <w:pPr>
              <w:spacing w:line="175" w:lineRule="exact"/>
              <w:jc w:val="center"/>
              <w:rPr>
                <w:sz w:val="20"/>
                <w:szCs w:val="20"/>
              </w:rPr>
            </w:pPr>
            <w:r>
              <w:rPr>
                <w:rFonts w:eastAsia="Times New Roman"/>
                <w:w w:val="99"/>
                <w:sz w:val="16"/>
                <w:szCs w:val="16"/>
              </w:rPr>
              <w:t>1011</w:t>
            </w:r>
          </w:p>
        </w:tc>
        <w:tc>
          <w:tcPr>
            <w:tcW w:w="580" w:type="dxa"/>
            <w:tcBorders>
              <w:bottom w:val="single" w:sz="8" w:space="0" w:color="auto"/>
              <w:right w:val="single" w:sz="8" w:space="0" w:color="auto"/>
            </w:tcBorders>
            <w:vAlign w:val="bottom"/>
          </w:tcPr>
          <w:p w:rsidR="001C67E4" w:rsidRDefault="001C67E4" w:rsidP="008B3B0D">
            <w:pPr>
              <w:spacing w:line="175" w:lineRule="exact"/>
              <w:jc w:val="center"/>
              <w:rPr>
                <w:sz w:val="20"/>
                <w:szCs w:val="20"/>
              </w:rPr>
            </w:pPr>
            <w:r>
              <w:rPr>
                <w:rFonts w:eastAsia="Times New Roman"/>
                <w:sz w:val="16"/>
                <w:szCs w:val="16"/>
              </w:rPr>
              <w:t>AT</w:t>
            </w:r>
          </w:p>
        </w:tc>
        <w:tc>
          <w:tcPr>
            <w:tcW w:w="540" w:type="dxa"/>
            <w:tcBorders>
              <w:bottom w:val="single" w:sz="8" w:space="0" w:color="auto"/>
              <w:right w:val="single" w:sz="8" w:space="0" w:color="auto"/>
            </w:tcBorders>
            <w:vAlign w:val="bottom"/>
          </w:tcPr>
          <w:p w:rsidR="001C67E4" w:rsidRDefault="001C67E4" w:rsidP="008B3B0D">
            <w:pPr>
              <w:spacing w:line="175" w:lineRule="exact"/>
              <w:jc w:val="center"/>
              <w:rPr>
                <w:sz w:val="20"/>
                <w:szCs w:val="20"/>
              </w:rPr>
            </w:pPr>
            <w:r>
              <w:rPr>
                <w:rFonts w:eastAsia="Times New Roman"/>
                <w:w w:val="99"/>
                <w:sz w:val="16"/>
                <w:szCs w:val="16"/>
              </w:rPr>
              <w:t>1111</w:t>
            </w:r>
          </w:p>
        </w:tc>
      </w:tr>
    </w:tbl>
    <w:p w:rsidR="001C67E4" w:rsidRPr="00FB779B" w:rsidRDefault="001C67E4" w:rsidP="001C67E4"/>
    <w:p w:rsidR="001C67E4" w:rsidRPr="00220523" w:rsidRDefault="001C67E4" w:rsidP="001C67E4">
      <w:pPr>
        <w:rPr>
          <w:sz w:val="20"/>
          <w:szCs w:val="20"/>
        </w:rPr>
      </w:pPr>
      <w:r w:rsidRPr="00220523">
        <w:rPr>
          <w:sz w:val="20"/>
          <w:szCs w:val="20"/>
        </w:rPr>
        <w:t xml:space="preserve">The following example illustrates </w:t>
      </w:r>
    </w:p>
    <w:p w:rsidR="001C67E4" w:rsidRPr="00220523" w:rsidRDefault="001C67E4" w:rsidP="001C67E4">
      <w:pPr>
        <w:rPr>
          <w:sz w:val="20"/>
          <w:szCs w:val="20"/>
        </w:rPr>
      </w:pPr>
      <w:r w:rsidRPr="00220523">
        <w:rPr>
          <w:sz w:val="20"/>
          <w:szCs w:val="20"/>
        </w:rPr>
        <w:t xml:space="preserve">the proposed technique's mutation operations. </w:t>
      </w:r>
    </w:p>
    <w:p w:rsidR="001C67E4" w:rsidRPr="00220523" w:rsidRDefault="001C67E4" w:rsidP="001C67E4">
      <w:pPr>
        <w:rPr>
          <w:sz w:val="20"/>
          <w:szCs w:val="20"/>
        </w:rPr>
      </w:pPr>
      <w:r w:rsidRPr="00220523">
        <w:rPr>
          <w:sz w:val="20"/>
          <w:szCs w:val="20"/>
        </w:rPr>
        <w:t xml:space="preserve">For instance: </w:t>
      </w:r>
    </w:p>
    <w:p w:rsidR="001C67E4" w:rsidRPr="00220523" w:rsidRDefault="001C67E4" w:rsidP="001C67E4">
      <w:pPr>
        <w:rPr>
          <w:sz w:val="20"/>
          <w:szCs w:val="20"/>
        </w:rPr>
      </w:pPr>
      <w:r w:rsidRPr="00220523">
        <w:rPr>
          <w:sz w:val="20"/>
          <w:szCs w:val="20"/>
        </w:rPr>
        <w:t xml:space="preserve">Apply Mutation complement: </w:t>
      </w:r>
    </w:p>
    <w:p w:rsidR="001C67E4" w:rsidRDefault="001C67E4" w:rsidP="001C67E4">
      <w:pPr>
        <w:ind w:left="240"/>
        <w:rPr>
          <w:sz w:val="20"/>
          <w:szCs w:val="20"/>
        </w:rPr>
      </w:pPr>
      <w:r>
        <w:rPr>
          <w:rFonts w:eastAsia="Times New Roman"/>
          <w:sz w:val="20"/>
          <w:szCs w:val="20"/>
        </w:rPr>
        <w:t>Before mutation:</w:t>
      </w:r>
    </w:p>
    <w:p w:rsidR="001C67E4" w:rsidRDefault="001C67E4" w:rsidP="001C67E4">
      <w:pPr>
        <w:numPr>
          <w:ilvl w:val="0"/>
          <w:numId w:val="7"/>
        </w:numPr>
        <w:tabs>
          <w:tab w:val="left" w:pos="1080"/>
        </w:tabs>
        <w:ind w:left="1080" w:hanging="848"/>
        <w:rPr>
          <w:rFonts w:eastAsia="Times New Roman"/>
          <w:sz w:val="20"/>
          <w:szCs w:val="20"/>
        </w:rPr>
      </w:pPr>
      <w:r>
        <w:rPr>
          <w:rFonts w:eastAsia="Times New Roman"/>
          <w:sz w:val="20"/>
          <w:szCs w:val="20"/>
        </w:rPr>
        <w:t>11 0110 0100 1001 0010 11 ………….</w:t>
      </w:r>
    </w:p>
    <w:p w:rsidR="001C67E4" w:rsidRDefault="001C67E4" w:rsidP="001C67E4">
      <w:pPr>
        <w:spacing w:line="229" w:lineRule="exact"/>
        <w:rPr>
          <w:sz w:val="20"/>
          <w:szCs w:val="20"/>
        </w:rPr>
      </w:pPr>
    </w:p>
    <w:p w:rsidR="001C67E4" w:rsidRDefault="001C67E4" w:rsidP="001C67E4">
      <w:pPr>
        <w:ind w:left="240"/>
        <w:rPr>
          <w:sz w:val="20"/>
          <w:szCs w:val="20"/>
        </w:rPr>
      </w:pPr>
      <w:r>
        <w:rPr>
          <w:rFonts w:eastAsia="Times New Roman"/>
          <w:sz w:val="20"/>
          <w:szCs w:val="20"/>
        </w:rPr>
        <w:t>After mutation:</w:t>
      </w:r>
    </w:p>
    <w:p w:rsidR="001C67E4" w:rsidRDefault="001C67E4" w:rsidP="001C67E4">
      <w:pPr>
        <w:ind w:left="240"/>
        <w:rPr>
          <w:sz w:val="20"/>
          <w:szCs w:val="20"/>
        </w:rPr>
      </w:pPr>
      <w:r>
        <w:rPr>
          <w:rFonts w:eastAsia="Times New Roman"/>
          <w:sz w:val="20"/>
          <w:szCs w:val="20"/>
        </w:rPr>
        <w:t>………… 11 0101 1011 0110 1010 11 …………..</w:t>
      </w:r>
    </w:p>
    <w:p w:rsidR="001C67E4" w:rsidRDefault="001C67E4" w:rsidP="001C67E4">
      <w:pPr>
        <w:spacing w:line="231" w:lineRule="exact"/>
        <w:rPr>
          <w:sz w:val="20"/>
          <w:szCs w:val="20"/>
        </w:rPr>
      </w:pPr>
    </w:p>
    <w:p w:rsidR="001C67E4" w:rsidRDefault="001C67E4" w:rsidP="001C67E4">
      <w:pPr>
        <w:ind w:left="240"/>
        <w:rPr>
          <w:sz w:val="20"/>
          <w:szCs w:val="20"/>
        </w:rPr>
      </w:pPr>
      <w:r>
        <w:rPr>
          <w:rFonts w:eastAsia="Times New Roman"/>
          <w:sz w:val="20"/>
          <w:szCs w:val="20"/>
        </w:rPr>
        <w:t>Apply Alter Mutation:</w:t>
      </w:r>
    </w:p>
    <w:p w:rsidR="001C67E4" w:rsidRDefault="001C67E4" w:rsidP="001C67E4">
      <w:pPr>
        <w:ind w:left="200"/>
        <w:rPr>
          <w:sz w:val="20"/>
          <w:szCs w:val="20"/>
        </w:rPr>
      </w:pPr>
      <w:r>
        <w:rPr>
          <w:rFonts w:eastAsia="Times New Roman"/>
          <w:sz w:val="20"/>
          <w:szCs w:val="20"/>
        </w:rPr>
        <w:t>Before mutation:</w:t>
      </w:r>
    </w:p>
    <w:p w:rsidR="001C67E4" w:rsidRDefault="001C67E4" w:rsidP="001C67E4">
      <w:pPr>
        <w:ind w:left="200"/>
        <w:rPr>
          <w:sz w:val="20"/>
          <w:szCs w:val="20"/>
        </w:rPr>
      </w:pPr>
      <w:r>
        <w:rPr>
          <w:rFonts w:eastAsia="Times New Roman"/>
          <w:sz w:val="20"/>
          <w:szCs w:val="20"/>
        </w:rPr>
        <w:t>…………GGACTGCGAT…………….</w:t>
      </w:r>
    </w:p>
    <w:p w:rsidR="001C67E4" w:rsidRDefault="001C67E4" w:rsidP="001C67E4">
      <w:pPr>
        <w:spacing w:line="228" w:lineRule="exact"/>
        <w:rPr>
          <w:sz w:val="20"/>
          <w:szCs w:val="20"/>
        </w:rPr>
      </w:pPr>
    </w:p>
    <w:p w:rsidR="001C67E4" w:rsidRDefault="001C67E4" w:rsidP="001C67E4">
      <w:pPr>
        <w:ind w:left="200"/>
        <w:rPr>
          <w:sz w:val="20"/>
          <w:szCs w:val="20"/>
        </w:rPr>
      </w:pPr>
      <w:r>
        <w:rPr>
          <w:rFonts w:eastAsia="Times New Roman"/>
          <w:sz w:val="20"/>
          <w:szCs w:val="20"/>
        </w:rPr>
        <w:t>After mutation:</w:t>
      </w:r>
    </w:p>
    <w:p w:rsidR="001C67E4" w:rsidRDefault="001C67E4" w:rsidP="001C67E4">
      <w:pPr>
        <w:ind w:left="200"/>
        <w:rPr>
          <w:sz w:val="20"/>
          <w:szCs w:val="20"/>
        </w:rPr>
      </w:pPr>
      <w:r>
        <w:rPr>
          <w:rFonts w:eastAsia="Times New Roman"/>
          <w:sz w:val="20"/>
          <w:szCs w:val="20"/>
        </w:rPr>
        <w:t>…………AAGTCATAGC…………..</w:t>
      </w:r>
    </w:p>
    <w:p w:rsidR="001C67E4" w:rsidRDefault="001C67E4" w:rsidP="001C67E4">
      <w:pPr>
        <w:spacing w:line="242" w:lineRule="exact"/>
        <w:rPr>
          <w:sz w:val="20"/>
          <w:szCs w:val="20"/>
        </w:rPr>
      </w:pPr>
    </w:p>
    <w:p w:rsidR="001C67E4" w:rsidRDefault="001C67E4" w:rsidP="001C67E4">
      <w:pPr>
        <w:spacing w:line="238" w:lineRule="auto"/>
        <w:ind w:firstLine="200"/>
        <w:jc w:val="both"/>
        <w:rPr>
          <w:sz w:val="20"/>
          <w:szCs w:val="20"/>
        </w:rPr>
      </w:pPr>
      <w:r>
        <w:rPr>
          <w:rFonts w:eastAsia="Times New Roman"/>
          <w:sz w:val="20"/>
          <w:szCs w:val="20"/>
        </w:rPr>
        <w:t>The probability frequency of crossover and mutation operation is 100%. Encrypt and reshape data to pass to next round. The number of rounds depends on a predefined number of iterations. Transmit the encrypted data in text/image format file. At the receiver side, binaries received data and convert it to DNA sequencing and reshape, decrypt, crossover, mutate, decrypt and reshape to original format. The sequence of stages D-GET is illustrated in figure 2 (b). Figure 2 (a) illustrates the scenario of the stages of D-GET.</w:t>
      </w:r>
    </w:p>
    <w:p w:rsidR="001C67E4" w:rsidRDefault="001C67E4" w:rsidP="001C67E4">
      <w:pPr>
        <w:spacing w:line="812" w:lineRule="exact"/>
        <w:rPr>
          <w:sz w:val="20"/>
          <w:szCs w:val="20"/>
        </w:rPr>
      </w:pPr>
      <w:r>
        <w:rPr>
          <w:noProof/>
          <w:sz w:val="20"/>
          <w:szCs w:val="20"/>
        </w:rPr>
        <w:drawing>
          <wp:anchor distT="0" distB="0" distL="114300" distR="114300" simplePos="0" relativeHeight="251669504" behindDoc="1" locked="0" layoutInCell="0" allowOverlap="1">
            <wp:simplePos x="0" y="0"/>
            <wp:positionH relativeFrom="column">
              <wp:posOffset>-12700</wp:posOffset>
            </wp:positionH>
            <wp:positionV relativeFrom="paragraph">
              <wp:posOffset>168910</wp:posOffset>
            </wp:positionV>
            <wp:extent cx="2628900" cy="1666875"/>
            <wp:effectExtent l="19050" t="0" r="0" b="0"/>
            <wp:wrapNone/>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blip>
                    <a:srcRect/>
                    <a:stretch>
                      <a:fillRect/>
                    </a:stretch>
                  </pic:blipFill>
                  <pic:spPr bwMode="auto">
                    <a:xfrm>
                      <a:off x="0" y="0"/>
                      <a:ext cx="2628900" cy="1666875"/>
                    </a:xfrm>
                    <a:prstGeom prst="rect">
                      <a:avLst/>
                    </a:prstGeom>
                    <a:noFill/>
                  </pic:spPr>
                </pic:pic>
              </a:graphicData>
            </a:graphic>
          </wp:anchor>
        </w:drawing>
      </w:r>
    </w:p>
    <w:p w:rsidR="001C67E4" w:rsidRDefault="001C67E4" w:rsidP="001C67E4">
      <w:pPr>
        <w:spacing w:line="236" w:lineRule="auto"/>
        <w:ind w:left="320"/>
        <w:jc w:val="both"/>
        <w:rPr>
          <w:rFonts w:eastAsia="Times New Roman"/>
          <w:sz w:val="20"/>
          <w:szCs w:val="20"/>
        </w:rPr>
      </w:pPr>
    </w:p>
    <w:p w:rsidR="001C67E4" w:rsidRDefault="001C67E4" w:rsidP="001C67E4">
      <w:pPr>
        <w:spacing w:line="236" w:lineRule="auto"/>
        <w:ind w:left="320"/>
        <w:jc w:val="both"/>
        <w:rPr>
          <w:rFonts w:eastAsia="Times New Roman"/>
          <w:sz w:val="20"/>
          <w:szCs w:val="20"/>
        </w:rPr>
      </w:pPr>
    </w:p>
    <w:p w:rsidR="001C67E4" w:rsidRDefault="001C67E4" w:rsidP="001C67E4">
      <w:pPr>
        <w:spacing w:line="236" w:lineRule="auto"/>
        <w:ind w:left="320"/>
        <w:jc w:val="both"/>
        <w:rPr>
          <w:rFonts w:eastAsia="Times New Roman"/>
          <w:sz w:val="20"/>
          <w:szCs w:val="20"/>
        </w:rPr>
      </w:pPr>
    </w:p>
    <w:p w:rsidR="001C67E4" w:rsidRDefault="001C67E4" w:rsidP="001C67E4">
      <w:pPr>
        <w:spacing w:line="236" w:lineRule="auto"/>
        <w:ind w:left="320"/>
        <w:jc w:val="both"/>
        <w:rPr>
          <w:rFonts w:eastAsia="Times New Roman"/>
          <w:sz w:val="20"/>
          <w:szCs w:val="20"/>
        </w:rPr>
      </w:pPr>
    </w:p>
    <w:p w:rsidR="001C67E4" w:rsidRDefault="001C67E4" w:rsidP="001C67E4">
      <w:pPr>
        <w:spacing w:line="236" w:lineRule="auto"/>
        <w:ind w:left="320"/>
        <w:jc w:val="both"/>
        <w:rPr>
          <w:rFonts w:eastAsia="Times New Roman"/>
          <w:sz w:val="20"/>
          <w:szCs w:val="20"/>
        </w:rPr>
      </w:pPr>
    </w:p>
    <w:p w:rsidR="001C67E4" w:rsidRDefault="001C67E4" w:rsidP="001C67E4">
      <w:pPr>
        <w:spacing w:line="236" w:lineRule="auto"/>
        <w:ind w:left="320"/>
        <w:jc w:val="both"/>
        <w:rPr>
          <w:rFonts w:eastAsia="Times New Roman"/>
          <w:sz w:val="20"/>
          <w:szCs w:val="20"/>
        </w:rPr>
      </w:pPr>
    </w:p>
    <w:p w:rsidR="001C67E4" w:rsidRDefault="001C67E4" w:rsidP="001C67E4">
      <w:pPr>
        <w:spacing w:line="236" w:lineRule="auto"/>
        <w:ind w:left="320"/>
        <w:jc w:val="both"/>
        <w:rPr>
          <w:rFonts w:eastAsia="Times New Roman"/>
          <w:sz w:val="20"/>
          <w:szCs w:val="20"/>
        </w:rPr>
      </w:pPr>
    </w:p>
    <w:p w:rsidR="001C67E4" w:rsidRDefault="001C67E4" w:rsidP="001C67E4">
      <w:pPr>
        <w:spacing w:line="236" w:lineRule="auto"/>
        <w:ind w:left="320"/>
        <w:jc w:val="both"/>
        <w:rPr>
          <w:rFonts w:eastAsia="Times New Roman"/>
          <w:sz w:val="20"/>
          <w:szCs w:val="20"/>
        </w:rPr>
      </w:pPr>
    </w:p>
    <w:p w:rsidR="001C67E4" w:rsidRDefault="001C67E4" w:rsidP="001C67E4">
      <w:pPr>
        <w:spacing w:line="236" w:lineRule="auto"/>
        <w:ind w:left="320"/>
        <w:jc w:val="both"/>
        <w:rPr>
          <w:rFonts w:eastAsia="Times New Roman"/>
          <w:sz w:val="20"/>
          <w:szCs w:val="20"/>
        </w:rPr>
      </w:pPr>
    </w:p>
    <w:p w:rsidR="001C67E4" w:rsidRDefault="001C67E4" w:rsidP="001C67E4">
      <w:pPr>
        <w:spacing w:line="236" w:lineRule="auto"/>
        <w:ind w:left="320"/>
        <w:jc w:val="both"/>
        <w:rPr>
          <w:rFonts w:eastAsia="Times New Roman"/>
          <w:sz w:val="20"/>
          <w:szCs w:val="20"/>
        </w:rPr>
      </w:pPr>
    </w:p>
    <w:p w:rsidR="001C67E4" w:rsidRDefault="001C67E4" w:rsidP="001C67E4">
      <w:pPr>
        <w:spacing w:line="236" w:lineRule="auto"/>
        <w:ind w:left="320"/>
        <w:jc w:val="both"/>
        <w:rPr>
          <w:rFonts w:eastAsia="Times New Roman"/>
          <w:sz w:val="20"/>
          <w:szCs w:val="20"/>
        </w:rPr>
      </w:pPr>
    </w:p>
    <w:p w:rsidR="001C67E4" w:rsidRDefault="001C67E4" w:rsidP="001C67E4">
      <w:pPr>
        <w:spacing w:line="236" w:lineRule="auto"/>
        <w:ind w:left="320"/>
        <w:jc w:val="both"/>
        <w:rPr>
          <w:rFonts w:eastAsia="Times New Roman"/>
          <w:sz w:val="20"/>
          <w:szCs w:val="20"/>
        </w:rPr>
      </w:pPr>
    </w:p>
    <w:p w:rsidR="001C67E4" w:rsidRDefault="001C67E4" w:rsidP="001C67E4">
      <w:pPr>
        <w:spacing w:line="236" w:lineRule="auto"/>
        <w:ind w:left="320"/>
        <w:jc w:val="both"/>
        <w:rPr>
          <w:rFonts w:eastAsia="Times New Roman"/>
          <w:sz w:val="20"/>
          <w:szCs w:val="20"/>
        </w:rPr>
      </w:pPr>
    </w:p>
    <w:p w:rsidR="001C67E4" w:rsidRDefault="001C67E4" w:rsidP="001C67E4">
      <w:pPr>
        <w:spacing w:line="236" w:lineRule="auto"/>
        <w:ind w:left="320"/>
        <w:jc w:val="both"/>
        <w:rPr>
          <w:rFonts w:eastAsia="Times New Roman"/>
          <w:sz w:val="20"/>
          <w:szCs w:val="20"/>
        </w:rPr>
      </w:pPr>
    </w:p>
    <w:p w:rsidR="001C67E4" w:rsidRDefault="001C67E4" w:rsidP="001C67E4">
      <w:pPr>
        <w:spacing w:line="236" w:lineRule="auto"/>
        <w:ind w:left="320"/>
        <w:jc w:val="both"/>
        <w:rPr>
          <w:rFonts w:eastAsia="Times New Roman"/>
          <w:sz w:val="20"/>
          <w:szCs w:val="20"/>
        </w:rPr>
      </w:pPr>
    </w:p>
    <w:p w:rsidR="001C67E4" w:rsidRDefault="001C67E4" w:rsidP="001C67E4">
      <w:pPr>
        <w:spacing w:line="236" w:lineRule="auto"/>
        <w:ind w:left="320"/>
        <w:jc w:val="both"/>
        <w:rPr>
          <w:rFonts w:eastAsia="Times New Roman"/>
          <w:sz w:val="20"/>
          <w:szCs w:val="20"/>
        </w:rPr>
      </w:pPr>
    </w:p>
    <w:p w:rsidR="001C67E4" w:rsidRDefault="001C67E4" w:rsidP="001C67E4">
      <w:pPr>
        <w:spacing w:line="234" w:lineRule="auto"/>
        <w:jc w:val="both"/>
        <w:rPr>
          <w:rFonts w:eastAsia="Times New Roman"/>
          <w:sz w:val="20"/>
          <w:szCs w:val="20"/>
        </w:rPr>
      </w:pPr>
    </w:p>
    <w:p w:rsidR="001C67E4" w:rsidRDefault="009318CA" w:rsidP="001C67E4">
      <w:pPr>
        <w:spacing w:line="20" w:lineRule="exact"/>
        <w:rPr>
          <w:sz w:val="20"/>
          <w:szCs w:val="20"/>
        </w:rPr>
      </w:pPr>
      <w:r>
        <w:rPr>
          <w:noProof/>
          <w:sz w:val="20"/>
          <w:szCs w:val="20"/>
        </w:rPr>
        <w:pict>
          <v:line id="Shape 4" o:spid="_x0000_s1026" style="position:absolute;z-index:251661312;visibility:visible;mso-wrap-distance-left:0;mso-wrap-distance-right:0" from="218.8pt,12.15pt" to="218.8pt,1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" o:allowincell="f"/>
        </w:pict>
      </w:r>
      <w:r>
        <w:rPr>
          <w:noProof/>
          <w:sz w:val="20"/>
          <w:szCs w:val="20"/>
        </w:rPr>
        <w:pict>
          <v:line id="Shape 5" o:spid="_x0000_s1027" style="position:absolute;z-index:251662336;visibility:visible;mso-wrap-distance-left:0;mso-wrap-distance-right:0" from="16.75pt,12.5pt" to="219.1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" o:allowincell="f"/>
        </w:pict>
      </w:r>
      <w:r>
        <w:rPr>
          <w:noProof/>
          <w:sz w:val="20"/>
          <w:szCs w:val="20"/>
        </w:rPr>
        <w:pict>
          <v:line id="Shape 6" o:spid="_x0000_s1028" style="position:absolute;z-index:251663360;visibility:visible;mso-wrap-distance-left:0;mso-wrap-distance-right:0" from="17.15pt,12.15pt" to="17.15pt,1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" o:allowincell="f"/>
        </w:pict>
      </w:r>
      <w:r>
        <w:rPr>
          <w:noProof/>
          <w:sz w:val="20"/>
          <w:szCs w:val="20"/>
        </w:rPr>
        <w:pict>
          <v:line id="Shape 7" o:spid="_x0000_s1029" style="position:absolute;z-index:251664384;visibility:visible;mso-wrap-distance-left:0;mso-wrap-distance-right:0" from="16.75pt,193.8pt" to="219.15pt,1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cRAEgIAACk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" o:allowincell="f"/>
        </w:pict>
      </w:r>
    </w:p>
    <w:p w:rsidR="001C67E4" w:rsidRDefault="001C67E4" w:rsidP="001C67E4">
      <w:pPr>
        <w:spacing w:line="303" w:lineRule="exact"/>
        <w:rPr>
          <w:sz w:val="20"/>
          <w:szCs w:val="20"/>
        </w:rPr>
      </w:pPr>
    </w:p>
    <w:p w:rsidR="001C67E4" w:rsidRDefault="001C67E4" w:rsidP="001C67E4">
      <w:pPr>
        <w:ind w:left="500"/>
        <w:rPr>
          <w:sz w:val="20"/>
          <w:szCs w:val="20"/>
        </w:rPr>
      </w:pPr>
      <w:r>
        <w:rPr>
          <w:rFonts w:eastAsia="Times New Roman"/>
          <w:b/>
          <w:bCs/>
          <w:sz w:val="20"/>
          <w:szCs w:val="20"/>
        </w:rPr>
        <w:t xml:space="preserve">Input: </w:t>
      </w:r>
      <w:r>
        <w:rPr>
          <w:rFonts w:eastAsia="Times New Roman"/>
          <w:sz w:val="20"/>
          <w:szCs w:val="20"/>
        </w:rPr>
        <w:t>Read Secret data (text/Image)</w:t>
      </w:r>
    </w:p>
    <w:p w:rsidR="001C67E4" w:rsidRDefault="001C67E4" w:rsidP="001C67E4">
      <w:pPr>
        <w:ind w:left="500"/>
        <w:rPr>
          <w:sz w:val="20"/>
          <w:szCs w:val="20"/>
        </w:rPr>
      </w:pPr>
      <w:r>
        <w:rPr>
          <w:rFonts w:eastAsia="Times New Roman"/>
          <w:b/>
          <w:bCs/>
          <w:sz w:val="20"/>
          <w:szCs w:val="20"/>
        </w:rPr>
        <w:t xml:space="preserve">Output: </w:t>
      </w:r>
      <w:r>
        <w:rPr>
          <w:rFonts w:eastAsia="Times New Roman"/>
          <w:sz w:val="20"/>
          <w:szCs w:val="20"/>
        </w:rPr>
        <w:t>encrypted (text/Image) file</w:t>
      </w:r>
    </w:p>
    <w:p w:rsidR="001C67E4" w:rsidRDefault="001C67E4" w:rsidP="001C67E4">
      <w:pPr>
        <w:spacing w:line="180" w:lineRule="auto"/>
        <w:ind w:left="500"/>
        <w:rPr>
          <w:sz w:val="20"/>
          <w:szCs w:val="20"/>
        </w:rPr>
      </w:pPr>
      <w:r>
        <w:rPr>
          <w:rFonts w:eastAsia="Times New Roman"/>
          <w:sz w:val="16"/>
          <w:szCs w:val="16"/>
        </w:rPr>
        <w:t xml:space="preserve">BData1 </w:t>
      </w:r>
      <w:r>
        <w:rPr>
          <w:rFonts w:ascii="Wingdings" w:eastAsia="Wingdings" w:hAnsi="Wingdings" w:cs="Wingdings"/>
          <w:sz w:val="29"/>
          <w:szCs w:val="29"/>
          <w:vertAlign w:val="superscript"/>
        </w:rPr>
        <w:t></w:t>
      </w:r>
      <w:r>
        <w:rPr>
          <w:rFonts w:eastAsia="Times New Roman"/>
          <w:sz w:val="16"/>
          <w:szCs w:val="16"/>
        </w:rPr>
        <w:t xml:space="preserve"> Binarize the secret data.</w:t>
      </w:r>
    </w:p>
    <w:p w:rsidR="001C67E4" w:rsidRDefault="001C67E4" w:rsidP="001C67E4">
      <w:pPr>
        <w:spacing w:line="220" w:lineRule="auto"/>
        <w:ind w:left="500"/>
        <w:rPr>
          <w:sz w:val="20"/>
          <w:szCs w:val="20"/>
        </w:rPr>
      </w:pPr>
      <w:r>
        <w:rPr>
          <w:rFonts w:eastAsia="Times New Roman"/>
          <w:sz w:val="20"/>
          <w:szCs w:val="20"/>
        </w:rPr>
        <w:t>Reshape Bdata1</w:t>
      </w:r>
    </w:p>
    <w:p w:rsidR="001C67E4" w:rsidRDefault="001C67E4" w:rsidP="001C67E4">
      <w:pPr>
        <w:spacing w:line="1" w:lineRule="exact"/>
        <w:rPr>
          <w:sz w:val="20"/>
          <w:szCs w:val="20"/>
        </w:rPr>
      </w:pPr>
    </w:p>
    <w:p w:rsidR="001C67E4" w:rsidRDefault="001C67E4" w:rsidP="001C67E4">
      <w:pPr>
        <w:ind w:left="500"/>
        <w:rPr>
          <w:sz w:val="20"/>
          <w:szCs w:val="20"/>
        </w:rPr>
      </w:pPr>
      <w:r>
        <w:rPr>
          <w:rFonts w:eastAsia="Times New Roman"/>
          <w:sz w:val="20"/>
          <w:szCs w:val="20"/>
        </w:rPr>
        <w:t>Group each two adjacent bits.</w:t>
      </w:r>
    </w:p>
    <w:p w:rsidR="001C67E4" w:rsidRDefault="001C67E4" w:rsidP="001C67E4">
      <w:pPr>
        <w:spacing w:line="184" w:lineRule="auto"/>
        <w:ind w:left="500"/>
        <w:rPr>
          <w:sz w:val="20"/>
          <w:szCs w:val="20"/>
        </w:rPr>
      </w:pPr>
      <w:r>
        <w:rPr>
          <w:rFonts w:eastAsia="Times New Roman"/>
          <w:sz w:val="16"/>
          <w:szCs w:val="16"/>
        </w:rPr>
        <w:t xml:space="preserve">DNA bases </w:t>
      </w:r>
      <w:r>
        <w:rPr>
          <w:rFonts w:ascii="Wingdings" w:eastAsia="Wingdings" w:hAnsi="Wingdings" w:cs="Wingdings"/>
          <w:sz w:val="28"/>
          <w:szCs w:val="28"/>
          <w:vertAlign w:val="superscript"/>
        </w:rPr>
        <w:t></w:t>
      </w:r>
      <w:r>
        <w:rPr>
          <w:rFonts w:eastAsia="Times New Roman"/>
          <w:sz w:val="16"/>
          <w:szCs w:val="16"/>
        </w:rPr>
        <w:t xml:space="preserve"> Bdata1</w:t>
      </w:r>
    </w:p>
    <w:p w:rsidR="001C67E4" w:rsidRDefault="001C67E4" w:rsidP="001C67E4">
      <w:pPr>
        <w:spacing w:line="220" w:lineRule="auto"/>
        <w:ind w:left="500"/>
        <w:rPr>
          <w:sz w:val="20"/>
          <w:szCs w:val="20"/>
        </w:rPr>
      </w:pPr>
      <w:r>
        <w:rPr>
          <w:rFonts w:eastAsia="Times New Roman"/>
          <w:sz w:val="20"/>
          <w:szCs w:val="20"/>
        </w:rPr>
        <w:t>While (Round No not equal to Zero) do</w:t>
      </w:r>
    </w:p>
    <w:p w:rsidR="001C67E4" w:rsidRDefault="001C67E4" w:rsidP="001C67E4">
      <w:pPr>
        <w:spacing w:line="1" w:lineRule="exact"/>
        <w:rPr>
          <w:sz w:val="20"/>
          <w:szCs w:val="20"/>
        </w:rPr>
      </w:pPr>
    </w:p>
    <w:p w:rsidR="001C67E4" w:rsidRDefault="001C67E4" w:rsidP="001C67E4">
      <w:pPr>
        <w:ind w:left="500"/>
        <w:rPr>
          <w:sz w:val="20"/>
          <w:szCs w:val="20"/>
        </w:rPr>
      </w:pPr>
      <w:r>
        <w:rPr>
          <w:rFonts w:eastAsia="Times New Roman"/>
          <w:sz w:val="20"/>
          <w:szCs w:val="20"/>
        </w:rPr>
        <w:t>Encrypt Bdata2 with key.</w:t>
      </w:r>
    </w:p>
    <w:p w:rsidR="001C67E4" w:rsidRDefault="001C67E4" w:rsidP="001C67E4">
      <w:pPr>
        <w:ind w:left="500"/>
        <w:rPr>
          <w:sz w:val="20"/>
          <w:szCs w:val="20"/>
        </w:rPr>
      </w:pPr>
      <w:r>
        <w:rPr>
          <w:rFonts w:eastAsia="Times New Roman"/>
          <w:sz w:val="20"/>
          <w:szCs w:val="20"/>
        </w:rPr>
        <w:t>Reshape Bdata2</w:t>
      </w:r>
    </w:p>
    <w:p w:rsidR="001C67E4" w:rsidRDefault="001C67E4" w:rsidP="001C67E4">
      <w:pPr>
        <w:ind w:left="500"/>
        <w:rPr>
          <w:sz w:val="20"/>
          <w:szCs w:val="20"/>
        </w:rPr>
      </w:pPr>
      <w:r>
        <w:rPr>
          <w:rFonts w:eastAsia="Times New Roman"/>
          <w:sz w:val="20"/>
          <w:szCs w:val="20"/>
        </w:rPr>
        <w:t>Crossover operation</w:t>
      </w:r>
    </w:p>
    <w:p w:rsidR="001C67E4" w:rsidRDefault="001C67E4" w:rsidP="001C67E4">
      <w:pPr>
        <w:ind w:left="500"/>
        <w:rPr>
          <w:sz w:val="20"/>
          <w:szCs w:val="20"/>
        </w:rPr>
      </w:pPr>
      <w:r>
        <w:rPr>
          <w:rFonts w:eastAsia="Times New Roman"/>
          <w:sz w:val="20"/>
          <w:szCs w:val="20"/>
        </w:rPr>
        <w:t>Mutation.</w:t>
      </w:r>
    </w:p>
    <w:p w:rsidR="001C67E4" w:rsidRDefault="001C67E4" w:rsidP="001C67E4">
      <w:pPr>
        <w:spacing w:line="237" w:lineRule="auto"/>
        <w:ind w:left="500"/>
        <w:rPr>
          <w:sz w:val="20"/>
          <w:szCs w:val="20"/>
        </w:rPr>
      </w:pPr>
      <w:r>
        <w:rPr>
          <w:rFonts w:eastAsia="Times New Roman"/>
          <w:sz w:val="20"/>
          <w:szCs w:val="20"/>
        </w:rPr>
        <w:t>End while</w:t>
      </w:r>
    </w:p>
    <w:p w:rsidR="001C67E4" w:rsidRDefault="001C67E4" w:rsidP="001C67E4">
      <w:pPr>
        <w:spacing w:line="1" w:lineRule="exact"/>
        <w:rPr>
          <w:sz w:val="20"/>
          <w:szCs w:val="20"/>
        </w:rPr>
      </w:pPr>
    </w:p>
    <w:p w:rsidR="001C67E4" w:rsidRDefault="001C67E4" w:rsidP="001C67E4">
      <w:pPr>
        <w:ind w:left="500"/>
        <w:rPr>
          <w:sz w:val="20"/>
          <w:szCs w:val="20"/>
        </w:rPr>
      </w:pPr>
      <w:r>
        <w:rPr>
          <w:rFonts w:eastAsia="Times New Roman"/>
          <w:sz w:val="20"/>
          <w:szCs w:val="20"/>
        </w:rPr>
        <w:t>Reshape Bdata2</w:t>
      </w:r>
    </w:p>
    <w:p w:rsidR="001C67E4" w:rsidRDefault="001C67E4" w:rsidP="001C67E4">
      <w:pPr>
        <w:ind w:left="500"/>
        <w:rPr>
          <w:sz w:val="20"/>
          <w:szCs w:val="20"/>
        </w:rPr>
      </w:pPr>
      <w:r>
        <w:rPr>
          <w:rFonts w:eastAsia="Times New Roman"/>
          <w:sz w:val="20"/>
          <w:szCs w:val="20"/>
        </w:rPr>
        <w:t>Save encrypted (text/Image) file</w:t>
      </w:r>
    </w:p>
    <w:p w:rsidR="001C67E4" w:rsidRDefault="001C67E4" w:rsidP="001C67E4">
      <w:pPr>
        <w:spacing w:line="5" w:lineRule="exact"/>
        <w:rPr>
          <w:sz w:val="20"/>
          <w:szCs w:val="20"/>
        </w:rPr>
      </w:pPr>
    </w:p>
    <w:p w:rsidR="001C67E4" w:rsidRDefault="001C67E4" w:rsidP="001C67E4">
      <w:pPr>
        <w:ind w:left="500"/>
        <w:rPr>
          <w:sz w:val="20"/>
          <w:szCs w:val="20"/>
        </w:rPr>
      </w:pPr>
      <w:r>
        <w:rPr>
          <w:rFonts w:eastAsia="Times New Roman"/>
          <w:sz w:val="20"/>
          <w:szCs w:val="20"/>
        </w:rPr>
        <w:t>Transmit file.</w:t>
      </w:r>
    </w:p>
    <w:p w:rsidR="001C67E4" w:rsidRDefault="001C67E4" w:rsidP="001C67E4">
      <w:pPr>
        <w:spacing w:line="202" w:lineRule="exact"/>
        <w:rPr>
          <w:sz w:val="20"/>
          <w:szCs w:val="20"/>
        </w:rPr>
      </w:pPr>
    </w:p>
    <w:p w:rsidR="001C67E4" w:rsidRDefault="001C67E4" w:rsidP="001C67E4">
      <w:pPr>
        <w:ind w:left="780"/>
        <w:rPr>
          <w:sz w:val="20"/>
          <w:szCs w:val="20"/>
        </w:rPr>
      </w:pPr>
      <w:r>
        <w:rPr>
          <w:rFonts w:eastAsia="Times New Roman"/>
          <w:sz w:val="16"/>
          <w:szCs w:val="16"/>
        </w:rPr>
        <w:t>Fig.3. Pseudocode of Proposed Encoding D-GET</w:t>
      </w:r>
    </w:p>
    <w:p w:rsidR="001C67E4" w:rsidRDefault="001C67E4" w:rsidP="001C67E4">
      <w:pPr>
        <w:spacing w:line="221" w:lineRule="exact"/>
        <w:rPr>
          <w:sz w:val="20"/>
          <w:szCs w:val="20"/>
        </w:rPr>
      </w:pPr>
    </w:p>
    <w:p w:rsidR="001C67E4" w:rsidRPr="00220523" w:rsidRDefault="001C67E4" w:rsidP="001C67E4">
      <w:pPr>
        <w:rPr>
          <w:sz w:val="20"/>
          <w:szCs w:val="20"/>
        </w:rPr>
      </w:pPr>
      <w:r w:rsidRPr="00220523">
        <w:rPr>
          <w:sz w:val="20"/>
          <w:szCs w:val="20"/>
        </w:rPr>
        <w:t xml:space="preserve">The pre-processing stage is complicated in the previous description of D-GET, meaning that for each type of data file and format, it is wide-ranging between converting </w:t>
      </w:r>
    </w:p>
    <w:p w:rsidR="001C67E4" w:rsidRPr="00220523" w:rsidRDefault="001C67E4" w:rsidP="001C67E4">
      <w:pPr>
        <w:rPr>
          <w:sz w:val="20"/>
          <w:szCs w:val="20"/>
        </w:rPr>
      </w:pPr>
      <w:r w:rsidRPr="00220523">
        <w:rPr>
          <w:sz w:val="20"/>
          <w:szCs w:val="20"/>
        </w:rPr>
        <w:t xml:space="preserve">to ASCII values, reading image pixels, separating components or frames and having the video file properties as described above to solve this issue, generalising the D-GET technique. The generalisation technique consists of the same D-GET steps, but the read and pre-processing phase of the data is replaced </w:t>
      </w:r>
    </w:p>
    <w:p w:rsidR="001C67E4" w:rsidRPr="00220523" w:rsidRDefault="001C67E4" w:rsidP="001C67E4">
      <w:pPr>
        <w:rPr>
          <w:sz w:val="20"/>
          <w:szCs w:val="20"/>
        </w:rPr>
      </w:pPr>
      <w:r w:rsidRPr="00220523">
        <w:rPr>
          <w:sz w:val="20"/>
          <w:szCs w:val="20"/>
        </w:rPr>
        <w:t>by a simple read binary file (fread) command using 8-bit unsigned integer (uint8) and specified parameters defining the hidden data format.</w:t>
      </w:r>
    </w:p>
    <w:p w:rsidR="001C67E4" w:rsidRPr="00220523" w:rsidRDefault="009318CA" w:rsidP="001C67E4">
      <w:pPr>
        <w:shd w:val="clear" w:color="auto" w:fill="FFFFFF"/>
        <w:rPr>
          <w:rFonts w:eastAsia="Times New Roman"/>
          <w:sz w:val="20"/>
          <w:szCs w:val="20"/>
        </w:rPr>
      </w:pPr>
      <w:r>
        <w:rPr>
          <w:noProof/>
          <w:sz w:val="20"/>
          <w:szCs w:val="20"/>
        </w:rPr>
        <w:pict>
          <v:line id="Shape 8" o:spid="_x0000_s1030" style="position:absolute;z-index:251665408;visibility:visible;mso-wrap-distance-left:0;mso-wrap-distance-right:0" from="220.7pt,12.6pt" to="220.7pt,16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" o:allowincell="f"/>
        </w:pict>
      </w:r>
      <w:r>
        <w:rPr>
          <w:noProof/>
          <w:sz w:val="20"/>
          <w:szCs w:val="20"/>
        </w:rPr>
        <w:pict>
          <v:line id="Shape 9" o:spid="_x0000_s1031" style="position:absolute;z-index:251666432;visibility:visible;mso-wrap-distance-left:0;mso-wrap-distance-right:0" from="12pt,12.95pt" to="221.0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" o:allowincell="f"/>
        </w:pict>
      </w:r>
      <w:r>
        <w:rPr>
          <w:noProof/>
          <w:sz w:val="20"/>
          <w:szCs w:val="20"/>
        </w:rPr>
        <w:pict>
          <v:line id="Shape 10" o:spid="_x0000_s1032" style="position:absolute;z-index:251667456;visibility:visible;mso-wrap-distance-left:0;mso-wrap-distance-right:0" from="12.35pt,12.6pt" to="12.35pt,16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" o:allowincell="f"/>
        </w:pict>
      </w:r>
      <w:r>
        <w:rPr>
          <w:noProof/>
          <w:sz w:val="20"/>
          <w:szCs w:val="20"/>
        </w:rPr>
        <w:pict>
          <v:line id="Shape 11" o:spid="_x0000_s1033" style="position:absolute;z-index:251668480;visibility:visible;mso-wrap-distance-left:0;mso-wrap-distance-right:0" from="12pt,161.35pt" to="221.05pt,1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" o:allowincell="f"/>
        </w:pict>
      </w:r>
    </w:p>
    <w:p w:rsidR="001C67E4" w:rsidRDefault="001C67E4" w:rsidP="001C67E4">
      <w:pPr>
        <w:ind w:left="400"/>
        <w:rPr>
          <w:sz w:val="20"/>
          <w:szCs w:val="20"/>
        </w:rPr>
      </w:pPr>
      <w:r>
        <w:rPr>
          <w:rFonts w:eastAsia="Times New Roman"/>
          <w:b/>
          <w:bCs/>
          <w:sz w:val="20"/>
          <w:szCs w:val="20"/>
        </w:rPr>
        <w:t>Input</w:t>
      </w:r>
      <w:r>
        <w:rPr>
          <w:rFonts w:eastAsia="Times New Roman"/>
          <w:sz w:val="20"/>
          <w:szCs w:val="20"/>
        </w:rPr>
        <w:t>: encrypted (text/Image) file</w:t>
      </w:r>
    </w:p>
    <w:p w:rsidR="001C67E4" w:rsidRDefault="001C67E4" w:rsidP="001C67E4">
      <w:pPr>
        <w:ind w:left="400"/>
        <w:rPr>
          <w:sz w:val="20"/>
          <w:szCs w:val="20"/>
        </w:rPr>
      </w:pPr>
      <w:r>
        <w:rPr>
          <w:rFonts w:eastAsia="Times New Roman"/>
          <w:b/>
          <w:bCs/>
          <w:sz w:val="20"/>
          <w:szCs w:val="20"/>
        </w:rPr>
        <w:t>Output</w:t>
      </w:r>
      <w:r>
        <w:rPr>
          <w:rFonts w:eastAsia="Times New Roman"/>
          <w:sz w:val="20"/>
          <w:szCs w:val="20"/>
        </w:rPr>
        <w:t>: secret data</w:t>
      </w:r>
    </w:p>
    <w:p w:rsidR="001C67E4" w:rsidRDefault="001C67E4" w:rsidP="001C67E4">
      <w:pPr>
        <w:spacing w:line="9" w:lineRule="exact"/>
        <w:rPr>
          <w:sz w:val="20"/>
          <w:szCs w:val="20"/>
        </w:rPr>
      </w:pPr>
    </w:p>
    <w:p w:rsidR="001C67E4" w:rsidRDefault="001C67E4" w:rsidP="001C67E4">
      <w:pPr>
        <w:spacing w:line="181" w:lineRule="auto"/>
        <w:ind w:left="400" w:right="580"/>
        <w:rPr>
          <w:sz w:val="20"/>
          <w:szCs w:val="20"/>
        </w:rPr>
      </w:pPr>
      <w:r>
        <w:rPr>
          <w:rFonts w:eastAsia="Times New Roman"/>
          <w:sz w:val="18"/>
          <w:szCs w:val="18"/>
        </w:rPr>
        <w:t xml:space="preserve">BData </w:t>
      </w:r>
      <w:r>
        <w:rPr>
          <w:rFonts w:ascii="Wingdings" w:eastAsia="Wingdings" w:hAnsi="Wingdings" w:cs="Wingdings"/>
          <w:sz w:val="34"/>
          <w:szCs w:val="34"/>
          <w:vertAlign w:val="superscript"/>
        </w:rPr>
        <w:t></w:t>
      </w:r>
      <w:r>
        <w:rPr>
          <w:rFonts w:eastAsia="Times New Roman"/>
          <w:sz w:val="18"/>
          <w:szCs w:val="18"/>
        </w:rPr>
        <w:t xml:space="preserve"> Binarize encrypted (text/Image) file Reshape Bdata</w:t>
      </w:r>
    </w:p>
    <w:p w:rsidR="001C67E4" w:rsidRDefault="001C67E4" w:rsidP="001C67E4">
      <w:pPr>
        <w:spacing w:line="1" w:lineRule="exact"/>
        <w:rPr>
          <w:sz w:val="20"/>
          <w:szCs w:val="20"/>
        </w:rPr>
      </w:pPr>
    </w:p>
    <w:p w:rsidR="001C67E4" w:rsidRDefault="001C67E4" w:rsidP="001C67E4">
      <w:pPr>
        <w:ind w:left="400"/>
        <w:rPr>
          <w:sz w:val="20"/>
          <w:szCs w:val="20"/>
        </w:rPr>
      </w:pPr>
      <w:r>
        <w:rPr>
          <w:rFonts w:eastAsia="Times New Roman"/>
          <w:sz w:val="20"/>
          <w:szCs w:val="20"/>
        </w:rPr>
        <w:t>While (Round No not equal to Zero) do</w:t>
      </w:r>
    </w:p>
    <w:p w:rsidR="001C67E4" w:rsidRDefault="001C67E4" w:rsidP="001C67E4">
      <w:pPr>
        <w:ind w:left="400"/>
        <w:rPr>
          <w:sz w:val="20"/>
          <w:szCs w:val="20"/>
        </w:rPr>
      </w:pPr>
      <w:r>
        <w:rPr>
          <w:rFonts w:eastAsia="Times New Roman"/>
          <w:sz w:val="20"/>
          <w:szCs w:val="20"/>
        </w:rPr>
        <w:t>Mutation</w:t>
      </w:r>
    </w:p>
    <w:p w:rsidR="001C67E4" w:rsidRDefault="001C67E4" w:rsidP="001C67E4">
      <w:pPr>
        <w:spacing w:line="237" w:lineRule="auto"/>
        <w:ind w:left="400"/>
        <w:rPr>
          <w:sz w:val="20"/>
          <w:szCs w:val="20"/>
        </w:rPr>
      </w:pPr>
      <w:r>
        <w:rPr>
          <w:rFonts w:eastAsia="Times New Roman"/>
          <w:sz w:val="20"/>
          <w:szCs w:val="20"/>
        </w:rPr>
        <w:t>Crossover operation</w:t>
      </w:r>
    </w:p>
    <w:p w:rsidR="001C67E4" w:rsidRDefault="001C67E4" w:rsidP="001C67E4">
      <w:pPr>
        <w:spacing w:line="1" w:lineRule="exact"/>
        <w:rPr>
          <w:sz w:val="20"/>
          <w:szCs w:val="20"/>
        </w:rPr>
      </w:pPr>
    </w:p>
    <w:p w:rsidR="001C67E4" w:rsidRDefault="001C67E4" w:rsidP="001C67E4">
      <w:pPr>
        <w:ind w:left="400"/>
        <w:rPr>
          <w:sz w:val="20"/>
          <w:szCs w:val="20"/>
        </w:rPr>
      </w:pPr>
      <w:r>
        <w:rPr>
          <w:rFonts w:eastAsia="Times New Roman"/>
          <w:sz w:val="20"/>
          <w:szCs w:val="20"/>
        </w:rPr>
        <w:t>Reshape Bdata</w:t>
      </w:r>
    </w:p>
    <w:p w:rsidR="001C67E4" w:rsidRDefault="001C67E4" w:rsidP="001C67E4">
      <w:pPr>
        <w:ind w:left="400"/>
        <w:rPr>
          <w:sz w:val="20"/>
          <w:szCs w:val="20"/>
        </w:rPr>
      </w:pPr>
      <w:r>
        <w:rPr>
          <w:rFonts w:eastAsia="Times New Roman"/>
          <w:sz w:val="20"/>
          <w:szCs w:val="20"/>
        </w:rPr>
        <w:t>Decrypt Bdata with key.</w:t>
      </w:r>
    </w:p>
    <w:p w:rsidR="001C67E4" w:rsidRDefault="001C67E4" w:rsidP="001C67E4">
      <w:pPr>
        <w:ind w:left="400"/>
        <w:rPr>
          <w:sz w:val="20"/>
          <w:szCs w:val="20"/>
        </w:rPr>
      </w:pPr>
      <w:r>
        <w:rPr>
          <w:rFonts w:eastAsia="Times New Roman"/>
          <w:sz w:val="20"/>
          <w:szCs w:val="20"/>
        </w:rPr>
        <w:t>End while</w:t>
      </w:r>
    </w:p>
    <w:p w:rsidR="001C67E4" w:rsidRDefault="001C67E4" w:rsidP="001C67E4">
      <w:pPr>
        <w:spacing w:line="1" w:lineRule="exact"/>
        <w:rPr>
          <w:sz w:val="20"/>
          <w:szCs w:val="20"/>
        </w:rPr>
      </w:pPr>
    </w:p>
    <w:p w:rsidR="001C67E4" w:rsidRDefault="001C67E4" w:rsidP="001C67E4">
      <w:pPr>
        <w:ind w:left="400"/>
        <w:rPr>
          <w:sz w:val="20"/>
          <w:szCs w:val="20"/>
        </w:rPr>
      </w:pPr>
      <w:r>
        <w:rPr>
          <w:rFonts w:eastAsia="Times New Roman"/>
          <w:sz w:val="20"/>
          <w:szCs w:val="20"/>
        </w:rPr>
        <w:t>Reshape Bdata</w:t>
      </w:r>
    </w:p>
    <w:p w:rsidR="001C67E4" w:rsidRDefault="001C67E4" w:rsidP="001C67E4">
      <w:pPr>
        <w:spacing w:line="5" w:lineRule="exact"/>
        <w:rPr>
          <w:sz w:val="20"/>
          <w:szCs w:val="20"/>
        </w:rPr>
      </w:pPr>
    </w:p>
    <w:p w:rsidR="001C67E4" w:rsidRDefault="001C67E4" w:rsidP="001C67E4">
      <w:pPr>
        <w:ind w:left="400"/>
        <w:rPr>
          <w:sz w:val="20"/>
          <w:szCs w:val="20"/>
        </w:rPr>
      </w:pPr>
      <w:r>
        <w:rPr>
          <w:rFonts w:eastAsia="Times New Roman"/>
          <w:sz w:val="20"/>
          <w:szCs w:val="20"/>
        </w:rPr>
        <w:t>Save reconstracted (text/Image) file</w:t>
      </w:r>
    </w:p>
    <w:p w:rsidR="001C67E4" w:rsidRDefault="001C67E4" w:rsidP="001C67E4">
      <w:pPr>
        <w:spacing w:line="228" w:lineRule="exact"/>
        <w:rPr>
          <w:sz w:val="20"/>
          <w:szCs w:val="20"/>
        </w:rPr>
      </w:pPr>
    </w:p>
    <w:p w:rsidR="00220523" w:rsidRDefault="00220523" w:rsidP="001C67E4">
      <w:pPr>
        <w:ind w:left="740"/>
        <w:rPr>
          <w:rFonts w:eastAsia="Times New Roman"/>
          <w:sz w:val="16"/>
          <w:szCs w:val="16"/>
        </w:rPr>
      </w:pPr>
    </w:p>
    <w:p w:rsidR="001C67E4" w:rsidRDefault="001C67E4" w:rsidP="001C67E4">
      <w:pPr>
        <w:ind w:left="740"/>
        <w:rPr>
          <w:sz w:val="20"/>
          <w:szCs w:val="20"/>
        </w:rPr>
      </w:pPr>
      <w:r>
        <w:rPr>
          <w:rFonts w:eastAsia="Times New Roman"/>
          <w:sz w:val="16"/>
          <w:szCs w:val="16"/>
        </w:rPr>
        <w:t>Fig.4. Pseudocode of Proposed Decoding D-GET</w:t>
      </w:r>
    </w:p>
    <w:p w:rsidR="001C67E4" w:rsidRDefault="001C67E4" w:rsidP="001C67E4">
      <w:pPr>
        <w:spacing w:line="200" w:lineRule="exact"/>
        <w:rPr>
          <w:sz w:val="20"/>
          <w:szCs w:val="20"/>
        </w:rPr>
      </w:pPr>
    </w:p>
    <w:p w:rsidR="001C67E4" w:rsidRDefault="001C67E4" w:rsidP="001C67E4">
      <w:pPr>
        <w:sectPr w:rsidR="001C67E4" w:rsidSect="00B4673C">
          <w:type w:val="continuous"/>
          <w:pgSz w:w="11900" w:h="16834"/>
          <w:pgMar w:top="714" w:right="1129" w:bottom="161" w:left="11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4680" w:space="340"/>
            <w:col w:w="4660"/>
          </w:cols>
        </w:sectPr>
      </w:pPr>
    </w:p>
    <w:p w:rsidR="001C67E4" w:rsidRDefault="001C67E4" w:rsidP="001C67E4">
      <w:pPr>
        <w:spacing w:line="92" w:lineRule="exact"/>
        <w:rPr>
          <w:sz w:val="20"/>
          <w:szCs w:val="20"/>
        </w:rPr>
      </w:pPr>
    </w:p>
    <w:p w:rsidR="001C67E4" w:rsidRDefault="001C67E4" w:rsidP="001C67E4">
      <w:pPr>
        <w:tabs>
          <w:tab w:val="left" w:pos="4680"/>
        </w:tabs>
        <w:ind w:left="40"/>
        <w:rPr>
          <w:sz w:val="20"/>
          <w:szCs w:val="20"/>
        </w:rPr>
      </w:pPr>
    </w:p>
    <w:p w:rsidR="001C67E4" w:rsidRDefault="001C67E4" w:rsidP="001C67E4">
      <w:pPr>
        <w:ind w:right="-39"/>
        <w:rPr>
          <w:sz w:val="20"/>
          <w:szCs w:val="20"/>
        </w:rPr>
      </w:pPr>
      <w:r>
        <w:rPr>
          <w:rFonts w:eastAsia="Times New Roman"/>
          <w:sz w:val="15"/>
          <w:szCs w:val="15"/>
        </w:rPr>
        <w:t>Fig.2. Stages of D-GET</w:t>
      </w:r>
    </w:p>
    <w:p w:rsidR="001C67E4" w:rsidRDefault="001C67E4" w:rsidP="001C67E4">
      <w:pPr>
        <w:spacing w:line="234" w:lineRule="auto"/>
        <w:ind w:left="40" w:firstLine="200"/>
        <w:jc w:val="both"/>
        <w:rPr>
          <w:sz w:val="20"/>
          <w:szCs w:val="20"/>
        </w:rPr>
      </w:pPr>
      <w:r>
        <w:rPr>
          <w:rFonts w:eastAsia="Times New Roman"/>
          <w:sz w:val="20"/>
          <w:szCs w:val="20"/>
        </w:rPr>
        <w:t>The Pseudocode is shown in figure 3 and figure 4 for Encoding and Decoding secure D-GET</w:t>
      </w:r>
    </w:p>
    <w:p w:rsidR="001C67E4" w:rsidRDefault="001C67E4" w:rsidP="001C67E4"/>
    <w:p w:rsidR="001C67E4" w:rsidRDefault="001C67E4" w:rsidP="001C67E4"/>
    <w:p w:rsidR="001C67E4" w:rsidRDefault="001C67E4" w:rsidP="001C67E4"/>
    <w:p w:rsidR="001C67E4" w:rsidRDefault="001C67E4" w:rsidP="001C67E4"/>
    <w:p w:rsidR="001C67E4" w:rsidRDefault="001C67E4" w:rsidP="001C67E4"/>
    <w:p w:rsidR="001C67E4" w:rsidRDefault="001C67E4" w:rsidP="001C67E4"/>
    <w:p w:rsidR="001C67E4" w:rsidRDefault="001C67E4" w:rsidP="001C67E4"/>
    <w:p w:rsidR="001C67E4" w:rsidRDefault="001C67E4" w:rsidP="001C67E4"/>
    <w:p w:rsidR="001C67E4" w:rsidRDefault="001C67E4" w:rsidP="001C67E4"/>
    <w:p w:rsidR="001C67E4" w:rsidRDefault="001C67E4" w:rsidP="001C67E4"/>
    <w:p w:rsidR="001C67E4" w:rsidRDefault="001C67E4" w:rsidP="001C67E4"/>
    <w:p w:rsidR="001C67E4" w:rsidRDefault="001C67E4" w:rsidP="001C67E4"/>
    <w:p w:rsidR="001C67E4" w:rsidRDefault="001C67E4" w:rsidP="001C67E4"/>
    <w:p w:rsidR="001C67E4" w:rsidRDefault="001C67E4" w:rsidP="001C67E4"/>
    <w:p w:rsidR="001C67E4" w:rsidRDefault="001C67E4" w:rsidP="001C67E4"/>
    <w:p w:rsidR="001C67E4" w:rsidRDefault="001C67E4" w:rsidP="001C67E4"/>
    <w:p w:rsidR="00220523" w:rsidRDefault="00220523" w:rsidP="001C67E4">
      <w:pPr>
        <w:rPr>
          <w:b/>
          <w:sz w:val="20"/>
          <w:szCs w:val="20"/>
        </w:rPr>
      </w:pPr>
    </w:p>
    <w:p w:rsidR="00220523" w:rsidRDefault="00220523" w:rsidP="001C67E4">
      <w:pPr>
        <w:rPr>
          <w:b/>
          <w:sz w:val="20"/>
          <w:szCs w:val="20"/>
        </w:rPr>
      </w:pPr>
    </w:p>
    <w:p w:rsidR="00220523" w:rsidRDefault="00220523" w:rsidP="001C67E4">
      <w:pPr>
        <w:rPr>
          <w:b/>
          <w:sz w:val="20"/>
          <w:szCs w:val="20"/>
        </w:rPr>
      </w:pPr>
    </w:p>
    <w:p w:rsidR="00220523" w:rsidRDefault="00220523" w:rsidP="001C67E4">
      <w:pPr>
        <w:rPr>
          <w:b/>
          <w:sz w:val="20"/>
          <w:szCs w:val="20"/>
        </w:rPr>
      </w:pPr>
    </w:p>
    <w:p w:rsidR="00220523" w:rsidRDefault="00220523" w:rsidP="001C67E4">
      <w:pPr>
        <w:rPr>
          <w:b/>
          <w:sz w:val="20"/>
          <w:szCs w:val="20"/>
        </w:rPr>
      </w:pPr>
    </w:p>
    <w:p w:rsidR="00220523" w:rsidRDefault="00220523" w:rsidP="001C67E4">
      <w:pPr>
        <w:rPr>
          <w:b/>
          <w:sz w:val="20"/>
          <w:szCs w:val="20"/>
        </w:rPr>
      </w:pPr>
    </w:p>
    <w:p w:rsidR="001C67E4" w:rsidRPr="00FB779B" w:rsidRDefault="001C67E4" w:rsidP="001C67E4">
      <w:pPr>
        <w:sectPr w:rsidR="001C67E4" w:rsidRPr="00FB779B" w:rsidSect="00B4673C">
          <w:type w:val="continuous"/>
          <w:pgSz w:w="11900" w:h="16834"/>
          <w:pgMar w:top="714" w:right="1129" w:bottom="161" w:left="11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sectPr>
      </w:pPr>
    </w:p>
    <w:p w:rsidR="00B4673C" w:rsidRPr="00B4673C" w:rsidRDefault="00B4673C" w:rsidP="001C67E4">
      <w:pPr>
        <w:jc w:val="both"/>
        <w:rPr>
          <w:b/>
          <w:sz w:val="20"/>
          <w:szCs w:val="20"/>
        </w:rPr>
      </w:pPr>
      <w:r w:rsidRPr="00B4673C">
        <w:rPr>
          <w:b/>
          <w:sz w:val="20"/>
          <w:szCs w:val="20"/>
        </w:rPr>
        <w:lastRenderedPageBreak/>
        <w:t>IV. EVALUATION RESULTS</w:t>
      </w:r>
    </w:p>
    <w:p w:rsidR="001C67E4" w:rsidRPr="00220523" w:rsidRDefault="001C67E4" w:rsidP="001C67E4">
      <w:pPr>
        <w:jc w:val="both"/>
        <w:rPr>
          <w:sz w:val="20"/>
          <w:szCs w:val="20"/>
        </w:rPr>
      </w:pPr>
      <w:r w:rsidRPr="00220523">
        <w:rPr>
          <w:sz w:val="20"/>
          <w:szCs w:val="20"/>
        </w:rPr>
        <w:t xml:space="preserve">The D-GET is implemented in the AMD Athlon(tm) II X2 220 Processor, 2.80GHz and 4 GB RAM on Windows 8.1 64-BIT operating system. We conduct experiments to test the efficacy of the proposed technique and run it with various types of secret data. </w:t>
      </w:r>
    </w:p>
    <w:p w:rsidR="001C67E4" w:rsidRPr="00220523" w:rsidRDefault="001C67E4" w:rsidP="001C67E4">
      <w:pPr>
        <w:jc w:val="both"/>
        <w:rPr>
          <w:sz w:val="20"/>
          <w:szCs w:val="20"/>
        </w:rPr>
      </w:pPr>
      <w:r w:rsidRPr="00220523">
        <w:rPr>
          <w:sz w:val="20"/>
          <w:szCs w:val="20"/>
        </w:rPr>
        <w:t>Using all manner of cryptanalytic, mathematical and brute-force attacks,  cryptanalysts attack any encrypted data to discover its contents. A successful encryption technique against them should be robust. So, there are some features that need to be achieved. Here There is no relationship between, before encryption, sensitive data values and, after encryption, encrypted data values. Encryption should be blended around the various hidden data components so that nothing in its original position is presented.</w:t>
      </w:r>
      <w:r w:rsidRPr="00220523">
        <w:rPr>
          <w:rFonts w:eastAsia="Times New Roman"/>
          <w:color w:val="252525"/>
          <w:sz w:val="20"/>
          <w:szCs w:val="20"/>
        </w:rPr>
        <w:t xml:space="preserve"> </w:t>
      </w:r>
    </w:p>
    <w:p w:rsidR="001C67E4" w:rsidRPr="00220523" w:rsidRDefault="001C67E4" w:rsidP="001C67E4">
      <w:pPr>
        <w:shd w:val="clear" w:color="auto" w:fill="FFFFFF"/>
        <w:rPr>
          <w:rFonts w:eastAsia="Times New Roman"/>
          <w:sz w:val="20"/>
          <w:szCs w:val="20"/>
        </w:rPr>
      </w:pPr>
    </w:p>
    <w:p w:rsidR="001C67E4" w:rsidRDefault="001C67E4" w:rsidP="001C67E4">
      <w:pPr>
        <w:spacing w:line="238" w:lineRule="auto"/>
        <w:ind w:firstLine="200"/>
        <w:jc w:val="both"/>
        <w:rPr>
          <w:sz w:val="20"/>
          <w:szCs w:val="20"/>
        </w:rPr>
      </w:pPr>
      <w:r>
        <w:rPr>
          <w:noProof/>
          <w:sz w:val="20"/>
          <w:szCs w:val="20"/>
        </w:rPr>
        <w:drawing>
          <wp:inline distT="0" distB="0" distL="0" distR="0">
            <wp:extent cx="2831465" cy="1365985"/>
            <wp:effectExtent l="19050" t="0" r="698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831465" cy="1365985"/>
                    </a:xfrm>
                    <a:prstGeom prst="rect">
                      <a:avLst/>
                    </a:prstGeom>
                    <a:noFill/>
                    <a:ln w="9525">
                      <a:noFill/>
                      <a:miter lim="800000"/>
                      <a:headEnd/>
                      <a:tailEnd/>
                    </a:ln>
                  </pic:spPr>
                </pic:pic>
              </a:graphicData>
            </a:graphic>
          </wp:inline>
        </w:drawing>
      </w:r>
    </w:p>
    <w:p w:rsidR="001C67E4" w:rsidRDefault="001C67E4" w:rsidP="001C67E4">
      <w:pPr>
        <w:spacing w:line="238" w:lineRule="auto"/>
        <w:ind w:firstLine="200"/>
        <w:jc w:val="both"/>
        <w:rPr>
          <w:sz w:val="20"/>
          <w:szCs w:val="20"/>
        </w:rPr>
      </w:pPr>
    </w:p>
    <w:p w:rsidR="001C67E4" w:rsidRDefault="001C67E4" w:rsidP="001C67E4">
      <w:pPr>
        <w:spacing w:line="238" w:lineRule="auto"/>
        <w:ind w:firstLine="200"/>
        <w:jc w:val="both"/>
        <w:rPr>
          <w:sz w:val="20"/>
          <w:szCs w:val="20"/>
        </w:rPr>
      </w:pPr>
    </w:p>
    <w:p w:rsidR="001C67E4" w:rsidRDefault="001C67E4" w:rsidP="001C67E4">
      <w:pPr>
        <w:spacing w:line="238" w:lineRule="auto"/>
        <w:ind w:firstLine="200"/>
        <w:jc w:val="both"/>
        <w:rPr>
          <w:sz w:val="20"/>
          <w:szCs w:val="20"/>
        </w:rPr>
      </w:pPr>
    </w:p>
    <w:p w:rsidR="001C67E4" w:rsidRDefault="001C67E4" w:rsidP="001C67E4">
      <w:pPr>
        <w:spacing w:line="12" w:lineRule="exact"/>
        <w:rPr>
          <w:sz w:val="20"/>
          <w:szCs w:val="20"/>
        </w:rPr>
      </w:pPr>
    </w:p>
    <w:p w:rsidR="001C67E4" w:rsidRDefault="001C67E4" w:rsidP="001C67E4">
      <w:pPr>
        <w:tabs>
          <w:tab w:val="left" w:pos="4640"/>
        </w:tabs>
        <w:rPr>
          <w:sz w:val="20"/>
          <w:szCs w:val="20"/>
        </w:rPr>
      </w:pPr>
    </w:p>
    <w:p w:rsidR="001C67E4" w:rsidRDefault="001C67E4" w:rsidP="001C67E4">
      <w:pPr>
        <w:spacing w:line="238" w:lineRule="auto"/>
        <w:ind w:firstLine="200"/>
        <w:jc w:val="both"/>
        <w:rPr>
          <w:rFonts w:eastAsia="Times New Roman"/>
          <w:sz w:val="20"/>
          <w:szCs w:val="20"/>
        </w:rPr>
      </w:pPr>
    </w:p>
    <w:tbl>
      <w:tblPr>
        <w:tblW w:w="4460" w:type="dxa"/>
        <w:tblLayout w:type="fixed"/>
        <w:tblCellMar>
          <w:left w:w="0" w:type="dxa"/>
          <w:right w:w="0" w:type="dxa"/>
        </w:tblCellMar>
        <w:tblLook w:val="04A0" w:firstRow="1" w:lastRow="0" w:firstColumn="1" w:lastColumn="0" w:noHBand="0" w:noVBand="1"/>
      </w:tblPr>
      <w:tblGrid>
        <w:gridCol w:w="4460"/>
      </w:tblGrid>
      <w:tr w:rsidR="001C67E4" w:rsidTr="008B3B0D">
        <w:trPr>
          <w:trHeight w:val="230"/>
        </w:trPr>
        <w:tc>
          <w:tcPr>
            <w:tcW w:w="4460" w:type="dxa"/>
            <w:vAlign w:val="bottom"/>
          </w:tcPr>
          <w:p w:rsidR="001C67E4" w:rsidRPr="001C67E4" w:rsidRDefault="001C67E4" w:rsidP="008B3B0D">
            <w:pPr>
              <w:rPr>
                <w:b/>
                <w:sz w:val="20"/>
                <w:szCs w:val="20"/>
              </w:rPr>
            </w:pPr>
            <w:r w:rsidRPr="001C67E4">
              <w:rPr>
                <w:rFonts w:eastAsia="Times New Roman"/>
                <w:b/>
                <w:sz w:val="20"/>
                <w:szCs w:val="20"/>
              </w:rPr>
              <w:t xml:space="preserve">      IV. EXPERIMENTAL RESULTS ANALYSIS</w:t>
            </w:r>
          </w:p>
        </w:tc>
      </w:tr>
      <w:tr w:rsidR="001C67E4" w:rsidTr="008B3B0D">
        <w:trPr>
          <w:trHeight w:val="110"/>
        </w:trPr>
        <w:tc>
          <w:tcPr>
            <w:tcW w:w="4460" w:type="dxa"/>
            <w:vAlign w:val="bottom"/>
          </w:tcPr>
          <w:p w:rsidR="001C67E4" w:rsidRDefault="001C67E4" w:rsidP="008B3B0D">
            <w:pPr>
              <w:rPr>
                <w:sz w:val="9"/>
                <w:szCs w:val="9"/>
              </w:rPr>
            </w:pPr>
          </w:p>
        </w:tc>
      </w:tr>
    </w:tbl>
    <w:p w:rsidR="001C67E4" w:rsidRDefault="001C67E4" w:rsidP="001C67E4">
      <w:pPr>
        <w:spacing w:line="238" w:lineRule="auto"/>
        <w:ind w:firstLine="200"/>
        <w:jc w:val="both"/>
        <w:rPr>
          <w:sz w:val="20"/>
          <w:szCs w:val="20"/>
        </w:rPr>
      </w:pPr>
    </w:p>
    <w:p w:rsidR="001C67E4" w:rsidRDefault="001C67E4" w:rsidP="001C67E4">
      <w:pPr>
        <w:spacing w:line="16" w:lineRule="exact"/>
        <w:rPr>
          <w:sz w:val="20"/>
          <w:szCs w:val="20"/>
        </w:rPr>
      </w:pPr>
    </w:p>
    <w:p w:rsidR="001C67E4" w:rsidRDefault="001C67E4" w:rsidP="001C67E4">
      <w:pPr>
        <w:tabs>
          <w:tab w:val="left" w:pos="340"/>
        </w:tabs>
        <w:rPr>
          <w:sz w:val="20"/>
          <w:szCs w:val="20"/>
        </w:rPr>
      </w:pPr>
      <w:r>
        <w:rPr>
          <w:rFonts w:eastAsia="Times New Roman"/>
          <w:i/>
          <w:iCs/>
          <w:sz w:val="20"/>
          <w:szCs w:val="20"/>
        </w:rPr>
        <w:t>A.</w:t>
      </w:r>
      <w:r>
        <w:rPr>
          <w:rFonts w:eastAsia="Times New Roman"/>
          <w:i/>
          <w:iCs/>
          <w:sz w:val="20"/>
          <w:szCs w:val="20"/>
        </w:rPr>
        <w:tab/>
        <w:t>Key Space Analysis</w:t>
      </w:r>
    </w:p>
    <w:p w:rsidR="001C67E4" w:rsidRDefault="001C67E4" w:rsidP="001C67E4">
      <w:pPr>
        <w:spacing w:line="131" w:lineRule="exact"/>
        <w:rPr>
          <w:sz w:val="20"/>
          <w:szCs w:val="20"/>
        </w:rPr>
      </w:pPr>
    </w:p>
    <w:p w:rsidR="001C67E4" w:rsidRPr="00220523" w:rsidRDefault="001C67E4" w:rsidP="001C67E4">
      <w:pPr>
        <w:rPr>
          <w:sz w:val="20"/>
          <w:szCs w:val="20"/>
        </w:rPr>
      </w:pPr>
      <w:r w:rsidRPr="00220523">
        <w:rPr>
          <w:sz w:val="20"/>
          <w:szCs w:val="20"/>
        </w:rPr>
        <w:t xml:space="preserve">There is a wide key space in the </w:t>
      </w:r>
    </w:p>
    <w:p w:rsidR="001C67E4" w:rsidRPr="00220523" w:rsidRDefault="001C67E4" w:rsidP="001C67E4">
      <w:pPr>
        <w:rPr>
          <w:sz w:val="20"/>
          <w:szCs w:val="20"/>
        </w:rPr>
      </w:pPr>
      <w:r w:rsidRPr="00220523">
        <w:rPr>
          <w:sz w:val="20"/>
          <w:szCs w:val="20"/>
        </w:rPr>
        <w:t xml:space="preserve">D-GET that renders an attack by brute force impossible. It has the hidden keys of DNA and binary sequence forms and various combinations of them. So, it resists the exhaustive assaults of brute force. </w:t>
      </w:r>
    </w:p>
    <w:p w:rsidR="001C67E4" w:rsidRPr="00FB779B" w:rsidRDefault="001C67E4" w:rsidP="001C67E4"/>
    <w:p w:rsidR="001C67E4" w:rsidRPr="00FB779B" w:rsidRDefault="001C67E4" w:rsidP="001C67E4">
      <w:r w:rsidRPr="00FB779B">
        <w:t>B.</w:t>
      </w:r>
      <w:r w:rsidRPr="00FB779B">
        <w:tab/>
        <w:t>Attacker Tries</w:t>
      </w:r>
    </w:p>
    <w:p w:rsidR="001C67E4" w:rsidRDefault="001C67E4" w:rsidP="001C67E4">
      <w:pPr>
        <w:spacing w:line="131" w:lineRule="exact"/>
        <w:rPr>
          <w:sz w:val="20"/>
          <w:szCs w:val="20"/>
        </w:rPr>
      </w:pPr>
    </w:p>
    <w:p w:rsidR="001C67E4" w:rsidRPr="00220523" w:rsidRDefault="001C67E4" w:rsidP="001C67E4">
      <w:pPr>
        <w:rPr>
          <w:sz w:val="20"/>
          <w:szCs w:val="20"/>
        </w:rPr>
      </w:pPr>
      <w:r w:rsidRPr="00220523">
        <w:rPr>
          <w:sz w:val="20"/>
          <w:szCs w:val="20"/>
        </w:rPr>
        <w:t xml:space="preserve">Attacker attempts to discover some cypher-data information that helps him find some link between cypher-data and original data by researching how variations in an input can affect the resulting output difference in an attempt to extract the key. If the cypher-data is text, the attacker intends to make a small alteration, such as changing it; the attacker observes the plain-text change. If a hacker decodes the file, he gets another text, which further confuses him as to whether the actual information is in DNA sequence or text format. But because everything is random here, it is very difficult to decrypt. If it can not be found even with full knowledge of the decryption algorithm, the cryptosystem is safe. </w:t>
      </w:r>
      <w:r w:rsidRPr="00220523">
        <w:rPr>
          <w:sz w:val="20"/>
          <w:szCs w:val="20"/>
        </w:rPr>
        <w:t xml:space="preserve">Experimental findings show that many current attacks can be overcome by the proposed technique. Its output is a DNA sequence that is very complex to predict the original secret. It has a greater degree of protection against some of the latest attacks. </w:t>
      </w:r>
    </w:p>
    <w:p w:rsidR="001C67E4" w:rsidRDefault="001C67E4" w:rsidP="001C67E4">
      <w:pPr>
        <w:spacing w:line="238" w:lineRule="auto"/>
        <w:ind w:firstLine="200"/>
        <w:jc w:val="both"/>
        <w:rPr>
          <w:sz w:val="20"/>
          <w:szCs w:val="20"/>
        </w:rPr>
      </w:pPr>
    </w:p>
    <w:p w:rsidR="001C67E4" w:rsidRDefault="001C67E4" w:rsidP="001C67E4">
      <w:pPr>
        <w:spacing w:line="238" w:lineRule="auto"/>
        <w:jc w:val="both"/>
        <w:rPr>
          <w:sz w:val="20"/>
          <w:szCs w:val="20"/>
        </w:rPr>
      </w:pPr>
    </w:p>
    <w:p w:rsidR="00220523" w:rsidRDefault="00220523" w:rsidP="00220523">
      <w:pPr>
        <w:tabs>
          <w:tab w:val="left" w:pos="1887"/>
        </w:tabs>
        <w:rPr>
          <w:rFonts w:eastAsia="Times New Roman"/>
          <w:b/>
          <w:sz w:val="20"/>
          <w:szCs w:val="20"/>
        </w:rPr>
      </w:pPr>
    </w:p>
    <w:p w:rsidR="00220523" w:rsidRDefault="00220523" w:rsidP="00220523">
      <w:pPr>
        <w:tabs>
          <w:tab w:val="left" w:pos="1887"/>
        </w:tabs>
        <w:rPr>
          <w:rFonts w:eastAsia="Times New Roman"/>
          <w:b/>
          <w:sz w:val="20"/>
          <w:szCs w:val="20"/>
        </w:rPr>
      </w:pPr>
    </w:p>
    <w:p w:rsidR="00220523" w:rsidRDefault="00220523" w:rsidP="00220523">
      <w:pPr>
        <w:tabs>
          <w:tab w:val="left" w:pos="1887"/>
        </w:tabs>
        <w:rPr>
          <w:rFonts w:eastAsia="Times New Roman"/>
          <w:b/>
          <w:sz w:val="20"/>
          <w:szCs w:val="20"/>
        </w:rPr>
      </w:pPr>
    </w:p>
    <w:p w:rsidR="001C67E4" w:rsidRPr="00220523" w:rsidRDefault="00220523" w:rsidP="00220523">
      <w:pPr>
        <w:pStyle w:val="ListParagraph"/>
        <w:tabs>
          <w:tab w:val="left" w:pos="1887"/>
        </w:tabs>
        <w:rPr>
          <w:rFonts w:eastAsia="Times New Roman"/>
          <w:b/>
          <w:sz w:val="20"/>
          <w:szCs w:val="20"/>
        </w:rPr>
      </w:pPr>
      <w:r>
        <w:rPr>
          <w:rFonts w:eastAsia="Times New Roman"/>
          <w:b/>
          <w:sz w:val="20"/>
          <w:szCs w:val="20"/>
        </w:rPr>
        <w:t>V.</w:t>
      </w:r>
      <w:r w:rsidR="001C67E4" w:rsidRPr="00220523">
        <w:rPr>
          <w:rFonts w:eastAsia="Times New Roman"/>
          <w:b/>
          <w:sz w:val="20"/>
          <w:szCs w:val="20"/>
        </w:rPr>
        <w:t>CONCLUSIONS</w:t>
      </w:r>
    </w:p>
    <w:p w:rsidR="001C67E4" w:rsidRDefault="001C67E4" w:rsidP="001C67E4">
      <w:pPr>
        <w:spacing w:line="131" w:lineRule="exact"/>
        <w:rPr>
          <w:sz w:val="20"/>
          <w:szCs w:val="20"/>
        </w:rPr>
      </w:pPr>
    </w:p>
    <w:p w:rsidR="001C67E4" w:rsidRPr="00220523" w:rsidRDefault="001C67E4" w:rsidP="001C67E4">
      <w:pPr>
        <w:rPr>
          <w:sz w:val="20"/>
          <w:szCs w:val="20"/>
        </w:rPr>
      </w:pPr>
      <w:r w:rsidRPr="00220523">
        <w:rPr>
          <w:sz w:val="20"/>
          <w:szCs w:val="20"/>
        </w:rPr>
        <w:t>D-GET is implemented in this article. The D-GET, based on multi-iteration and genetic activities, is a more stable encryption technique. Operations, encryption, rotation, crossover, mutation, and reshapes that improve the standard of encryption are also included. D-GET operations and modifications to the original data size and format. In addition, the negligible relationship in both the hidden data and its encrypted data decreases the possibilities of cryptanalysis and breaking the cypher. In addition, the technique has multilayer defence phases that achieve confidentiality and provide data with more security, productivity and robustness and protects against detection. We would standardise D-GET in future work and try to minimise transmission</w:t>
      </w:r>
    </w:p>
    <w:p w:rsidR="001C67E4" w:rsidRPr="001A5B5D" w:rsidRDefault="001C67E4" w:rsidP="001C67E4">
      <w:pPr>
        <w:shd w:val="clear" w:color="auto" w:fill="EDFBFF"/>
        <w:rPr>
          <w:rFonts w:eastAsia="Times New Roman"/>
          <w:sz w:val="24"/>
          <w:szCs w:val="24"/>
        </w:rPr>
      </w:pPr>
    </w:p>
    <w:p w:rsidR="001C67E4" w:rsidRDefault="001C67E4" w:rsidP="001C67E4">
      <w:pPr>
        <w:spacing w:line="240" w:lineRule="exact"/>
        <w:rPr>
          <w:sz w:val="20"/>
          <w:szCs w:val="20"/>
        </w:rPr>
      </w:pPr>
    </w:p>
    <w:p w:rsidR="001C67E4" w:rsidRPr="001C67E4" w:rsidRDefault="001C67E4" w:rsidP="001C67E4">
      <w:pPr>
        <w:ind w:left="1807"/>
        <w:rPr>
          <w:b/>
          <w:sz w:val="20"/>
          <w:szCs w:val="20"/>
        </w:rPr>
      </w:pPr>
      <w:r w:rsidRPr="001C67E4">
        <w:rPr>
          <w:rFonts w:eastAsia="Times New Roman"/>
          <w:b/>
          <w:sz w:val="20"/>
          <w:szCs w:val="20"/>
        </w:rPr>
        <w:t>VI REFERENCES</w:t>
      </w:r>
    </w:p>
    <w:p w:rsidR="001C67E4" w:rsidRDefault="001C67E4" w:rsidP="001C67E4">
      <w:pPr>
        <w:spacing w:line="133" w:lineRule="exact"/>
        <w:rPr>
          <w:sz w:val="20"/>
          <w:szCs w:val="20"/>
        </w:rPr>
      </w:pPr>
    </w:p>
    <w:p w:rsidR="001C67E4" w:rsidRDefault="001C67E4" w:rsidP="001C67E4">
      <w:pPr>
        <w:numPr>
          <w:ilvl w:val="0"/>
          <w:numId w:val="9"/>
        </w:numPr>
        <w:tabs>
          <w:tab w:val="left" w:pos="427"/>
        </w:tabs>
        <w:spacing w:line="235" w:lineRule="auto"/>
        <w:ind w:left="427" w:hanging="427"/>
        <w:rPr>
          <w:rFonts w:eastAsia="Times New Roman"/>
          <w:sz w:val="18"/>
          <w:szCs w:val="18"/>
        </w:rPr>
      </w:pPr>
      <w:r>
        <w:rPr>
          <w:rFonts w:eastAsia="Times New Roman"/>
          <w:sz w:val="18"/>
          <w:szCs w:val="18"/>
        </w:rPr>
        <w:t>William Stallings, "Cryptography and Network Security: Principles and Practice", Prentice Hall, 2011.</w:t>
      </w:r>
    </w:p>
    <w:p w:rsidR="001C67E4" w:rsidRDefault="001C67E4" w:rsidP="001C67E4">
      <w:pPr>
        <w:spacing w:line="9" w:lineRule="exact"/>
        <w:rPr>
          <w:rFonts w:eastAsia="Times New Roman"/>
          <w:sz w:val="18"/>
          <w:szCs w:val="18"/>
        </w:rPr>
      </w:pPr>
    </w:p>
    <w:p w:rsidR="001C67E4" w:rsidRDefault="001C67E4" w:rsidP="001C67E4">
      <w:pPr>
        <w:numPr>
          <w:ilvl w:val="0"/>
          <w:numId w:val="9"/>
        </w:numPr>
        <w:tabs>
          <w:tab w:val="left" w:pos="427"/>
        </w:tabs>
        <w:spacing w:line="233" w:lineRule="auto"/>
        <w:ind w:left="427" w:hanging="427"/>
        <w:jc w:val="both"/>
        <w:rPr>
          <w:rFonts w:eastAsia="Times New Roman"/>
          <w:sz w:val="18"/>
          <w:szCs w:val="18"/>
        </w:rPr>
      </w:pPr>
      <w:r>
        <w:rPr>
          <w:rFonts w:eastAsia="Times New Roman"/>
          <w:sz w:val="18"/>
          <w:szCs w:val="18"/>
        </w:rPr>
        <w:t>Keith M. Martin,‖ Everyday Cryptography Fundamental Principles and Applications‖, Oxford University Press</w:t>
      </w:r>
    </w:p>
    <w:p w:rsidR="001C67E4" w:rsidRDefault="001C67E4" w:rsidP="001C67E4">
      <w:pPr>
        <w:spacing w:line="1" w:lineRule="exact"/>
        <w:rPr>
          <w:rFonts w:eastAsia="Times New Roman"/>
          <w:sz w:val="18"/>
          <w:szCs w:val="18"/>
        </w:rPr>
      </w:pPr>
    </w:p>
    <w:p w:rsidR="001C67E4" w:rsidRDefault="001C67E4" w:rsidP="001C67E4">
      <w:pPr>
        <w:ind w:left="427"/>
        <w:rPr>
          <w:rFonts w:eastAsia="Times New Roman"/>
          <w:sz w:val="18"/>
          <w:szCs w:val="18"/>
        </w:rPr>
      </w:pPr>
      <w:r>
        <w:rPr>
          <w:rFonts w:eastAsia="Times New Roman"/>
          <w:sz w:val="18"/>
          <w:szCs w:val="18"/>
        </w:rPr>
        <w:t>Inc., New York, 2012.</w:t>
      </w:r>
    </w:p>
    <w:p w:rsidR="001C67E4" w:rsidRDefault="001C67E4" w:rsidP="001C67E4">
      <w:pPr>
        <w:spacing w:line="8" w:lineRule="exact"/>
        <w:rPr>
          <w:rFonts w:eastAsia="Times New Roman"/>
          <w:sz w:val="18"/>
          <w:szCs w:val="18"/>
        </w:rPr>
      </w:pPr>
    </w:p>
    <w:p w:rsidR="001C67E4" w:rsidRDefault="001C67E4" w:rsidP="001C67E4">
      <w:pPr>
        <w:numPr>
          <w:ilvl w:val="0"/>
          <w:numId w:val="9"/>
        </w:numPr>
        <w:tabs>
          <w:tab w:val="left" w:pos="427"/>
        </w:tabs>
        <w:spacing w:line="235" w:lineRule="auto"/>
        <w:ind w:left="427" w:hanging="427"/>
        <w:jc w:val="both"/>
        <w:rPr>
          <w:rFonts w:eastAsia="Times New Roman"/>
          <w:sz w:val="18"/>
          <w:szCs w:val="18"/>
        </w:rPr>
      </w:pPr>
      <w:r>
        <w:rPr>
          <w:rFonts w:eastAsia="Times New Roman"/>
          <w:sz w:val="18"/>
          <w:szCs w:val="18"/>
        </w:rPr>
        <w:t>Jingli Zheng, Zhengbing Hu and Chuiwei Lu, ―A Light-weight Symmetric Encryption Algorithm Based on Feistel</w:t>
      </w:r>
    </w:p>
    <w:p w:rsidR="001C67E4" w:rsidRDefault="001C67E4" w:rsidP="001C67E4">
      <w:pPr>
        <w:spacing w:line="9" w:lineRule="exact"/>
        <w:rPr>
          <w:rFonts w:eastAsia="Times New Roman"/>
          <w:sz w:val="18"/>
          <w:szCs w:val="18"/>
        </w:rPr>
      </w:pPr>
    </w:p>
    <w:p w:rsidR="001C67E4" w:rsidRDefault="001C67E4" w:rsidP="001C67E4">
      <w:pPr>
        <w:spacing w:line="233" w:lineRule="auto"/>
        <w:ind w:left="427"/>
        <w:rPr>
          <w:rFonts w:eastAsia="Times New Roman"/>
          <w:sz w:val="18"/>
          <w:szCs w:val="18"/>
        </w:rPr>
      </w:pPr>
      <w:r>
        <w:rPr>
          <w:rFonts w:eastAsia="Times New Roman"/>
          <w:sz w:val="18"/>
          <w:szCs w:val="18"/>
        </w:rPr>
        <w:t>Cryptosystem Structure‖, MECS, I.J. Computer Network and Information Security, pp. 16-23, Vol. 1, 2015.</w:t>
      </w:r>
    </w:p>
    <w:p w:rsidR="001C67E4" w:rsidRDefault="001C67E4" w:rsidP="001C67E4">
      <w:pPr>
        <w:spacing w:line="10" w:lineRule="exact"/>
        <w:rPr>
          <w:rFonts w:eastAsia="Times New Roman"/>
          <w:sz w:val="18"/>
          <w:szCs w:val="18"/>
        </w:rPr>
      </w:pPr>
    </w:p>
    <w:p w:rsidR="001C67E4" w:rsidRDefault="001C67E4" w:rsidP="001C67E4">
      <w:pPr>
        <w:numPr>
          <w:ilvl w:val="0"/>
          <w:numId w:val="9"/>
        </w:numPr>
        <w:tabs>
          <w:tab w:val="left" w:pos="427"/>
        </w:tabs>
        <w:spacing w:line="236" w:lineRule="auto"/>
        <w:ind w:left="427" w:hanging="427"/>
        <w:jc w:val="both"/>
        <w:rPr>
          <w:rFonts w:eastAsia="Times New Roman"/>
          <w:sz w:val="18"/>
          <w:szCs w:val="18"/>
        </w:rPr>
      </w:pPr>
      <w:r>
        <w:rPr>
          <w:rFonts w:eastAsia="Times New Roman"/>
          <w:sz w:val="18"/>
          <w:szCs w:val="18"/>
        </w:rPr>
        <w:t>M.I.Khalil, ―Real-Time Encryption/Decryption of Audio Signal ―, MECS, I. J. Computer Network and Information Security, Vol., 2, pp. 25-31, 2016.</w:t>
      </w:r>
    </w:p>
    <w:p w:rsidR="001C67E4" w:rsidRDefault="001C67E4" w:rsidP="001C67E4">
      <w:pPr>
        <w:spacing w:line="2" w:lineRule="exact"/>
        <w:rPr>
          <w:rFonts w:eastAsia="Times New Roman"/>
          <w:sz w:val="18"/>
          <w:szCs w:val="18"/>
        </w:rPr>
      </w:pPr>
    </w:p>
    <w:p w:rsidR="001C67E4" w:rsidRDefault="001C67E4" w:rsidP="001C67E4">
      <w:pPr>
        <w:numPr>
          <w:ilvl w:val="0"/>
          <w:numId w:val="9"/>
        </w:numPr>
        <w:tabs>
          <w:tab w:val="left" w:pos="427"/>
        </w:tabs>
        <w:ind w:left="427" w:hanging="427"/>
        <w:rPr>
          <w:rFonts w:eastAsia="Times New Roman"/>
          <w:sz w:val="18"/>
          <w:szCs w:val="18"/>
        </w:rPr>
      </w:pPr>
      <w:r>
        <w:rPr>
          <w:rFonts w:eastAsia="Times New Roman"/>
          <w:sz w:val="18"/>
          <w:szCs w:val="18"/>
        </w:rPr>
        <w:t>Mona Sabry, Mohamed Hashem and Taymoor Nazmy,</w:t>
      </w:r>
    </w:p>
    <w:p w:rsidR="001C67E4" w:rsidRDefault="001C67E4" w:rsidP="001C67E4">
      <w:pPr>
        <w:spacing w:line="8" w:lineRule="exact"/>
        <w:rPr>
          <w:rFonts w:eastAsia="Times New Roman"/>
          <w:sz w:val="18"/>
          <w:szCs w:val="18"/>
        </w:rPr>
      </w:pPr>
    </w:p>
    <w:p w:rsidR="001C67E4" w:rsidRDefault="001C67E4" w:rsidP="001C67E4">
      <w:pPr>
        <w:spacing w:line="237" w:lineRule="auto"/>
        <w:ind w:left="427"/>
        <w:jc w:val="both"/>
        <w:rPr>
          <w:rFonts w:eastAsia="Times New Roman"/>
          <w:sz w:val="18"/>
          <w:szCs w:val="18"/>
        </w:rPr>
      </w:pPr>
      <w:r>
        <w:rPr>
          <w:rFonts w:eastAsia="Times New Roman"/>
          <w:sz w:val="18"/>
          <w:szCs w:val="18"/>
        </w:rPr>
        <w:t>―Three Reversible Data Encoding Algorithms based on DNA and Amino Acids’ Structure‖, International Journal of Computer Applications (0975 – 8887) Volume 54– No.8, September 2012.</w:t>
      </w:r>
    </w:p>
    <w:p w:rsidR="001C67E4" w:rsidRDefault="001C67E4" w:rsidP="001C67E4">
      <w:pPr>
        <w:spacing w:line="10" w:lineRule="exact"/>
        <w:rPr>
          <w:rFonts w:eastAsia="Times New Roman"/>
          <w:sz w:val="18"/>
          <w:szCs w:val="18"/>
        </w:rPr>
      </w:pPr>
    </w:p>
    <w:p w:rsidR="001C67E4" w:rsidRDefault="001C67E4" w:rsidP="001C67E4">
      <w:pPr>
        <w:numPr>
          <w:ilvl w:val="0"/>
          <w:numId w:val="9"/>
        </w:numPr>
        <w:tabs>
          <w:tab w:val="left" w:pos="427"/>
        </w:tabs>
        <w:spacing w:line="254" w:lineRule="auto"/>
        <w:ind w:left="427" w:hanging="427"/>
        <w:rPr>
          <w:rFonts w:eastAsia="Times New Roman"/>
          <w:sz w:val="17"/>
          <w:szCs w:val="17"/>
        </w:rPr>
      </w:pPr>
      <w:r>
        <w:rPr>
          <w:rFonts w:eastAsia="Times New Roman"/>
          <w:sz w:val="17"/>
          <w:szCs w:val="17"/>
        </w:rPr>
        <w:t>C. T. Celland, V. Risca and Bancroft C. ―Hiding messages in DNA microdots,‖ Nature, vol. 399, pp. 533–534, 1999.</w:t>
      </w:r>
    </w:p>
    <w:p w:rsidR="001C67E4" w:rsidRDefault="001C67E4" w:rsidP="001C67E4">
      <w:pPr>
        <w:numPr>
          <w:ilvl w:val="0"/>
          <w:numId w:val="9"/>
        </w:numPr>
        <w:tabs>
          <w:tab w:val="left" w:pos="427"/>
        </w:tabs>
        <w:ind w:left="427" w:hanging="427"/>
        <w:rPr>
          <w:rFonts w:eastAsia="Times New Roman"/>
          <w:sz w:val="18"/>
          <w:szCs w:val="18"/>
        </w:rPr>
      </w:pPr>
      <w:r>
        <w:rPr>
          <w:rFonts w:eastAsia="Times New Roman"/>
          <w:sz w:val="18"/>
          <w:szCs w:val="18"/>
        </w:rPr>
        <w:t>Leier,  A.,  Richter,  C.,  Banzhaf,  W.  and  Rauhe,  H.,</w:t>
      </w:r>
    </w:p>
    <w:p w:rsidR="001C67E4" w:rsidRDefault="001C67E4" w:rsidP="001C67E4">
      <w:pPr>
        <w:ind w:left="427"/>
        <w:rPr>
          <w:rFonts w:eastAsia="Times New Roman"/>
          <w:sz w:val="18"/>
          <w:szCs w:val="18"/>
        </w:rPr>
      </w:pPr>
      <w:r>
        <w:rPr>
          <w:rFonts w:eastAsia="Times New Roman"/>
          <w:sz w:val="18"/>
          <w:szCs w:val="18"/>
        </w:rPr>
        <w:t>―Cryptography with DNA Binary Strands‖, BioSystems,</w:t>
      </w:r>
    </w:p>
    <w:p w:rsidR="001C67E4" w:rsidRDefault="001C67E4" w:rsidP="001C67E4">
      <w:pPr>
        <w:ind w:left="427"/>
        <w:rPr>
          <w:rFonts w:eastAsia="Times New Roman"/>
          <w:sz w:val="18"/>
          <w:szCs w:val="18"/>
        </w:rPr>
      </w:pPr>
      <w:r>
        <w:rPr>
          <w:rFonts w:eastAsia="Times New Roman"/>
          <w:sz w:val="18"/>
          <w:szCs w:val="18"/>
        </w:rPr>
        <w:t>Vol. 57, pp.13-22, 2000.</w:t>
      </w:r>
    </w:p>
    <w:p w:rsidR="001C67E4" w:rsidRDefault="001C67E4" w:rsidP="001C67E4">
      <w:pPr>
        <w:spacing w:line="11" w:lineRule="exact"/>
        <w:rPr>
          <w:rFonts w:eastAsia="Times New Roman"/>
          <w:sz w:val="18"/>
          <w:szCs w:val="18"/>
        </w:rPr>
      </w:pPr>
    </w:p>
    <w:p w:rsidR="001C67E4" w:rsidRDefault="001C67E4" w:rsidP="001C67E4">
      <w:pPr>
        <w:numPr>
          <w:ilvl w:val="0"/>
          <w:numId w:val="9"/>
        </w:numPr>
        <w:tabs>
          <w:tab w:val="left" w:pos="427"/>
        </w:tabs>
        <w:spacing w:line="233" w:lineRule="auto"/>
        <w:ind w:left="427" w:hanging="427"/>
        <w:jc w:val="both"/>
        <w:rPr>
          <w:rFonts w:eastAsia="Times New Roman"/>
          <w:sz w:val="18"/>
          <w:szCs w:val="18"/>
        </w:rPr>
      </w:pPr>
      <w:r>
        <w:rPr>
          <w:rFonts w:eastAsia="Times New Roman"/>
          <w:sz w:val="18"/>
          <w:szCs w:val="18"/>
        </w:rPr>
        <w:lastRenderedPageBreak/>
        <w:t>Mohammadreza, Najaftorkaman, Nazanin Sadat Kazazi, ―A Method to Encrypt Information with DNA-Based</w:t>
      </w:r>
    </w:p>
    <w:p w:rsidR="001C67E4" w:rsidRDefault="001C67E4" w:rsidP="001C67E4">
      <w:pPr>
        <w:spacing w:line="10" w:lineRule="exact"/>
        <w:rPr>
          <w:rFonts w:eastAsia="Times New Roman"/>
          <w:sz w:val="18"/>
          <w:szCs w:val="18"/>
        </w:rPr>
      </w:pPr>
    </w:p>
    <w:p w:rsidR="001C67E4" w:rsidRDefault="001C67E4" w:rsidP="001C67E4">
      <w:pPr>
        <w:spacing w:line="233" w:lineRule="auto"/>
        <w:ind w:left="427"/>
        <w:rPr>
          <w:rFonts w:eastAsia="Times New Roman"/>
          <w:sz w:val="18"/>
          <w:szCs w:val="18"/>
        </w:rPr>
      </w:pPr>
      <w:r>
        <w:rPr>
          <w:rFonts w:eastAsia="Times New Roman"/>
          <w:sz w:val="18"/>
          <w:szCs w:val="18"/>
        </w:rPr>
        <w:t>Cryptography‖, International Journal of Cyber-Security and Digital Forensics (IJCSDF) 4(3): pp. 417-426, 2015.</w:t>
      </w:r>
    </w:p>
    <w:p w:rsidR="001C67E4" w:rsidRDefault="001C67E4" w:rsidP="001C67E4">
      <w:pPr>
        <w:spacing w:line="3" w:lineRule="exact"/>
        <w:rPr>
          <w:rFonts w:eastAsia="Times New Roman"/>
          <w:sz w:val="18"/>
          <w:szCs w:val="18"/>
        </w:rPr>
      </w:pPr>
    </w:p>
    <w:p w:rsidR="001C67E4" w:rsidRDefault="001C67E4" w:rsidP="001C67E4">
      <w:pPr>
        <w:numPr>
          <w:ilvl w:val="0"/>
          <w:numId w:val="9"/>
        </w:numPr>
        <w:tabs>
          <w:tab w:val="left" w:pos="427"/>
        </w:tabs>
        <w:ind w:left="427" w:hanging="427"/>
        <w:rPr>
          <w:rFonts w:eastAsia="Times New Roman"/>
          <w:sz w:val="18"/>
          <w:szCs w:val="18"/>
        </w:rPr>
      </w:pPr>
      <w:r>
        <w:rPr>
          <w:rFonts w:eastAsia="Times New Roman"/>
          <w:sz w:val="18"/>
          <w:szCs w:val="18"/>
        </w:rPr>
        <w:t>T.  Anwar,  Dr.  S.  Paul,  and  S.  Singh,  ―Message</w:t>
      </w:r>
    </w:p>
    <w:p w:rsidR="001C67E4" w:rsidRDefault="001C67E4" w:rsidP="001C67E4">
      <w:pPr>
        <w:spacing w:line="9" w:lineRule="exact"/>
        <w:rPr>
          <w:rFonts w:eastAsia="Times New Roman"/>
          <w:sz w:val="18"/>
          <w:szCs w:val="18"/>
        </w:rPr>
      </w:pPr>
    </w:p>
    <w:p w:rsidR="001C67E4" w:rsidRDefault="001C67E4" w:rsidP="001C67E4">
      <w:pPr>
        <w:spacing w:line="235" w:lineRule="auto"/>
        <w:ind w:left="427"/>
        <w:jc w:val="both"/>
        <w:rPr>
          <w:rFonts w:eastAsia="Times New Roman"/>
          <w:sz w:val="18"/>
          <w:szCs w:val="18"/>
        </w:rPr>
      </w:pPr>
      <w:r>
        <w:rPr>
          <w:rFonts w:eastAsia="Times New Roman"/>
          <w:sz w:val="18"/>
          <w:szCs w:val="18"/>
        </w:rPr>
        <w:t>Transmission Based on DNA Cryptography: Review‖, International Journal of Bio-Science and Bio-Technology, Vol.6, No.5, pp.215-222, 2014.</w:t>
      </w:r>
    </w:p>
    <w:p w:rsidR="001C67E4" w:rsidRDefault="001C67E4" w:rsidP="001C67E4">
      <w:pPr>
        <w:spacing w:line="13" w:lineRule="exact"/>
        <w:rPr>
          <w:rFonts w:eastAsia="Times New Roman"/>
          <w:sz w:val="18"/>
          <w:szCs w:val="18"/>
        </w:rPr>
      </w:pPr>
    </w:p>
    <w:p w:rsidR="001C67E4" w:rsidRDefault="001C67E4" w:rsidP="001C67E4">
      <w:pPr>
        <w:spacing w:line="233" w:lineRule="auto"/>
        <w:ind w:left="434" w:right="40"/>
        <w:rPr>
          <w:rFonts w:eastAsia="Times New Roman"/>
          <w:sz w:val="18"/>
          <w:szCs w:val="18"/>
        </w:rPr>
      </w:pPr>
      <w:r>
        <w:rPr>
          <w:rFonts w:eastAsia="Times New Roman"/>
          <w:sz w:val="17"/>
          <w:szCs w:val="17"/>
        </w:rPr>
        <w:t xml:space="preserve">Chen  Jie,  ―A  DNA-based  bio  molecular  cryptography </w:t>
      </w:r>
      <w:r>
        <w:rPr>
          <w:rFonts w:eastAsia="Times New Roman"/>
          <w:sz w:val="18"/>
          <w:szCs w:val="18"/>
        </w:rPr>
        <w:t xml:space="preserve">design,‖ Proceedings of IEEE </w:t>
      </w:r>
    </w:p>
    <w:p w:rsidR="001C67E4" w:rsidRDefault="001C67E4" w:rsidP="001C67E4">
      <w:pPr>
        <w:spacing w:line="233" w:lineRule="auto"/>
        <w:ind w:left="434" w:right="40"/>
        <w:rPr>
          <w:rFonts w:eastAsia="Times New Roman"/>
          <w:sz w:val="18"/>
          <w:szCs w:val="18"/>
        </w:rPr>
      </w:pPr>
      <w:r>
        <w:rPr>
          <w:rFonts w:eastAsia="Times New Roman"/>
          <w:sz w:val="18"/>
          <w:szCs w:val="18"/>
        </w:rPr>
        <w:t>International Symposium, Vol. 3, pp. 822-825, 2003.</w:t>
      </w:r>
    </w:p>
    <w:p w:rsidR="001C67E4" w:rsidRDefault="001C67E4" w:rsidP="001C67E4">
      <w:pPr>
        <w:tabs>
          <w:tab w:val="left" w:pos="434"/>
        </w:tabs>
        <w:rPr>
          <w:rFonts w:eastAsia="Times New Roman"/>
          <w:sz w:val="18"/>
          <w:szCs w:val="18"/>
        </w:rPr>
      </w:pPr>
      <w:r>
        <w:rPr>
          <w:rFonts w:eastAsia="Times New Roman"/>
          <w:sz w:val="18"/>
          <w:szCs w:val="18"/>
        </w:rPr>
        <w:t>[10]   Noorul    Hussain    Ubaidur    Rahman,    Chithralekha</w:t>
      </w:r>
    </w:p>
    <w:p w:rsidR="001C67E4" w:rsidRDefault="001C67E4" w:rsidP="001C67E4">
      <w:pPr>
        <w:spacing w:line="1" w:lineRule="exact"/>
        <w:rPr>
          <w:rFonts w:eastAsia="Times New Roman"/>
          <w:sz w:val="18"/>
          <w:szCs w:val="18"/>
        </w:rPr>
      </w:pPr>
    </w:p>
    <w:p w:rsidR="001C67E4" w:rsidRDefault="001C67E4" w:rsidP="001C67E4">
      <w:pPr>
        <w:ind w:left="434"/>
        <w:rPr>
          <w:rFonts w:eastAsia="Times New Roman"/>
          <w:sz w:val="18"/>
          <w:szCs w:val="18"/>
        </w:rPr>
      </w:pPr>
      <w:r>
        <w:rPr>
          <w:rFonts w:eastAsia="Times New Roman"/>
          <w:sz w:val="18"/>
          <w:szCs w:val="18"/>
        </w:rPr>
        <w:t>Balamurugan,  and  Rajapandian  Mariappan,  ―A  Novel</w:t>
      </w:r>
    </w:p>
    <w:p w:rsidR="001C67E4" w:rsidRDefault="001C67E4" w:rsidP="001C67E4">
      <w:pPr>
        <w:ind w:left="434"/>
        <w:rPr>
          <w:rFonts w:eastAsia="Times New Roman"/>
          <w:sz w:val="18"/>
          <w:szCs w:val="18"/>
        </w:rPr>
      </w:pPr>
      <w:r>
        <w:rPr>
          <w:rFonts w:eastAsia="Times New Roman"/>
          <w:sz w:val="18"/>
          <w:szCs w:val="18"/>
        </w:rPr>
        <w:t>DNA  Computing  based  Encryption  and  Decryption</w:t>
      </w:r>
    </w:p>
    <w:p w:rsidR="001C67E4" w:rsidRDefault="001C67E4" w:rsidP="001C67E4">
      <w:pPr>
        <w:spacing w:line="8" w:lineRule="exact"/>
        <w:rPr>
          <w:rFonts w:eastAsia="Times New Roman"/>
          <w:sz w:val="18"/>
          <w:szCs w:val="18"/>
        </w:rPr>
      </w:pPr>
    </w:p>
    <w:p w:rsidR="001C67E4" w:rsidRDefault="001C67E4" w:rsidP="001C67E4">
      <w:pPr>
        <w:spacing w:line="233" w:lineRule="auto"/>
        <w:ind w:left="434" w:right="40"/>
        <w:rPr>
          <w:rFonts w:eastAsia="Times New Roman"/>
          <w:sz w:val="18"/>
          <w:szCs w:val="18"/>
        </w:rPr>
      </w:pPr>
      <w:r>
        <w:rPr>
          <w:rFonts w:eastAsia="Times New Roman"/>
          <w:sz w:val="18"/>
          <w:szCs w:val="18"/>
        </w:rPr>
        <w:t>Algorithm‖, Procedia Computer Science 46 pp. 463 – 475, 2015.</w:t>
      </w:r>
    </w:p>
    <w:p w:rsidR="001C67E4" w:rsidRPr="00CD409F" w:rsidRDefault="001C67E4" w:rsidP="001C67E4">
      <w:pPr>
        <w:numPr>
          <w:ilvl w:val="0"/>
          <w:numId w:val="10"/>
        </w:numPr>
        <w:tabs>
          <w:tab w:val="left" w:pos="434"/>
        </w:tabs>
        <w:spacing w:line="237" w:lineRule="auto"/>
        <w:ind w:left="434" w:right="40" w:hanging="434"/>
        <w:jc w:val="both"/>
        <w:rPr>
          <w:rFonts w:eastAsia="Times New Roman"/>
          <w:sz w:val="18"/>
          <w:szCs w:val="18"/>
        </w:rPr>
      </w:pPr>
      <w:r>
        <w:rPr>
          <w:rFonts w:eastAsia="Times New Roman"/>
          <w:sz w:val="18"/>
          <w:szCs w:val="18"/>
        </w:rPr>
        <w:t>Shima Ramesh Maniyath, Thani kaiselvan V , ―A Novel DNA based Encryption Algorithm for Multimedia information‖, An international journal of advanced computer technology, Volume 5 (1), pp. 2036 - 2045, January – 2016.</w:t>
      </w:r>
    </w:p>
    <w:p w:rsidR="001C67E4" w:rsidRDefault="001C67E4" w:rsidP="001C67E4">
      <w:pPr>
        <w:spacing w:line="11" w:lineRule="exact"/>
        <w:rPr>
          <w:sz w:val="20"/>
          <w:szCs w:val="20"/>
        </w:rPr>
      </w:pPr>
    </w:p>
    <w:p w:rsidR="001C67E4" w:rsidRDefault="001C67E4" w:rsidP="001C67E4">
      <w:pPr>
        <w:numPr>
          <w:ilvl w:val="0"/>
          <w:numId w:val="10"/>
        </w:numPr>
        <w:tabs>
          <w:tab w:val="left" w:pos="434"/>
        </w:tabs>
        <w:spacing w:line="237" w:lineRule="auto"/>
        <w:ind w:left="434" w:right="40" w:hanging="434"/>
        <w:jc w:val="both"/>
        <w:rPr>
          <w:rFonts w:eastAsia="Times New Roman"/>
          <w:sz w:val="18"/>
          <w:szCs w:val="18"/>
        </w:rPr>
      </w:pPr>
      <w:r>
        <w:rPr>
          <w:rFonts w:eastAsia="Times New Roman"/>
          <w:sz w:val="18"/>
          <w:szCs w:val="18"/>
        </w:rPr>
        <w:t>Pramanik Sabari, and Sanjit Kumar Setua, "DNA cryptography," In Electrical &amp; Computer Engineering (ICECE), 7th IEEE International Conference on, pp. 551-554, 2012.</w:t>
      </w:r>
    </w:p>
    <w:p w:rsidR="001C67E4" w:rsidRDefault="001C67E4" w:rsidP="001C67E4">
      <w:pPr>
        <w:spacing w:line="10" w:lineRule="exact"/>
        <w:rPr>
          <w:rFonts w:eastAsia="Times New Roman"/>
          <w:sz w:val="18"/>
          <w:szCs w:val="18"/>
        </w:rPr>
      </w:pPr>
    </w:p>
    <w:p w:rsidR="001C67E4" w:rsidRDefault="001C67E4" w:rsidP="001C67E4">
      <w:pPr>
        <w:numPr>
          <w:ilvl w:val="0"/>
          <w:numId w:val="10"/>
        </w:numPr>
        <w:tabs>
          <w:tab w:val="left" w:pos="434"/>
        </w:tabs>
        <w:spacing w:line="236" w:lineRule="auto"/>
        <w:ind w:left="434" w:right="40" w:hanging="434"/>
        <w:jc w:val="both"/>
        <w:rPr>
          <w:rFonts w:eastAsia="Times New Roman"/>
          <w:sz w:val="18"/>
          <w:szCs w:val="18"/>
        </w:rPr>
      </w:pPr>
      <w:r>
        <w:rPr>
          <w:rFonts w:eastAsia="Times New Roman"/>
          <w:sz w:val="18"/>
          <w:szCs w:val="18"/>
        </w:rPr>
        <w:t>Tushar Mandge, Vijay Choudhary. ―A DNA encryption technique based on matrix manipulation and secure key generation scheme‖, International Conference on</w:t>
      </w:r>
    </w:p>
    <w:p w:rsidR="001C67E4" w:rsidRDefault="001C67E4" w:rsidP="001C67E4">
      <w:pPr>
        <w:spacing w:line="10" w:lineRule="exact"/>
        <w:rPr>
          <w:rFonts w:eastAsia="Times New Roman"/>
          <w:sz w:val="18"/>
          <w:szCs w:val="18"/>
        </w:rPr>
      </w:pPr>
    </w:p>
    <w:p w:rsidR="001C67E4" w:rsidRDefault="001C67E4" w:rsidP="001C67E4">
      <w:pPr>
        <w:spacing w:line="233" w:lineRule="auto"/>
        <w:ind w:left="434" w:right="40"/>
        <w:rPr>
          <w:rFonts w:eastAsia="Times New Roman"/>
          <w:sz w:val="18"/>
          <w:szCs w:val="18"/>
        </w:rPr>
      </w:pPr>
      <w:r>
        <w:rPr>
          <w:rFonts w:eastAsia="Times New Roman"/>
          <w:sz w:val="18"/>
          <w:szCs w:val="18"/>
        </w:rPr>
        <w:t>Information Communication and Embedded Systems (ICICES), 21-22 Feb. 2013.</w:t>
      </w:r>
    </w:p>
    <w:p w:rsidR="001C67E4" w:rsidRDefault="001C67E4" w:rsidP="001C67E4">
      <w:pPr>
        <w:spacing w:line="10" w:lineRule="exact"/>
        <w:rPr>
          <w:rFonts w:eastAsia="Times New Roman"/>
          <w:sz w:val="18"/>
          <w:szCs w:val="18"/>
        </w:rPr>
      </w:pPr>
    </w:p>
    <w:p w:rsidR="001C67E4" w:rsidRDefault="001C67E4" w:rsidP="001C67E4">
      <w:pPr>
        <w:numPr>
          <w:ilvl w:val="0"/>
          <w:numId w:val="10"/>
        </w:numPr>
        <w:tabs>
          <w:tab w:val="left" w:pos="434"/>
        </w:tabs>
        <w:spacing w:line="237" w:lineRule="auto"/>
        <w:ind w:left="434" w:right="40" w:hanging="434"/>
        <w:jc w:val="both"/>
        <w:rPr>
          <w:rFonts w:eastAsia="Times New Roman"/>
          <w:sz w:val="18"/>
          <w:szCs w:val="18"/>
        </w:rPr>
      </w:pPr>
      <w:r>
        <w:rPr>
          <w:rFonts w:eastAsia="Times New Roman"/>
          <w:sz w:val="18"/>
          <w:szCs w:val="18"/>
        </w:rPr>
        <w:t>Sherif T. Amin, Magdy Saeb, Salah El-Gindi, "A DNA based Implementation of YAEA Encryption Algorithm," International Conference on Computational Intelligence (CI 2006), San Francisco, Nov. 20, 2006.</w:t>
      </w:r>
    </w:p>
    <w:p w:rsidR="001C67E4" w:rsidRDefault="001C67E4" w:rsidP="001C67E4">
      <w:pPr>
        <w:spacing w:line="11" w:lineRule="exact"/>
        <w:rPr>
          <w:rFonts w:eastAsia="Times New Roman"/>
          <w:sz w:val="18"/>
          <w:szCs w:val="18"/>
        </w:rPr>
      </w:pPr>
    </w:p>
    <w:p w:rsidR="001C67E4" w:rsidRDefault="001C67E4" w:rsidP="001C67E4">
      <w:pPr>
        <w:numPr>
          <w:ilvl w:val="0"/>
          <w:numId w:val="10"/>
        </w:numPr>
        <w:tabs>
          <w:tab w:val="left" w:pos="434"/>
        </w:tabs>
        <w:spacing w:line="235" w:lineRule="auto"/>
        <w:ind w:left="434" w:right="40" w:hanging="434"/>
        <w:jc w:val="both"/>
        <w:rPr>
          <w:rFonts w:eastAsia="Times New Roman"/>
          <w:sz w:val="18"/>
          <w:szCs w:val="18"/>
        </w:rPr>
      </w:pPr>
      <w:r>
        <w:rPr>
          <w:rFonts w:eastAsia="Times New Roman"/>
          <w:sz w:val="18"/>
          <w:szCs w:val="18"/>
        </w:rPr>
        <w:t>A. K. Verma, Mayank Dave, R.C. Joshi, ―Securing Ad hoc Networks Using DNA Cryptography‖, IEEE</w:t>
      </w:r>
    </w:p>
    <w:p w:rsidR="001C67E4" w:rsidRDefault="001C67E4" w:rsidP="001C67E4">
      <w:pPr>
        <w:spacing w:line="9" w:lineRule="exact"/>
        <w:rPr>
          <w:rFonts w:eastAsia="Times New Roman"/>
          <w:sz w:val="18"/>
          <w:szCs w:val="18"/>
        </w:rPr>
      </w:pPr>
    </w:p>
    <w:p w:rsidR="001C67E4" w:rsidRDefault="001C67E4" w:rsidP="001C67E4">
      <w:pPr>
        <w:spacing w:line="235" w:lineRule="auto"/>
        <w:ind w:left="434" w:right="40"/>
        <w:jc w:val="both"/>
        <w:rPr>
          <w:rFonts w:eastAsia="Times New Roman"/>
          <w:sz w:val="18"/>
          <w:szCs w:val="18"/>
        </w:rPr>
      </w:pPr>
      <w:r>
        <w:rPr>
          <w:rFonts w:eastAsia="Times New Roman"/>
          <w:sz w:val="18"/>
          <w:szCs w:val="18"/>
        </w:rPr>
        <w:t>International Conference on Computers and Devices for Communication (CODEC06), pp. 781-786, Dec. 18-20, 2006.</w:t>
      </w:r>
    </w:p>
    <w:p w:rsidR="001C67E4" w:rsidRDefault="001C67E4" w:rsidP="001C67E4">
      <w:pPr>
        <w:spacing w:line="3" w:lineRule="exact"/>
        <w:rPr>
          <w:rFonts w:eastAsia="Times New Roman"/>
          <w:sz w:val="18"/>
          <w:szCs w:val="18"/>
        </w:rPr>
      </w:pPr>
    </w:p>
    <w:p w:rsidR="001C67E4" w:rsidRDefault="001C67E4" w:rsidP="001C67E4">
      <w:pPr>
        <w:numPr>
          <w:ilvl w:val="0"/>
          <w:numId w:val="10"/>
        </w:numPr>
        <w:tabs>
          <w:tab w:val="left" w:pos="434"/>
        </w:tabs>
        <w:ind w:left="434" w:hanging="434"/>
        <w:rPr>
          <w:rFonts w:eastAsia="Times New Roman"/>
          <w:sz w:val="18"/>
          <w:szCs w:val="18"/>
        </w:rPr>
      </w:pPr>
      <w:r>
        <w:rPr>
          <w:rFonts w:eastAsia="Times New Roman"/>
          <w:sz w:val="18"/>
          <w:szCs w:val="18"/>
        </w:rPr>
        <w:t>Fatma E. Ibrahim, M. I. Moussa and H. M. Abdalkader,</w:t>
      </w:r>
    </w:p>
    <w:p w:rsidR="001C67E4" w:rsidRDefault="001C67E4" w:rsidP="001C67E4">
      <w:pPr>
        <w:spacing w:line="9" w:lineRule="exact"/>
        <w:rPr>
          <w:rFonts w:eastAsia="Times New Roman"/>
          <w:sz w:val="18"/>
          <w:szCs w:val="18"/>
        </w:rPr>
      </w:pPr>
    </w:p>
    <w:p w:rsidR="001C67E4" w:rsidRDefault="001C67E4" w:rsidP="001C67E4">
      <w:pPr>
        <w:spacing w:line="233" w:lineRule="auto"/>
        <w:ind w:left="434" w:right="40"/>
        <w:jc w:val="both"/>
        <w:rPr>
          <w:rFonts w:eastAsia="Times New Roman"/>
          <w:sz w:val="18"/>
          <w:szCs w:val="18"/>
        </w:rPr>
      </w:pPr>
      <w:r>
        <w:rPr>
          <w:rFonts w:eastAsia="Times New Roman"/>
          <w:sz w:val="18"/>
          <w:szCs w:val="18"/>
        </w:rPr>
        <w:t>―A Symmetric Encryption Algorithm based on DNA Computing‖, International Journal of Computer</w:t>
      </w:r>
    </w:p>
    <w:p w:rsidR="001C67E4" w:rsidRDefault="001C67E4" w:rsidP="001C67E4">
      <w:pPr>
        <w:spacing w:line="10" w:lineRule="exact"/>
        <w:rPr>
          <w:rFonts w:eastAsia="Times New Roman"/>
          <w:sz w:val="18"/>
          <w:szCs w:val="18"/>
        </w:rPr>
      </w:pPr>
    </w:p>
    <w:p w:rsidR="001C67E4" w:rsidRDefault="001C67E4" w:rsidP="001C67E4">
      <w:pPr>
        <w:spacing w:line="235" w:lineRule="auto"/>
        <w:ind w:left="434"/>
        <w:rPr>
          <w:rFonts w:eastAsia="Times New Roman"/>
          <w:sz w:val="18"/>
          <w:szCs w:val="18"/>
        </w:rPr>
      </w:pPr>
      <w:r>
        <w:rPr>
          <w:rFonts w:eastAsia="Times New Roman"/>
          <w:sz w:val="18"/>
          <w:szCs w:val="18"/>
        </w:rPr>
        <w:t>Applications (0975 – 8887) Volume 97– No.16, pp. 41-45, July 2014.</w:t>
      </w:r>
    </w:p>
    <w:p w:rsidR="001C67E4" w:rsidRDefault="001C67E4" w:rsidP="001C67E4">
      <w:pPr>
        <w:spacing w:line="9" w:lineRule="exact"/>
        <w:rPr>
          <w:rFonts w:eastAsia="Times New Roman"/>
          <w:sz w:val="18"/>
          <w:szCs w:val="18"/>
        </w:rPr>
      </w:pPr>
    </w:p>
    <w:p w:rsidR="001C67E4" w:rsidRDefault="001C67E4" w:rsidP="001C67E4">
      <w:pPr>
        <w:numPr>
          <w:ilvl w:val="0"/>
          <w:numId w:val="10"/>
        </w:numPr>
        <w:tabs>
          <w:tab w:val="left" w:pos="434"/>
        </w:tabs>
        <w:spacing w:line="235" w:lineRule="auto"/>
        <w:ind w:left="434" w:right="40" w:hanging="434"/>
        <w:jc w:val="both"/>
        <w:rPr>
          <w:rFonts w:eastAsia="Times New Roman"/>
          <w:sz w:val="18"/>
          <w:szCs w:val="18"/>
        </w:rPr>
      </w:pPr>
      <w:r>
        <w:rPr>
          <w:rFonts w:eastAsia="Times New Roman"/>
          <w:sz w:val="18"/>
          <w:szCs w:val="18"/>
        </w:rPr>
        <w:t>Kazuo Tanaka, Akimitsu Okamoto, and Isao Saito, ―Public-key system using DNA as a one-way function for distribution‖. Biosystems, Vol. 81, pp. 25-29, 2005.</w:t>
      </w:r>
    </w:p>
    <w:p w:rsidR="001C67E4" w:rsidRDefault="001C67E4" w:rsidP="001C67E4">
      <w:pPr>
        <w:spacing w:line="13" w:lineRule="exact"/>
        <w:rPr>
          <w:rFonts w:eastAsia="Times New Roman"/>
          <w:sz w:val="18"/>
          <w:szCs w:val="18"/>
        </w:rPr>
      </w:pPr>
    </w:p>
    <w:p w:rsidR="001C67E4" w:rsidRDefault="001C67E4" w:rsidP="001C67E4">
      <w:pPr>
        <w:numPr>
          <w:ilvl w:val="0"/>
          <w:numId w:val="10"/>
        </w:numPr>
        <w:tabs>
          <w:tab w:val="left" w:pos="434"/>
        </w:tabs>
        <w:spacing w:line="235" w:lineRule="auto"/>
        <w:ind w:left="434" w:right="40" w:hanging="434"/>
        <w:jc w:val="both"/>
        <w:rPr>
          <w:rFonts w:eastAsia="Times New Roman"/>
          <w:sz w:val="18"/>
          <w:szCs w:val="18"/>
        </w:rPr>
      </w:pPr>
      <w:r>
        <w:rPr>
          <w:rFonts w:eastAsia="Times New Roman"/>
          <w:sz w:val="18"/>
          <w:szCs w:val="18"/>
        </w:rPr>
        <w:t>Lai, XueJia, "Asymmetric encryption and signature method with DNA technology", Science China Information Sciences 53.3, pp. 506-514, 2010.</w:t>
      </w:r>
    </w:p>
    <w:p w:rsidR="001C67E4" w:rsidRDefault="001C67E4" w:rsidP="001C67E4">
      <w:pPr>
        <w:spacing w:line="11" w:lineRule="exact"/>
        <w:rPr>
          <w:rFonts w:eastAsia="Times New Roman"/>
          <w:sz w:val="18"/>
          <w:szCs w:val="18"/>
        </w:rPr>
      </w:pPr>
    </w:p>
    <w:p w:rsidR="001C67E4" w:rsidRDefault="001C67E4" w:rsidP="001C67E4">
      <w:pPr>
        <w:numPr>
          <w:ilvl w:val="0"/>
          <w:numId w:val="10"/>
        </w:numPr>
        <w:tabs>
          <w:tab w:val="left" w:pos="434"/>
        </w:tabs>
        <w:spacing w:line="237" w:lineRule="auto"/>
        <w:ind w:left="434" w:right="40" w:hanging="434"/>
        <w:jc w:val="both"/>
        <w:rPr>
          <w:rFonts w:eastAsia="Times New Roman"/>
          <w:sz w:val="18"/>
          <w:szCs w:val="18"/>
        </w:rPr>
      </w:pPr>
      <w:r>
        <w:rPr>
          <w:rFonts w:eastAsia="Times New Roman"/>
          <w:sz w:val="18"/>
          <w:szCs w:val="18"/>
        </w:rPr>
        <w:t xml:space="preserve">Cui, Guangzhao, Liming Qin, Yanfeng Wang, and Xuncai Zhang, "An encryption scheme using DNA technology", In Bio-Inspired Computing: Theories </w:t>
      </w:r>
      <w:r>
        <w:rPr>
          <w:rFonts w:eastAsia="Times New Roman"/>
          <w:sz w:val="18"/>
          <w:szCs w:val="18"/>
        </w:rPr>
        <w:t>and Applications, IEEE International Conference on, pp. 37-42, 2008.</w:t>
      </w:r>
    </w:p>
    <w:p w:rsidR="001C67E4" w:rsidRDefault="001C67E4" w:rsidP="001C67E4">
      <w:pPr>
        <w:spacing w:line="10" w:lineRule="exact"/>
        <w:rPr>
          <w:rFonts w:eastAsia="Times New Roman"/>
          <w:sz w:val="18"/>
          <w:szCs w:val="18"/>
        </w:rPr>
      </w:pPr>
    </w:p>
    <w:p w:rsidR="001C67E4" w:rsidRDefault="001C67E4" w:rsidP="001C67E4">
      <w:pPr>
        <w:numPr>
          <w:ilvl w:val="0"/>
          <w:numId w:val="10"/>
        </w:numPr>
        <w:tabs>
          <w:tab w:val="left" w:pos="434"/>
        </w:tabs>
        <w:spacing w:line="233" w:lineRule="auto"/>
        <w:ind w:left="434" w:right="40" w:hanging="434"/>
        <w:jc w:val="both"/>
        <w:rPr>
          <w:rFonts w:eastAsia="Times New Roman"/>
          <w:sz w:val="18"/>
          <w:szCs w:val="18"/>
        </w:rPr>
      </w:pPr>
      <w:r>
        <w:rPr>
          <w:rFonts w:eastAsia="Times New Roman"/>
          <w:sz w:val="18"/>
          <w:szCs w:val="18"/>
        </w:rPr>
        <w:t>Lai Xin-she, Zhang Lei, ―A novel generation key scheme based on DNA‖, International conference on</w:t>
      </w:r>
    </w:p>
    <w:p w:rsidR="001C67E4" w:rsidRDefault="001C67E4" w:rsidP="001C67E4">
      <w:pPr>
        <w:spacing w:line="13" w:lineRule="exact"/>
        <w:rPr>
          <w:rFonts w:eastAsia="Times New Roman"/>
          <w:sz w:val="18"/>
          <w:szCs w:val="18"/>
        </w:rPr>
      </w:pPr>
    </w:p>
    <w:p w:rsidR="001C67E4" w:rsidRDefault="001C67E4" w:rsidP="001C67E4">
      <w:pPr>
        <w:spacing w:line="233" w:lineRule="auto"/>
        <w:ind w:left="434" w:right="40"/>
        <w:rPr>
          <w:rFonts w:eastAsia="Times New Roman"/>
          <w:sz w:val="18"/>
          <w:szCs w:val="18"/>
        </w:rPr>
      </w:pPr>
      <w:r>
        <w:rPr>
          <w:rFonts w:eastAsia="Times New Roman"/>
          <w:sz w:val="18"/>
          <w:szCs w:val="18"/>
        </w:rPr>
        <w:t>Computational Intelligence and security, pp. 264-266,13-17 Dec. 2008.</w:t>
      </w:r>
    </w:p>
    <w:p w:rsidR="001C67E4" w:rsidRDefault="001C67E4" w:rsidP="001C67E4">
      <w:pPr>
        <w:spacing w:line="10" w:lineRule="exact"/>
        <w:rPr>
          <w:rFonts w:eastAsia="Times New Roman"/>
          <w:sz w:val="18"/>
          <w:szCs w:val="18"/>
        </w:rPr>
      </w:pPr>
    </w:p>
    <w:p w:rsidR="001C67E4" w:rsidRDefault="001C67E4" w:rsidP="001C67E4">
      <w:pPr>
        <w:spacing w:line="200" w:lineRule="exact"/>
        <w:rPr>
          <w:sz w:val="20"/>
          <w:szCs w:val="20"/>
        </w:rPr>
      </w:pPr>
    </w:p>
    <w:p w:rsidR="001C67E4" w:rsidRDefault="001C67E4" w:rsidP="001C67E4">
      <w:pPr>
        <w:spacing w:line="200" w:lineRule="exact"/>
        <w:rPr>
          <w:sz w:val="20"/>
          <w:szCs w:val="20"/>
        </w:rPr>
      </w:pPr>
    </w:p>
    <w:p w:rsidR="005A2684" w:rsidRDefault="005A2684"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Pr="00E52E66" w:rsidRDefault="00E52E66" w:rsidP="00B4673C">
      <w:pPr>
        <w:tabs>
          <w:tab w:val="left" w:pos="434"/>
        </w:tabs>
        <w:spacing w:line="237" w:lineRule="auto"/>
        <w:ind w:right="40"/>
        <w:jc w:val="both"/>
        <w:rPr>
          <w:rFonts w:eastAsia="Times New Roman"/>
          <w:b/>
          <w:sz w:val="20"/>
          <w:szCs w:val="20"/>
          <w:u w:val="single"/>
        </w:rPr>
      </w:pPr>
      <w:r w:rsidRPr="00E52E66">
        <w:rPr>
          <w:rFonts w:eastAsia="Times New Roman"/>
          <w:b/>
          <w:sz w:val="20"/>
          <w:szCs w:val="20"/>
          <w:u w:val="single"/>
        </w:rPr>
        <w:t>Plagiarism report</w:t>
      </w:r>
    </w:p>
    <w:p w:rsidR="00E52E66" w:rsidRDefault="00E52E66" w:rsidP="00B4673C">
      <w:pPr>
        <w:tabs>
          <w:tab w:val="left" w:pos="434"/>
        </w:tabs>
        <w:spacing w:line="237" w:lineRule="auto"/>
        <w:ind w:right="40"/>
        <w:jc w:val="both"/>
        <w:rPr>
          <w:rFonts w:eastAsia="Times New Roman"/>
          <w:sz w:val="18"/>
          <w:szCs w:val="18"/>
        </w:rPr>
      </w:pPr>
    </w:p>
    <w:p w:rsidR="00E52E66" w:rsidRDefault="00E52E66" w:rsidP="00B4673C">
      <w:pPr>
        <w:tabs>
          <w:tab w:val="left" w:pos="434"/>
        </w:tabs>
        <w:spacing w:line="237" w:lineRule="auto"/>
        <w:ind w:right="40"/>
        <w:jc w:val="both"/>
        <w:rPr>
          <w:rFonts w:eastAsia="Times New Roman"/>
          <w:sz w:val="18"/>
          <w:szCs w:val="18"/>
        </w:rPr>
      </w:pPr>
    </w:p>
    <w:p w:rsidR="00E52E66" w:rsidRPr="00B4673C" w:rsidRDefault="00E52E66" w:rsidP="00B4673C">
      <w:pPr>
        <w:tabs>
          <w:tab w:val="left" w:pos="434"/>
        </w:tabs>
        <w:spacing w:line="237" w:lineRule="auto"/>
        <w:ind w:right="40"/>
        <w:jc w:val="both"/>
        <w:rPr>
          <w:rFonts w:eastAsia="Times New Roman"/>
          <w:sz w:val="18"/>
          <w:szCs w:val="18"/>
        </w:rPr>
      </w:pPr>
      <w:r>
        <w:rPr>
          <w:rFonts w:eastAsia="Times New Roman"/>
          <w:noProof/>
          <w:sz w:val="18"/>
          <w:szCs w:val="18"/>
        </w:rPr>
        <w:drawing>
          <wp:inline distT="0" distB="0" distL="0" distR="0">
            <wp:extent cx="3562350" cy="28289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567423" cy="2832954"/>
                    </a:xfrm>
                    <a:prstGeom prst="rect">
                      <a:avLst/>
                    </a:prstGeom>
                    <a:noFill/>
                    <a:ln w="9525">
                      <a:noFill/>
                      <a:miter lim="800000"/>
                      <a:headEnd/>
                      <a:tailEnd/>
                    </a:ln>
                  </pic:spPr>
                </pic:pic>
              </a:graphicData>
            </a:graphic>
          </wp:inline>
        </w:drawing>
      </w:r>
    </w:p>
    <w:sectPr w:rsidR="00E52E66" w:rsidRPr="00B4673C" w:rsidSect="00B4673C">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18CA" w:rsidRDefault="009318CA" w:rsidP="001851DA">
      <w:r>
        <w:separator/>
      </w:r>
    </w:p>
  </w:endnote>
  <w:endnote w:type="continuationSeparator" w:id="0">
    <w:p w:rsidR="009318CA" w:rsidRDefault="009318CA" w:rsidP="00185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086344"/>
      <w:docPartObj>
        <w:docPartGallery w:val="Page Numbers (Bottom of Page)"/>
        <w:docPartUnique/>
      </w:docPartObj>
    </w:sdtPr>
    <w:sdtEndPr/>
    <w:sdtContent>
      <w:p w:rsidR="00AB3636" w:rsidRDefault="00B4673C">
        <w:pPr>
          <w:pStyle w:val="Footer"/>
          <w:jc w:val="right"/>
        </w:pPr>
        <w:r>
          <w:t xml:space="preserve">Page | </w:t>
        </w:r>
        <w:r w:rsidR="001851DA">
          <w:fldChar w:fldCharType="begin"/>
        </w:r>
        <w:r>
          <w:instrText xml:space="preserve"> PAGE   \* MERGEFORMAT </w:instrText>
        </w:r>
        <w:r w:rsidR="001851DA">
          <w:fldChar w:fldCharType="separate"/>
        </w:r>
        <w:r w:rsidR="009950A8">
          <w:rPr>
            <w:noProof/>
          </w:rPr>
          <w:t>1</w:t>
        </w:r>
        <w:r w:rsidR="001851DA">
          <w:rPr>
            <w:noProof/>
          </w:rPr>
          <w:fldChar w:fldCharType="end"/>
        </w:r>
      </w:p>
    </w:sdtContent>
  </w:sdt>
  <w:p w:rsidR="00AB3636" w:rsidRDefault="009318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18CA" w:rsidRDefault="009318CA" w:rsidP="001851DA">
      <w:r>
        <w:separator/>
      </w:r>
    </w:p>
  </w:footnote>
  <w:footnote w:type="continuationSeparator" w:id="0">
    <w:p w:rsidR="009318CA" w:rsidRDefault="009318CA" w:rsidP="001851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31B"/>
    <w:multiLevelType w:val="hybridMultilevel"/>
    <w:tmpl w:val="13CCFBAA"/>
    <w:lvl w:ilvl="0" w:tplc="400A35E8">
      <w:start w:val="1"/>
      <w:numFmt w:val="upperLetter"/>
      <w:lvlText w:val="%1"/>
      <w:lvlJc w:val="left"/>
    </w:lvl>
    <w:lvl w:ilvl="1" w:tplc="92C4DE54">
      <w:start w:val="1"/>
      <w:numFmt w:val="bullet"/>
      <w:lvlText w:val="…………"/>
      <w:lvlJc w:val="left"/>
    </w:lvl>
    <w:lvl w:ilvl="2" w:tplc="C41E5656">
      <w:numFmt w:val="decimal"/>
      <w:lvlText w:val=""/>
      <w:lvlJc w:val="left"/>
    </w:lvl>
    <w:lvl w:ilvl="3" w:tplc="797E3650">
      <w:numFmt w:val="decimal"/>
      <w:lvlText w:val=""/>
      <w:lvlJc w:val="left"/>
    </w:lvl>
    <w:lvl w:ilvl="4" w:tplc="1C5A2AEC">
      <w:numFmt w:val="decimal"/>
      <w:lvlText w:val=""/>
      <w:lvlJc w:val="left"/>
    </w:lvl>
    <w:lvl w:ilvl="5" w:tplc="EC924672">
      <w:numFmt w:val="decimal"/>
      <w:lvlText w:val=""/>
      <w:lvlJc w:val="left"/>
    </w:lvl>
    <w:lvl w:ilvl="6" w:tplc="DFB0E8C8">
      <w:numFmt w:val="decimal"/>
      <w:lvlText w:val=""/>
      <w:lvlJc w:val="left"/>
    </w:lvl>
    <w:lvl w:ilvl="7" w:tplc="DEC4A7C4">
      <w:numFmt w:val="decimal"/>
      <w:lvlText w:val=""/>
      <w:lvlJc w:val="left"/>
    </w:lvl>
    <w:lvl w:ilvl="8" w:tplc="B330BDFE">
      <w:numFmt w:val="decimal"/>
      <w:lvlText w:val=""/>
      <w:lvlJc w:val="left"/>
    </w:lvl>
  </w:abstractNum>
  <w:abstractNum w:abstractNumId="1" w15:restartNumberingAfterBreak="0">
    <w:nsid w:val="1190CDE7"/>
    <w:multiLevelType w:val="hybridMultilevel"/>
    <w:tmpl w:val="D6E49F46"/>
    <w:lvl w:ilvl="0" w:tplc="D51E5600">
      <w:start w:val="1"/>
      <w:numFmt w:val="bullet"/>
      <w:lvlText w:val="…………"/>
      <w:lvlJc w:val="left"/>
    </w:lvl>
    <w:lvl w:ilvl="1" w:tplc="C47A2B54">
      <w:numFmt w:val="decimal"/>
      <w:lvlText w:val=""/>
      <w:lvlJc w:val="left"/>
    </w:lvl>
    <w:lvl w:ilvl="2" w:tplc="C03E9386">
      <w:numFmt w:val="decimal"/>
      <w:lvlText w:val=""/>
      <w:lvlJc w:val="left"/>
    </w:lvl>
    <w:lvl w:ilvl="3" w:tplc="EC982312">
      <w:numFmt w:val="decimal"/>
      <w:lvlText w:val=""/>
      <w:lvlJc w:val="left"/>
    </w:lvl>
    <w:lvl w:ilvl="4" w:tplc="D4A8EB46">
      <w:numFmt w:val="decimal"/>
      <w:lvlText w:val=""/>
      <w:lvlJc w:val="left"/>
    </w:lvl>
    <w:lvl w:ilvl="5" w:tplc="885EE272">
      <w:numFmt w:val="decimal"/>
      <w:lvlText w:val=""/>
      <w:lvlJc w:val="left"/>
    </w:lvl>
    <w:lvl w:ilvl="6" w:tplc="E30E4AC8">
      <w:numFmt w:val="decimal"/>
      <w:lvlText w:val=""/>
      <w:lvlJc w:val="left"/>
    </w:lvl>
    <w:lvl w:ilvl="7" w:tplc="5C6C1020">
      <w:numFmt w:val="decimal"/>
      <w:lvlText w:val=""/>
      <w:lvlJc w:val="left"/>
    </w:lvl>
    <w:lvl w:ilvl="8" w:tplc="1982039A">
      <w:numFmt w:val="decimal"/>
      <w:lvlText w:val=""/>
      <w:lvlJc w:val="left"/>
    </w:lvl>
  </w:abstractNum>
  <w:abstractNum w:abstractNumId="2" w15:restartNumberingAfterBreak="0">
    <w:nsid w:val="12200854"/>
    <w:multiLevelType w:val="hybridMultilevel"/>
    <w:tmpl w:val="37CABBEA"/>
    <w:lvl w:ilvl="0" w:tplc="840AD506">
      <w:start w:val="1"/>
      <w:numFmt w:val="upperLetter"/>
      <w:lvlText w:val="%1."/>
      <w:lvlJc w:val="left"/>
    </w:lvl>
    <w:lvl w:ilvl="1" w:tplc="F6EC65C8">
      <w:numFmt w:val="decimal"/>
      <w:lvlText w:val=""/>
      <w:lvlJc w:val="left"/>
    </w:lvl>
    <w:lvl w:ilvl="2" w:tplc="19DED774">
      <w:numFmt w:val="decimal"/>
      <w:lvlText w:val=""/>
      <w:lvlJc w:val="left"/>
    </w:lvl>
    <w:lvl w:ilvl="3" w:tplc="038A0E26">
      <w:numFmt w:val="decimal"/>
      <w:lvlText w:val=""/>
      <w:lvlJc w:val="left"/>
    </w:lvl>
    <w:lvl w:ilvl="4" w:tplc="0A026E28">
      <w:numFmt w:val="decimal"/>
      <w:lvlText w:val=""/>
      <w:lvlJc w:val="left"/>
    </w:lvl>
    <w:lvl w:ilvl="5" w:tplc="9310697E">
      <w:numFmt w:val="decimal"/>
      <w:lvlText w:val=""/>
      <w:lvlJc w:val="left"/>
    </w:lvl>
    <w:lvl w:ilvl="6" w:tplc="9D146EB6">
      <w:numFmt w:val="decimal"/>
      <w:lvlText w:val=""/>
      <w:lvlJc w:val="left"/>
    </w:lvl>
    <w:lvl w:ilvl="7" w:tplc="AB4AC1E6">
      <w:numFmt w:val="decimal"/>
      <w:lvlText w:val=""/>
      <w:lvlJc w:val="left"/>
    </w:lvl>
    <w:lvl w:ilvl="8" w:tplc="2398F4E2">
      <w:numFmt w:val="decimal"/>
      <w:lvlText w:val=""/>
      <w:lvlJc w:val="left"/>
    </w:lvl>
  </w:abstractNum>
  <w:abstractNum w:abstractNumId="3" w15:restartNumberingAfterBreak="0">
    <w:nsid w:val="1BEFD79F"/>
    <w:multiLevelType w:val="hybridMultilevel"/>
    <w:tmpl w:val="3B14E0B4"/>
    <w:lvl w:ilvl="0" w:tplc="E89E94AE">
      <w:start w:val="1"/>
      <w:numFmt w:val="decimal"/>
      <w:lvlText w:val="[%1]"/>
      <w:lvlJc w:val="left"/>
    </w:lvl>
    <w:lvl w:ilvl="1" w:tplc="4DF28CA8">
      <w:numFmt w:val="decimal"/>
      <w:lvlText w:val=""/>
      <w:lvlJc w:val="left"/>
    </w:lvl>
    <w:lvl w:ilvl="2" w:tplc="6F36FBFA">
      <w:numFmt w:val="decimal"/>
      <w:lvlText w:val=""/>
      <w:lvlJc w:val="left"/>
    </w:lvl>
    <w:lvl w:ilvl="3" w:tplc="3E7A5E24">
      <w:numFmt w:val="decimal"/>
      <w:lvlText w:val=""/>
      <w:lvlJc w:val="left"/>
    </w:lvl>
    <w:lvl w:ilvl="4" w:tplc="E0EEA5B2">
      <w:numFmt w:val="decimal"/>
      <w:lvlText w:val=""/>
      <w:lvlJc w:val="left"/>
    </w:lvl>
    <w:lvl w:ilvl="5" w:tplc="3506A38A">
      <w:numFmt w:val="decimal"/>
      <w:lvlText w:val=""/>
      <w:lvlJc w:val="left"/>
    </w:lvl>
    <w:lvl w:ilvl="6" w:tplc="70E47F04">
      <w:numFmt w:val="decimal"/>
      <w:lvlText w:val=""/>
      <w:lvlJc w:val="left"/>
    </w:lvl>
    <w:lvl w:ilvl="7" w:tplc="44EC9EE6">
      <w:numFmt w:val="decimal"/>
      <w:lvlText w:val=""/>
      <w:lvlJc w:val="left"/>
    </w:lvl>
    <w:lvl w:ilvl="8" w:tplc="5F466056">
      <w:numFmt w:val="decimal"/>
      <w:lvlText w:val=""/>
      <w:lvlJc w:val="left"/>
    </w:lvl>
  </w:abstractNum>
  <w:abstractNum w:abstractNumId="4" w15:restartNumberingAfterBreak="0">
    <w:nsid w:val="1F16E9E8"/>
    <w:multiLevelType w:val="hybridMultilevel"/>
    <w:tmpl w:val="676283C8"/>
    <w:lvl w:ilvl="0" w:tplc="FB6E653E">
      <w:start w:val="4"/>
      <w:numFmt w:val="upperLetter"/>
      <w:lvlText w:val="%1."/>
      <w:lvlJc w:val="left"/>
    </w:lvl>
    <w:lvl w:ilvl="1" w:tplc="824AEB68">
      <w:numFmt w:val="decimal"/>
      <w:lvlText w:val=""/>
      <w:lvlJc w:val="left"/>
    </w:lvl>
    <w:lvl w:ilvl="2" w:tplc="73ECB320">
      <w:numFmt w:val="decimal"/>
      <w:lvlText w:val=""/>
      <w:lvlJc w:val="left"/>
    </w:lvl>
    <w:lvl w:ilvl="3" w:tplc="7F626656">
      <w:numFmt w:val="decimal"/>
      <w:lvlText w:val=""/>
      <w:lvlJc w:val="left"/>
    </w:lvl>
    <w:lvl w:ilvl="4" w:tplc="4AFC3C18">
      <w:numFmt w:val="decimal"/>
      <w:lvlText w:val=""/>
      <w:lvlJc w:val="left"/>
    </w:lvl>
    <w:lvl w:ilvl="5" w:tplc="C720BC44">
      <w:numFmt w:val="decimal"/>
      <w:lvlText w:val=""/>
      <w:lvlJc w:val="left"/>
    </w:lvl>
    <w:lvl w:ilvl="6" w:tplc="F4B8C0F0">
      <w:numFmt w:val="decimal"/>
      <w:lvlText w:val=""/>
      <w:lvlJc w:val="left"/>
    </w:lvl>
    <w:lvl w:ilvl="7" w:tplc="43A8199C">
      <w:numFmt w:val="decimal"/>
      <w:lvlText w:val=""/>
      <w:lvlJc w:val="left"/>
    </w:lvl>
    <w:lvl w:ilvl="8" w:tplc="EBF6F170">
      <w:numFmt w:val="decimal"/>
      <w:lvlText w:val=""/>
      <w:lvlJc w:val="left"/>
    </w:lvl>
  </w:abstractNum>
  <w:abstractNum w:abstractNumId="5" w15:restartNumberingAfterBreak="0">
    <w:nsid w:val="3352255A"/>
    <w:multiLevelType w:val="hybridMultilevel"/>
    <w:tmpl w:val="2422A66C"/>
    <w:lvl w:ilvl="0" w:tplc="F266D550">
      <w:start w:val="1"/>
      <w:numFmt w:val="bullet"/>
      <w:lvlText w:val="…………"/>
      <w:lvlJc w:val="left"/>
    </w:lvl>
    <w:lvl w:ilvl="1" w:tplc="0310DE38">
      <w:numFmt w:val="decimal"/>
      <w:lvlText w:val=""/>
      <w:lvlJc w:val="left"/>
    </w:lvl>
    <w:lvl w:ilvl="2" w:tplc="9786792A">
      <w:numFmt w:val="decimal"/>
      <w:lvlText w:val=""/>
      <w:lvlJc w:val="left"/>
    </w:lvl>
    <w:lvl w:ilvl="3" w:tplc="A3848586">
      <w:numFmt w:val="decimal"/>
      <w:lvlText w:val=""/>
      <w:lvlJc w:val="left"/>
    </w:lvl>
    <w:lvl w:ilvl="4" w:tplc="F5E4DB70">
      <w:numFmt w:val="decimal"/>
      <w:lvlText w:val=""/>
      <w:lvlJc w:val="left"/>
    </w:lvl>
    <w:lvl w:ilvl="5" w:tplc="0A68B348">
      <w:numFmt w:val="decimal"/>
      <w:lvlText w:val=""/>
      <w:lvlJc w:val="left"/>
    </w:lvl>
    <w:lvl w:ilvl="6" w:tplc="3D02EFE4">
      <w:numFmt w:val="decimal"/>
      <w:lvlText w:val=""/>
      <w:lvlJc w:val="left"/>
    </w:lvl>
    <w:lvl w:ilvl="7" w:tplc="9C2EF866">
      <w:numFmt w:val="decimal"/>
      <w:lvlText w:val=""/>
      <w:lvlJc w:val="left"/>
    </w:lvl>
    <w:lvl w:ilvl="8" w:tplc="18DE7052">
      <w:numFmt w:val="decimal"/>
      <w:lvlText w:val=""/>
      <w:lvlJc w:val="left"/>
    </w:lvl>
  </w:abstractNum>
  <w:abstractNum w:abstractNumId="6" w15:restartNumberingAfterBreak="0">
    <w:nsid w:val="41A7C4C9"/>
    <w:multiLevelType w:val="hybridMultilevel"/>
    <w:tmpl w:val="471C7B30"/>
    <w:lvl w:ilvl="0" w:tplc="84D43986">
      <w:start w:val="11"/>
      <w:numFmt w:val="decimal"/>
      <w:lvlText w:val="[%1]"/>
      <w:lvlJc w:val="left"/>
    </w:lvl>
    <w:lvl w:ilvl="1" w:tplc="3E281718">
      <w:numFmt w:val="decimal"/>
      <w:lvlText w:val=""/>
      <w:lvlJc w:val="left"/>
    </w:lvl>
    <w:lvl w:ilvl="2" w:tplc="5E78764C">
      <w:numFmt w:val="decimal"/>
      <w:lvlText w:val=""/>
      <w:lvlJc w:val="left"/>
    </w:lvl>
    <w:lvl w:ilvl="3" w:tplc="ACCA6FF0">
      <w:numFmt w:val="decimal"/>
      <w:lvlText w:val=""/>
      <w:lvlJc w:val="left"/>
    </w:lvl>
    <w:lvl w:ilvl="4" w:tplc="A5F4040E">
      <w:numFmt w:val="decimal"/>
      <w:lvlText w:val=""/>
      <w:lvlJc w:val="left"/>
    </w:lvl>
    <w:lvl w:ilvl="5" w:tplc="F2F41B74">
      <w:numFmt w:val="decimal"/>
      <w:lvlText w:val=""/>
      <w:lvlJc w:val="left"/>
    </w:lvl>
    <w:lvl w:ilvl="6" w:tplc="B2304CC4">
      <w:numFmt w:val="decimal"/>
      <w:lvlText w:val=""/>
      <w:lvlJc w:val="left"/>
    </w:lvl>
    <w:lvl w:ilvl="7" w:tplc="5C10683A">
      <w:numFmt w:val="decimal"/>
      <w:lvlText w:val=""/>
      <w:lvlJc w:val="left"/>
    </w:lvl>
    <w:lvl w:ilvl="8" w:tplc="DB307738">
      <w:numFmt w:val="decimal"/>
      <w:lvlText w:val=""/>
      <w:lvlJc w:val="left"/>
    </w:lvl>
  </w:abstractNum>
  <w:abstractNum w:abstractNumId="7" w15:restartNumberingAfterBreak="0">
    <w:nsid w:val="4DB127F8"/>
    <w:multiLevelType w:val="hybridMultilevel"/>
    <w:tmpl w:val="091E4060"/>
    <w:lvl w:ilvl="0" w:tplc="EDC68B30">
      <w:start w:val="1"/>
      <w:numFmt w:val="upperLetter"/>
      <w:lvlText w:val="%1"/>
      <w:lvlJc w:val="left"/>
    </w:lvl>
    <w:lvl w:ilvl="1" w:tplc="2B3CE63E">
      <w:start w:val="1"/>
      <w:numFmt w:val="bullet"/>
      <w:lvlText w:val="…………"/>
      <w:lvlJc w:val="left"/>
    </w:lvl>
    <w:lvl w:ilvl="2" w:tplc="6E94BAE6">
      <w:numFmt w:val="decimal"/>
      <w:lvlText w:val=""/>
      <w:lvlJc w:val="left"/>
    </w:lvl>
    <w:lvl w:ilvl="3" w:tplc="9FFE82E0">
      <w:numFmt w:val="decimal"/>
      <w:lvlText w:val=""/>
      <w:lvlJc w:val="left"/>
    </w:lvl>
    <w:lvl w:ilvl="4" w:tplc="61DC9290">
      <w:numFmt w:val="decimal"/>
      <w:lvlText w:val=""/>
      <w:lvlJc w:val="left"/>
    </w:lvl>
    <w:lvl w:ilvl="5" w:tplc="47089598">
      <w:numFmt w:val="decimal"/>
      <w:lvlText w:val=""/>
      <w:lvlJc w:val="left"/>
    </w:lvl>
    <w:lvl w:ilvl="6" w:tplc="8EBAF2C2">
      <w:numFmt w:val="decimal"/>
      <w:lvlText w:val=""/>
      <w:lvlJc w:val="left"/>
    </w:lvl>
    <w:lvl w:ilvl="7" w:tplc="93DCC284">
      <w:numFmt w:val="decimal"/>
      <w:lvlText w:val=""/>
      <w:lvlJc w:val="left"/>
    </w:lvl>
    <w:lvl w:ilvl="8" w:tplc="CE12419A">
      <w:numFmt w:val="decimal"/>
      <w:lvlText w:val=""/>
      <w:lvlJc w:val="left"/>
    </w:lvl>
  </w:abstractNum>
  <w:abstractNum w:abstractNumId="8" w15:restartNumberingAfterBreak="0">
    <w:nsid w:val="515F007C"/>
    <w:multiLevelType w:val="hybridMultilevel"/>
    <w:tmpl w:val="FF32C31C"/>
    <w:lvl w:ilvl="0" w:tplc="B5DEB31C">
      <w:start w:val="9"/>
      <w:numFmt w:val="upperLetter"/>
      <w:lvlText w:val="%1."/>
      <w:lvlJc w:val="left"/>
    </w:lvl>
    <w:lvl w:ilvl="1" w:tplc="C144EE32">
      <w:numFmt w:val="decimal"/>
      <w:lvlText w:val=""/>
      <w:lvlJc w:val="left"/>
    </w:lvl>
    <w:lvl w:ilvl="2" w:tplc="959022A4">
      <w:numFmt w:val="decimal"/>
      <w:lvlText w:val=""/>
      <w:lvlJc w:val="left"/>
    </w:lvl>
    <w:lvl w:ilvl="3" w:tplc="6122D1FC">
      <w:numFmt w:val="decimal"/>
      <w:lvlText w:val=""/>
      <w:lvlJc w:val="left"/>
    </w:lvl>
    <w:lvl w:ilvl="4" w:tplc="6AC0BF78">
      <w:numFmt w:val="decimal"/>
      <w:lvlText w:val=""/>
      <w:lvlJc w:val="left"/>
    </w:lvl>
    <w:lvl w:ilvl="5" w:tplc="00A06D9E">
      <w:numFmt w:val="decimal"/>
      <w:lvlText w:val=""/>
      <w:lvlJc w:val="left"/>
    </w:lvl>
    <w:lvl w:ilvl="6" w:tplc="A170C1A6">
      <w:numFmt w:val="decimal"/>
      <w:lvlText w:val=""/>
      <w:lvlJc w:val="left"/>
    </w:lvl>
    <w:lvl w:ilvl="7" w:tplc="90BC1ED0">
      <w:numFmt w:val="decimal"/>
      <w:lvlText w:val=""/>
      <w:lvlJc w:val="left"/>
    </w:lvl>
    <w:lvl w:ilvl="8" w:tplc="85B86CC8">
      <w:numFmt w:val="decimal"/>
      <w:lvlText w:val=""/>
      <w:lvlJc w:val="left"/>
    </w:lvl>
  </w:abstractNum>
  <w:abstractNum w:abstractNumId="9" w15:restartNumberingAfterBreak="0">
    <w:nsid w:val="51B717A4"/>
    <w:multiLevelType w:val="hybridMultilevel"/>
    <w:tmpl w:val="168AFFD6"/>
    <w:lvl w:ilvl="0" w:tplc="40090015">
      <w:start w:val="2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FDCC233"/>
    <w:multiLevelType w:val="hybridMultilevel"/>
    <w:tmpl w:val="F2425C3E"/>
    <w:lvl w:ilvl="0" w:tplc="470C0E74">
      <w:start w:val="22"/>
      <w:numFmt w:val="upperLetter"/>
      <w:lvlText w:val="%1."/>
      <w:lvlJc w:val="left"/>
    </w:lvl>
    <w:lvl w:ilvl="1" w:tplc="D3248398">
      <w:numFmt w:val="decimal"/>
      <w:lvlText w:val=""/>
      <w:lvlJc w:val="left"/>
    </w:lvl>
    <w:lvl w:ilvl="2" w:tplc="E236D902">
      <w:numFmt w:val="decimal"/>
      <w:lvlText w:val=""/>
      <w:lvlJc w:val="left"/>
    </w:lvl>
    <w:lvl w:ilvl="3" w:tplc="C2889262">
      <w:numFmt w:val="decimal"/>
      <w:lvlText w:val=""/>
      <w:lvlJc w:val="left"/>
    </w:lvl>
    <w:lvl w:ilvl="4" w:tplc="41C82B7A">
      <w:numFmt w:val="decimal"/>
      <w:lvlText w:val=""/>
      <w:lvlJc w:val="left"/>
    </w:lvl>
    <w:lvl w:ilvl="5" w:tplc="32BCB1E4">
      <w:numFmt w:val="decimal"/>
      <w:lvlText w:val=""/>
      <w:lvlJc w:val="left"/>
    </w:lvl>
    <w:lvl w:ilvl="6" w:tplc="048E20B0">
      <w:numFmt w:val="decimal"/>
      <w:lvlText w:val=""/>
      <w:lvlJc w:val="left"/>
    </w:lvl>
    <w:lvl w:ilvl="7" w:tplc="50764F8A">
      <w:numFmt w:val="decimal"/>
      <w:lvlText w:val=""/>
      <w:lvlJc w:val="left"/>
    </w:lvl>
    <w:lvl w:ilvl="8" w:tplc="CEC8535A">
      <w:numFmt w:val="decimal"/>
      <w:lvlText w:val=""/>
      <w:lvlJc w:val="left"/>
    </w:lvl>
  </w:abstractNum>
  <w:num w:numId="1">
    <w:abstractNumId w:val="8"/>
  </w:num>
  <w:num w:numId="2">
    <w:abstractNumId w:val="2"/>
  </w:num>
  <w:num w:numId="3">
    <w:abstractNumId w:val="7"/>
  </w:num>
  <w:num w:numId="4">
    <w:abstractNumId w:val="0"/>
  </w:num>
  <w:num w:numId="5">
    <w:abstractNumId w:val="4"/>
  </w:num>
  <w:num w:numId="6">
    <w:abstractNumId w:val="1"/>
  </w:num>
  <w:num w:numId="7">
    <w:abstractNumId w:val="5"/>
  </w:num>
  <w:num w:numId="8">
    <w:abstractNumId w:val="10"/>
  </w:num>
  <w:num w:numId="9">
    <w:abstractNumId w:val="3"/>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C67E4"/>
    <w:rsid w:val="000026F6"/>
    <w:rsid w:val="00083736"/>
    <w:rsid w:val="001851DA"/>
    <w:rsid w:val="001C67E4"/>
    <w:rsid w:val="00220523"/>
    <w:rsid w:val="004E4196"/>
    <w:rsid w:val="005259D7"/>
    <w:rsid w:val="005A2684"/>
    <w:rsid w:val="00854DF4"/>
    <w:rsid w:val="009318CA"/>
    <w:rsid w:val="009950A8"/>
    <w:rsid w:val="00B4673C"/>
    <w:rsid w:val="00E52E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6D12C0C"/>
  <w15:docId w15:val="{51F200AF-BA65-4180-8A94-53FBE6086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7E4"/>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C67E4"/>
    <w:pPr>
      <w:tabs>
        <w:tab w:val="center" w:pos="4513"/>
        <w:tab w:val="right" w:pos="9026"/>
      </w:tabs>
    </w:pPr>
  </w:style>
  <w:style w:type="character" w:customStyle="1" w:styleId="FooterChar">
    <w:name w:val="Footer Char"/>
    <w:basedOn w:val="DefaultParagraphFont"/>
    <w:link w:val="Footer"/>
    <w:uiPriority w:val="99"/>
    <w:rsid w:val="001C67E4"/>
    <w:rPr>
      <w:rFonts w:ascii="Times New Roman" w:eastAsiaTheme="minorEastAsia" w:hAnsi="Times New Roman" w:cs="Times New Roman"/>
      <w:lang w:eastAsia="en-IN"/>
    </w:rPr>
  </w:style>
  <w:style w:type="character" w:customStyle="1" w:styleId="nd-word">
    <w:name w:val="nd-word"/>
    <w:basedOn w:val="DefaultParagraphFont"/>
    <w:rsid w:val="001C67E4"/>
  </w:style>
  <w:style w:type="paragraph" w:styleId="BalloonText">
    <w:name w:val="Balloon Text"/>
    <w:basedOn w:val="Normal"/>
    <w:link w:val="BalloonTextChar"/>
    <w:uiPriority w:val="99"/>
    <w:semiHidden/>
    <w:unhideWhenUsed/>
    <w:rsid w:val="001C67E4"/>
    <w:rPr>
      <w:rFonts w:ascii="Tahoma" w:hAnsi="Tahoma" w:cs="Tahoma"/>
      <w:sz w:val="16"/>
      <w:szCs w:val="16"/>
    </w:rPr>
  </w:style>
  <w:style w:type="character" w:customStyle="1" w:styleId="BalloonTextChar">
    <w:name w:val="Balloon Text Char"/>
    <w:basedOn w:val="DefaultParagraphFont"/>
    <w:link w:val="BalloonText"/>
    <w:uiPriority w:val="99"/>
    <w:semiHidden/>
    <w:rsid w:val="001C67E4"/>
    <w:rPr>
      <w:rFonts w:ascii="Tahoma" w:eastAsiaTheme="minorEastAsia" w:hAnsi="Tahoma" w:cs="Tahoma"/>
      <w:sz w:val="16"/>
      <w:szCs w:val="16"/>
      <w:lang w:eastAsia="en-IN"/>
    </w:rPr>
  </w:style>
  <w:style w:type="paragraph" w:styleId="ListParagraph">
    <w:name w:val="List Paragraph"/>
    <w:basedOn w:val="Normal"/>
    <w:uiPriority w:val="34"/>
    <w:qFormat/>
    <w:rsid w:val="00220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6</Pages>
  <Words>2692</Words>
  <Characters>15348</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R078tu</dc:creator>
  <cp:lastModifiedBy>user</cp:lastModifiedBy>
  <cp:revision>5</cp:revision>
  <dcterms:created xsi:type="dcterms:W3CDTF">2020-11-11T11:16:00Z</dcterms:created>
  <dcterms:modified xsi:type="dcterms:W3CDTF">2020-11-12T10:16:00Z</dcterms:modified>
</cp:coreProperties>
</file>