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rsidR="00EB1E80" w:rsidRPr="00AD6EFE" w:rsidRDefault="00EB1E80" w:rsidP="00EB1E80">
      <w:pPr>
        <w:rPr>
          <w:color w:val="FF0000"/>
        </w:rPr>
      </w:pPr>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w:t>
      </w:r>
      <w:r w:rsidRPr="00AD6EFE">
        <w:rPr>
          <w:color w:val="FF0000"/>
        </w:rPr>
        <w:t>products.</w:t>
      </w:r>
    </w:p>
    <w:p w:rsidR="00EB1E80" w:rsidRPr="00AD6EFE" w:rsidRDefault="00EB1E80" w:rsidP="00EB1E80">
      <w:pPr>
        <w:numPr>
          <w:ilvl w:val="0"/>
          <w:numId w:val="22"/>
        </w:numPr>
        <w:contextualSpacing/>
        <w:rPr>
          <w:noProof/>
          <w:color w:val="FF0000"/>
        </w:rPr>
      </w:pPr>
      <w:r w:rsidRPr="00AD6EFE">
        <w:rPr>
          <w:color w:val="FF0000"/>
        </w:rPr>
        <w:t xml:space="preserve">Users </w:t>
      </w:r>
      <w:r w:rsidRPr="00AD6EFE">
        <w:rPr>
          <w:noProof/>
          <w:color w:val="FF0000"/>
        </w:rPr>
        <w:t xml:space="preserve">have an </w:t>
      </w:r>
      <w:r w:rsidRPr="00AD6EFE">
        <w:rPr>
          <w:b/>
          <w:noProof/>
          <w:color w:val="FF0000"/>
        </w:rPr>
        <w:t>id</w:t>
      </w:r>
      <w:r w:rsidRPr="00AD6EFE">
        <w:rPr>
          <w:noProof/>
          <w:color w:val="FF0000"/>
        </w:rPr>
        <w:t xml:space="preserve">, </w:t>
      </w:r>
      <w:r w:rsidRPr="00AD6EFE">
        <w:rPr>
          <w:b/>
          <w:noProof/>
          <w:color w:val="FF0000"/>
        </w:rPr>
        <w:t>first</w:t>
      </w:r>
      <w:r w:rsidRPr="00AD6EFE">
        <w:rPr>
          <w:noProof/>
          <w:color w:val="FF0000"/>
        </w:rPr>
        <w:t xml:space="preserve"> </w:t>
      </w:r>
      <w:r w:rsidRPr="00AD6EFE">
        <w:rPr>
          <w:b/>
          <w:noProof/>
          <w:color w:val="FF0000"/>
        </w:rPr>
        <w:t>name</w:t>
      </w:r>
      <w:r w:rsidRPr="00AD6EFE">
        <w:rPr>
          <w:noProof/>
          <w:color w:val="FF0000"/>
        </w:rPr>
        <w:t xml:space="preserve"> (optional) and </w:t>
      </w:r>
      <w:r w:rsidRPr="00AD6EFE">
        <w:rPr>
          <w:b/>
          <w:noProof/>
          <w:color w:val="FF0000"/>
        </w:rPr>
        <w:t>last</w:t>
      </w:r>
      <w:r w:rsidRPr="00AD6EFE">
        <w:rPr>
          <w:noProof/>
          <w:color w:val="FF0000"/>
        </w:rPr>
        <w:t xml:space="preserve"> </w:t>
      </w:r>
      <w:r w:rsidRPr="00AD6EFE">
        <w:rPr>
          <w:b/>
          <w:noProof/>
          <w:color w:val="FF0000"/>
        </w:rPr>
        <w:t>name</w:t>
      </w:r>
      <w:r w:rsidRPr="00AD6EFE">
        <w:rPr>
          <w:noProof/>
          <w:color w:val="FF0000"/>
        </w:rPr>
        <w:t xml:space="preserve"> (at least 3 characters) and </w:t>
      </w:r>
      <w:r w:rsidRPr="00AD6EFE">
        <w:rPr>
          <w:b/>
          <w:noProof/>
          <w:color w:val="FF0000"/>
        </w:rPr>
        <w:t xml:space="preserve">age </w:t>
      </w:r>
      <w:r w:rsidRPr="00AD6EFE">
        <w:rPr>
          <w:noProof/>
          <w:color w:val="FF0000"/>
        </w:rPr>
        <w:t>(optional).</w:t>
      </w:r>
    </w:p>
    <w:p w:rsidR="00EB1E80" w:rsidRPr="00EB1E80" w:rsidRDefault="00EB1E80" w:rsidP="00EB1E80">
      <w:pPr>
        <w:numPr>
          <w:ilvl w:val="0"/>
          <w:numId w:val="22"/>
        </w:numPr>
        <w:contextualSpacing/>
        <w:rPr>
          <w:noProof/>
        </w:rPr>
      </w:pPr>
      <w:r w:rsidRPr="00C420AF">
        <w:rPr>
          <w:noProof/>
          <w:color w:val="FF0000"/>
        </w:rPr>
        <w:t xml:space="preserve">Products have an </w:t>
      </w:r>
      <w:r w:rsidRPr="00C420AF">
        <w:rPr>
          <w:b/>
          <w:noProof/>
          <w:color w:val="FF0000"/>
        </w:rPr>
        <w:t>id</w:t>
      </w:r>
      <w:r w:rsidRPr="00C420AF">
        <w:rPr>
          <w:noProof/>
          <w:color w:val="FF0000"/>
        </w:rPr>
        <w:t xml:space="preserve">, </w:t>
      </w:r>
      <w:r w:rsidRPr="00C420AF">
        <w:rPr>
          <w:b/>
          <w:noProof/>
          <w:color w:val="FF0000"/>
        </w:rPr>
        <w:t>name</w:t>
      </w:r>
      <w:r w:rsidRPr="00C420AF">
        <w:rPr>
          <w:noProof/>
          <w:color w:val="FF0000"/>
        </w:rPr>
        <w:t xml:space="preserve"> (at least 3 characters), </w:t>
      </w:r>
      <w:r w:rsidRPr="00C420AF">
        <w:rPr>
          <w:b/>
          <w:noProof/>
          <w:color w:val="FF0000"/>
        </w:rPr>
        <w:t>price</w:t>
      </w:r>
      <w:r w:rsidRPr="00C420AF">
        <w:rPr>
          <w:noProof/>
          <w:color w:val="FF0000"/>
        </w:rPr>
        <w:t xml:space="preserve">, </w:t>
      </w:r>
      <w:r w:rsidRPr="00C420AF">
        <w:rPr>
          <w:b/>
          <w:noProof/>
          <w:color w:val="FF0000"/>
        </w:rPr>
        <w:t xml:space="preserve">buyerId </w:t>
      </w:r>
      <w:r w:rsidRPr="00C420AF">
        <w:rPr>
          <w:noProof/>
          <w:color w:val="FF0000"/>
        </w:rPr>
        <w:t xml:space="preserve">(optional) and </w:t>
      </w:r>
      <w:r w:rsidRPr="00C420AF">
        <w:rPr>
          <w:b/>
          <w:noProof/>
          <w:color w:val="FF0000"/>
        </w:rPr>
        <w:t>sellerId</w:t>
      </w:r>
      <w:r w:rsidRPr="00C420AF">
        <w:rPr>
          <w:noProof/>
          <w:color w:val="FF0000"/>
        </w:rPr>
        <w:t xml:space="preserve"> as IDs of users</w:t>
      </w:r>
      <w:r w:rsidRPr="00EB1E80">
        <w:rPr>
          <w:noProof/>
        </w:rPr>
        <w:t>.</w:t>
      </w:r>
    </w:p>
    <w:p w:rsidR="00EB1E80" w:rsidRPr="00C420AF" w:rsidRDefault="00EB1E80" w:rsidP="00EB1E80">
      <w:pPr>
        <w:numPr>
          <w:ilvl w:val="0"/>
          <w:numId w:val="22"/>
        </w:numPr>
        <w:contextualSpacing/>
        <w:rPr>
          <w:noProof/>
          <w:color w:val="FF0000"/>
        </w:rPr>
      </w:pPr>
      <w:r w:rsidRPr="00C420AF">
        <w:rPr>
          <w:noProof/>
          <w:color w:val="FF0000"/>
        </w:rPr>
        <w:t xml:space="preserve">Categories have an </w:t>
      </w:r>
      <w:r w:rsidRPr="00C420AF">
        <w:rPr>
          <w:b/>
          <w:noProof/>
          <w:color w:val="FF0000"/>
        </w:rPr>
        <w:t>id</w:t>
      </w:r>
      <w:r w:rsidRPr="00C420AF">
        <w:rPr>
          <w:noProof/>
          <w:color w:val="FF0000"/>
        </w:rPr>
        <w:t xml:space="preserve"> and </w:t>
      </w:r>
      <w:r w:rsidRPr="00C420AF">
        <w:rPr>
          <w:b/>
          <w:noProof/>
          <w:color w:val="FF0000"/>
        </w:rPr>
        <w:t>name</w:t>
      </w:r>
      <w:r w:rsidRPr="00C420AF">
        <w:rPr>
          <w:noProof/>
          <w:color w:val="FF0000"/>
        </w:rPr>
        <w:t xml:space="preserve"> (from </w:t>
      </w:r>
      <w:r w:rsidRPr="00C420AF">
        <w:rPr>
          <w:b/>
          <w:noProof/>
          <w:color w:val="FF0000"/>
        </w:rPr>
        <w:t>3</w:t>
      </w:r>
      <w:r w:rsidRPr="00C420AF">
        <w:rPr>
          <w:noProof/>
          <w:color w:val="FF0000"/>
        </w:rPr>
        <w:t xml:space="preserve"> to </w:t>
      </w:r>
      <w:r w:rsidRPr="00C420AF">
        <w:rPr>
          <w:b/>
          <w:noProof/>
          <w:color w:val="FF0000"/>
        </w:rPr>
        <w:t>15</w:t>
      </w:r>
      <w:r w:rsidRPr="00C420AF">
        <w:rPr>
          <w:noProof/>
          <w:color w:val="FF0000"/>
        </w:rPr>
        <w:t xml:space="preserve"> characters)</w:t>
      </w:r>
    </w:p>
    <w:p w:rsidR="00EB1E80" w:rsidRPr="00214EEF" w:rsidRDefault="00EB1E80" w:rsidP="00EB1E80">
      <w:pPr>
        <w:rPr>
          <w:color w:val="FF0000"/>
        </w:rPr>
      </w:pPr>
      <w:r w:rsidRPr="00214EEF">
        <w:rPr>
          <w:color w:val="FF0000"/>
        </w:rPr>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083999" w:rsidRDefault="00EB1E80" w:rsidP="00EB1E80">
      <w:pPr>
        <w:numPr>
          <w:ilvl w:val="0"/>
          <w:numId w:val="23"/>
        </w:numPr>
        <w:contextualSpacing/>
        <w:rPr>
          <w:noProof/>
          <w:color w:val="FF0000"/>
        </w:rPr>
      </w:pPr>
      <w:r w:rsidRPr="00083999">
        <w:rPr>
          <w:b/>
          <w:noProof/>
          <w:color w:val="FF0000"/>
        </w:rPr>
        <w:t>Users</w:t>
      </w:r>
      <w:r w:rsidRPr="00083999">
        <w:rPr>
          <w:noProof/>
          <w:color w:val="FF0000"/>
        </w:rPr>
        <w:t xml:space="preserve"> should have </w:t>
      </w:r>
      <w:r w:rsidRPr="00083999">
        <w:rPr>
          <w:b/>
          <w:noProof/>
          <w:color w:val="FF0000"/>
        </w:rPr>
        <w:t>many products sold</w:t>
      </w:r>
      <w:r w:rsidRPr="00083999">
        <w:rPr>
          <w:noProof/>
          <w:color w:val="FF0000"/>
        </w:rPr>
        <w:t xml:space="preserve"> and </w:t>
      </w:r>
      <w:r w:rsidRPr="00083999">
        <w:rPr>
          <w:b/>
          <w:noProof/>
          <w:color w:val="FF0000"/>
        </w:rPr>
        <w:t>many products bought</w:t>
      </w:r>
      <w:r w:rsidRPr="00083999">
        <w:rPr>
          <w:noProof/>
          <w:color w:val="FF0000"/>
        </w:rPr>
        <w:t xml:space="preserve">. </w:t>
      </w:r>
    </w:p>
    <w:p w:rsidR="00EB1E80" w:rsidRPr="00083999" w:rsidRDefault="00EB1E80" w:rsidP="00EB1E80">
      <w:pPr>
        <w:numPr>
          <w:ilvl w:val="0"/>
          <w:numId w:val="23"/>
        </w:numPr>
        <w:contextualSpacing/>
        <w:rPr>
          <w:noProof/>
          <w:color w:val="FF0000"/>
        </w:rPr>
      </w:pPr>
      <w:r w:rsidRPr="00083999">
        <w:rPr>
          <w:b/>
          <w:noProof/>
          <w:color w:val="FF0000"/>
        </w:rPr>
        <w:t>Products</w:t>
      </w:r>
      <w:r w:rsidRPr="00083999">
        <w:rPr>
          <w:noProof/>
          <w:color w:val="FF0000"/>
        </w:rPr>
        <w:t xml:space="preserve"> should have</w:t>
      </w:r>
      <w:r w:rsidRPr="00083999">
        <w:rPr>
          <w:b/>
          <w:noProof/>
          <w:color w:val="FF0000"/>
        </w:rPr>
        <w:t xml:space="preserve"> many categories</w:t>
      </w:r>
    </w:p>
    <w:p w:rsidR="00EB1E80" w:rsidRPr="00083999" w:rsidRDefault="00EB1E80" w:rsidP="00EB1E80">
      <w:pPr>
        <w:numPr>
          <w:ilvl w:val="0"/>
          <w:numId w:val="23"/>
        </w:numPr>
        <w:contextualSpacing/>
        <w:rPr>
          <w:noProof/>
          <w:color w:val="FF0000"/>
        </w:rPr>
      </w:pPr>
      <w:r w:rsidRPr="00083999">
        <w:rPr>
          <w:b/>
          <w:noProof/>
          <w:color w:val="FF0000"/>
        </w:rPr>
        <w:t>Categories</w:t>
      </w:r>
      <w:r w:rsidRPr="00083999">
        <w:rPr>
          <w:noProof/>
          <w:color w:val="FF0000"/>
        </w:rPr>
        <w:t xml:space="preserve"> should have </w:t>
      </w:r>
      <w:r w:rsidRPr="00083999">
        <w:rPr>
          <w:b/>
          <w:noProof/>
          <w:color w:val="FF0000"/>
        </w:rPr>
        <w:t>many products</w:t>
      </w:r>
    </w:p>
    <w:p w:rsidR="007A5AE1" w:rsidRPr="00083999" w:rsidRDefault="007A5AE1" w:rsidP="007A5AE1">
      <w:pPr>
        <w:numPr>
          <w:ilvl w:val="0"/>
          <w:numId w:val="23"/>
        </w:numPr>
        <w:contextualSpacing/>
        <w:rPr>
          <w:noProof/>
          <w:color w:val="FF0000"/>
        </w:rPr>
      </w:pPr>
      <w:r w:rsidRPr="00083999">
        <w:rPr>
          <w:b/>
          <w:noProof/>
          <w:color w:val="FF0000"/>
        </w:rPr>
        <w:t xml:space="preserve">CategoryProducts </w:t>
      </w:r>
      <w:r w:rsidRPr="00083999">
        <w:rPr>
          <w:noProof/>
          <w:color w:val="FF0000"/>
        </w:rPr>
        <w:t>should</w:t>
      </w:r>
      <w:r w:rsidRPr="00083999">
        <w:rPr>
          <w:b/>
          <w:noProof/>
          <w:color w:val="FF0000"/>
        </w:rPr>
        <w:t xml:space="preserve"> map products </w:t>
      </w:r>
      <w:r w:rsidRPr="00083999">
        <w:rPr>
          <w:noProof/>
          <w:color w:val="FF0000"/>
        </w:rPr>
        <w:t>and</w:t>
      </w:r>
      <w:r w:rsidRPr="00083999">
        <w:rPr>
          <w:b/>
          <w:noProof/>
          <w:color w:val="FF0000"/>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FD5D7C" w:rsidRDefault="00EB1E80" w:rsidP="00EB1E80">
      <w:pPr>
        <w:numPr>
          <w:ilvl w:val="0"/>
          <w:numId w:val="26"/>
        </w:numPr>
        <w:contextualSpacing/>
        <w:rPr>
          <w:color w:val="FF0000"/>
        </w:rPr>
      </w:pPr>
      <w:r w:rsidRPr="00FD5D7C">
        <w:rPr>
          <w:b/>
          <w:color w:val="FF0000"/>
        </w:rPr>
        <w:t>Cars</w:t>
      </w:r>
      <w:r w:rsidRPr="00FD5D7C">
        <w:rPr>
          <w:color w:val="FF0000"/>
        </w:rPr>
        <w:t xml:space="preserve"> have </w:t>
      </w:r>
      <w:r w:rsidRPr="00FD5D7C">
        <w:rPr>
          <w:b/>
          <w:color w:val="FF0000"/>
        </w:rPr>
        <w:t>make, model</w:t>
      </w:r>
      <w:r w:rsidRPr="00FD5D7C">
        <w:rPr>
          <w:color w:val="FF0000"/>
        </w:rPr>
        <w:t>, travelled distance in kilometers</w:t>
      </w:r>
    </w:p>
    <w:p w:rsidR="00EB1E80" w:rsidRPr="00FD5D7C" w:rsidRDefault="00EB1E80" w:rsidP="00EB1E80">
      <w:pPr>
        <w:numPr>
          <w:ilvl w:val="0"/>
          <w:numId w:val="26"/>
        </w:numPr>
        <w:contextualSpacing/>
        <w:rPr>
          <w:color w:val="FF0000"/>
        </w:rPr>
      </w:pPr>
      <w:r w:rsidRPr="00FD5D7C">
        <w:rPr>
          <w:b/>
          <w:color w:val="FF0000"/>
        </w:rPr>
        <w:t>Parts</w:t>
      </w:r>
      <w:r w:rsidRPr="00FD5D7C">
        <w:rPr>
          <w:color w:val="FF0000"/>
        </w:rPr>
        <w:t xml:space="preserve"> have </w:t>
      </w:r>
      <w:r w:rsidRPr="00FD5D7C">
        <w:rPr>
          <w:b/>
          <w:color w:val="FF0000"/>
        </w:rPr>
        <w:t>name</w:t>
      </w:r>
      <w:r w:rsidRPr="00FD5D7C">
        <w:rPr>
          <w:color w:val="FF0000"/>
        </w:rPr>
        <w:t xml:space="preserve">, </w:t>
      </w:r>
      <w:r w:rsidRPr="00FD5D7C">
        <w:rPr>
          <w:b/>
          <w:color w:val="FF0000"/>
        </w:rPr>
        <w:t>price</w:t>
      </w:r>
      <w:r w:rsidRPr="00FD5D7C">
        <w:rPr>
          <w:color w:val="FF0000"/>
        </w:rPr>
        <w:t xml:space="preserve"> and </w:t>
      </w:r>
      <w:r w:rsidRPr="00FD5D7C">
        <w:rPr>
          <w:b/>
          <w:color w:val="FF0000"/>
        </w:rPr>
        <w:t>quantity</w:t>
      </w:r>
    </w:p>
    <w:p w:rsidR="00EB1E80" w:rsidRPr="00FD5D7C" w:rsidRDefault="00EB1E80" w:rsidP="00EB1E80">
      <w:pPr>
        <w:numPr>
          <w:ilvl w:val="0"/>
          <w:numId w:val="26"/>
        </w:numPr>
        <w:contextualSpacing/>
        <w:rPr>
          <w:color w:val="FF0000"/>
        </w:rPr>
      </w:pPr>
      <w:r w:rsidRPr="00FD5D7C">
        <w:rPr>
          <w:color w:val="FF0000"/>
        </w:rPr>
        <w:t xml:space="preserve">Part </w:t>
      </w:r>
      <w:r w:rsidRPr="00FD5D7C">
        <w:rPr>
          <w:b/>
          <w:color w:val="FF0000"/>
        </w:rPr>
        <w:t>supplier</w:t>
      </w:r>
      <w:r w:rsidRPr="00FD5D7C">
        <w:rPr>
          <w:color w:val="FF0000"/>
        </w:rPr>
        <w:t xml:space="preserve"> have </w:t>
      </w:r>
      <w:r w:rsidRPr="00FD5D7C">
        <w:rPr>
          <w:b/>
          <w:color w:val="FF0000"/>
        </w:rPr>
        <w:t>name</w:t>
      </w:r>
      <w:r w:rsidRPr="00FD5D7C">
        <w:rPr>
          <w:color w:val="FF0000"/>
        </w:rPr>
        <w:t xml:space="preserve"> and info whether he </w:t>
      </w:r>
      <w:r w:rsidRPr="00FD5D7C">
        <w:rPr>
          <w:b/>
          <w:color w:val="FF0000"/>
        </w:rPr>
        <w:t>uses imported parts</w:t>
      </w:r>
    </w:p>
    <w:p w:rsidR="00EB1E80" w:rsidRPr="00FD5D7C" w:rsidRDefault="00EB1E80" w:rsidP="00EB1E80">
      <w:pPr>
        <w:numPr>
          <w:ilvl w:val="0"/>
          <w:numId w:val="26"/>
        </w:numPr>
        <w:contextualSpacing/>
        <w:rPr>
          <w:color w:val="FF0000"/>
        </w:rPr>
      </w:pPr>
      <w:r w:rsidRPr="00FD5D7C">
        <w:rPr>
          <w:b/>
          <w:color w:val="FF0000"/>
        </w:rPr>
        <w:t>Customer</w:t>
      </w:r>
      <w:r w:rsidRPr="00FD5D7C">
        <w:rPr>
          <w:color w:val="FF0000"/>
        </w:rPr>
        <w:t xml:space="preserve"> has </w:t>
      </w:r>
      <w:r w:rsidRPr="00FD5D7C">
        <w:rPr>
          <w:b/>
          <w:color w:val="FF0000"/>
        </w:rPr>
        <w:t>name</w:t>
      </w:r>
      <w:r w:rsidRPr="00FD5D7C">
        <w:rPr>
          <w:color w:val="FF0000"/>
        </w:rPr>
        <w:t xml:space="preserve">, </w:t>
      </w:r>
      <w:r w:rsidRPr="00FD5D7C">
        <w:rPr>
          <w:b/>
          <w:color w:val="FF0000"/>
        </w:rPr>
        <w:t>date of birth</w:t>
      </w:r>
      <w:r w:rsidRPr="00FD5D7C">
        <w:rPr>
          <w:color w:val="FF0000"/>
        </w:rPr>
        <w:t xml:space="preserve"> and info whether he </w:t>
      </w:r>
      <w:r w:rsidRPr="00FD5D7C">
        <w:rPr>
          <w:b/>
          <w:color w:val="FF0000"/>
        </w:rPr>
        <w:t>is young driver</w:t>
      </w:r>
      <w:r w:rsidRPr="00FD5D7C">
        <w:rPr>
          <w:color w:val="FF0000"/>
        </w:rPr>
        <w:t xml:space="preserve"> (Young driver is a driver that has </w:t>
      </w:r>
      <w:r w:rsidRPr="00FD5D7C">
        <w:rPr>
          <w:b/>
          <w:color w:val="FF0000"/>
        </w:rPr>
        <w:t>less than 2 years</w:t>
      </w:r>
      <w:r w:rsidRPr="00FD5D7C">
        <w:rPr>
          <w:b/>
          <w:color w:val="FF0000"/>
          <w:lang w:val="bg-BG"/>
        </w:rPr>
        <w:t xml:space="preserve"> </w:t>
      </w:r>
      <w:r w:rsidRPr="00FD5D7C">
        <w:rPr>
          <w:b/>
          <w:color w:val="FF0000"/>
        </w:rPr>
        <w:t>of experience</w:t>
      </w:r>
      <w:r w:rsidRPr="00FD5D7C">
        <w:rPr>
          <w:color w:val="FF0000"/>
        </w:rPr>
        <w:t xml:space="preserve">. Those customers get </w:t>
      </w:r>
      <w:r w:rsidRPr="00FD5D7C">
        <w:rPr>
          <w:b/>
          <w:color w:val="FF0000"/>
        </w:rPr>
        <w:t>additional 5% off</w:t>
      </w:r>
      <w:r w:rsidRPr="00FD5D7C">
        <w:rPr>
          <w:color w:val="FF0000"/>
        </w:rPr>
        <w:t xml:space="preserve"> for the sale.)</w:t>
      </w:r>
    </w:p>
    <w:p w:rsidR="00EB1E80" w:rsidRPr="00FD5D7C" w:rsidRDefault="00EB1E80" w:rsidP="00EB1E80">
      <w:pPr>
        <w:numPr>
          <w:ilvl w:val="0"/>
          <w:numId w:val="26"/>
        </w:numPr>
        <w:contextualSpacing/>
        <w:rPr>
          <w:color w:val="FF0000"/>
        </w:rPr>
      </w:pPr>
      <w:r w:rsidRPr="00FD5D7C">
        <w:rPr>
          <w:b/>
          <w:color w:val="FF0000"/>
        </w:rPr>
        <w:t>Sale</w:t>
      </w:r>
      <w:r w:rsidRPr="00FD5D7C">
        <w:rPr>
          <w:color w:val="FF0000"/>
        </w:rPr>
        <w:t xml:space="preserve"> has </w:t>
      </w:r>
      <w:r w:rsidRPr="00FD5D7C">
        <w:rPr>
          <w:b/>
          <w:color w:val="FF0000"/>
        </w:rPr>
        <w:t>car</w:t>
      </w:r>
      <w:r w:rsidRPr="00FD5D7C">
        <w:rPr>
          <w:color w:val="FF0000"/>
        </w:rPr>
        <w:t xml:space="preserve">, </w:t>
      </w:r>
      <w:r w:rsidRPr="00FD5D7C">
        <w:rPr>
          <w:b/>
          <w:color w:val="FF0000"/>
        </w:rPr>
        <w:t xml:space="preserve">customer </w:t>
      </w:r>
      <w:r w:rsidRPr="00FD5D7C">
        <w:rPr>
          <w:color w:val="FF0000"/>
        </w:rPr>
        <w:t xml:space="preserve">and </w:t>
      </w:r>
      <w:r w:rsidRPr="00FD5D7C">
        <w:rPr>
          <w:b/>
          <w:color w:val="FF0000"/>
        </w:rPr>
        <w:t>discount percentage</w:t>
      </w:r>
    </w:p>
    <w:p w:rsidR="00EB1E80" w:rsidRPr="00FD5D7C" w:rsidRDefault="00EB1E80" w:rsidP="00EB1E80">
      <w:pPr>
        <w:rPr>
          <w:color w:val="FF0000"/>
        </w:rPr>
      </w:pPr>
      <w:r w:rsidRPr="00FD5D7C">
        <w:rPr>
          <w:color w:val="FF0000"/>
        </w:rPr>
        <w:t xml:space="preserve">A </w:t>
      </w:r>
      <w:r w:rsidRPr="00FD5D7C">
        <w:rPr>
          <w:b/>
          <w:color w:val="FF0000"/>
        </w:rPr>
        <w:t>price of a car</w:t>
      </w:r>
      <w:r w:rsidRPr="00FD5D7C">
        <w:rPr>
          <w:color w:val="FF0000"/>
        </w:rPr>
        <w:t xml:space="preserve"> is formed by </w:t>
      </w:r>
      <w:r w:rsidRPr="00FD5D7C">
        <w:rPr>
          <w:b/>
          <w:color w:val="FF0000"/>
        </w:rPr>
        <w:t>total price of its parts</w:t>
      </w:r>
      <w:r w:rsidRPr="00FD5D7C">
        <w:rPr>
          <w:color w:val="FF0000"/>
        </w:rPr>
        <w:t>.</w:t>
      </w:r>
    </w:p>
    <w:p w:rsidR="00EB1E80" w:rsidRPr="00EB1E80" w:rsidRDefault="00CC1827" w:rsidP="00EB1E80">
      <w:pPr>
        <w:spacing w:after="120"/>
      </w:pPr>
      <w:r>
        <w:rPr>
          <w:noProof/>
        </w:rPr>
        <w:drawing>
          <wp:inline distT="0" distB="0" distL="0" distR="0" wp14:anchorId="585BA405" wp14:editId="726FD554">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rsidR="00EB1E80" w:rsidRPr="00A66432" w:rsidRDefault="00EB1E80" w:rsidP="00EB1E80">
      <w:pPr>
        <w:numPr>
          <w:ilvl w:val="0"/>
          <w:numId w:val="27"/>
        </w:numPr>
        <w:contextualSpacing/>
        <w:rPr>
          <w:color w:val="FF0000"/>
        </w:rPr>
      </w:pPr>
      <w:r w:rsidRPr="00A66432">
        <w:rPr>
          <w:color w:val="FF0000"/>
        </w:rPr>
        <w:t xml:space="preserve">A </w:t>
      </w:r>
      <w:r w:rsidRPr="00A66432">
        <w:rPr>
          <w:b/>
          <w:color w:val="FF0000"/>
        </w:rPr>
        <w:t>car</w:t>
      </w:r>
      <w:r w:rsidRPr="00A66432">
        <w:rPr>
          <w:color w:val="FF0000"/>
        </w:rPr>
        <w:t xml:space="preserve"> has </w:t>
      </w:r>
      <w:r w:rsidRPr="00A66432">
        <w:rPr>
          <w:b/>
          <w:color w:val="FF0000"/>
        </w:rPr>
        <w:t>many parts</w:t>
      </w:r>
      <w:r w:rsidRPr="00A66432">
        <w:rPr>
          <w:color w:val="FF0000"/>
        </w:rPr>
        <w:t xml:space="preserve"> and </w:t>
      </w:r>
      <w:r w:rsidRPr="00A66432">
        <w:rPr>
          <w:b/>
          <w:color w:val="FF0000"/>
        </w:rPr>
        <w:t>one part</w:t>
      </w:r>
      <w:r w:rsidRPr="00A66432">
        <w:rPr>
          <w:color w:val="FF0000"/>
        </w:rPr>
        <w:t xml:space="preserve"> can be placed </w:t>
      </w:r>
      <w:r w:rsidRPr="00A66432">
        <w:rPr>
          <w:b/>
          <w:color w:val="FF0000"/>
        </w:rPr>
        <w:t>in many cars</w:t>
      </w:r>
    </w:p>
    <w:p w:rsidR="00EB1E80" w:rsidRPr="00A66432" w:rsidRDefault="00EB1E80" w:rsidP="00EB1E80">
      <w:pPr>
        <w:numPr>
          <w:ilvl w:val="0"/>
          <w:numId w:val="27"/>
        </w:numPr>
        <w:contextualSpacing/>
        <w:rPr>
          <w:color w:val="FF0000"/>
        </w:rPr>
      </w:pPr>
      <w:r w:rsidRPr="00A66432">
        <w:rPr>
          <w:b/>
          <w:color w:val="FF0000"/>
        </w:rPr>
        <w:t>One supplier</w:t>
      </w:r>
      <w:r w:rsidRPr="00A66432">
        <w:rPr>
          <w:color w:val="FF0000"/>
        </w:rPr>
        <w:t xml:space="preserve"> can supply </w:t>
      </w:r>
      <w:r w:rsidRPr="00A66432">
        <w:rPr>
          <w:b/>
          <w:color w:val="FF0000"/>
        </w:rPr>
        <w:t>many parts</w:t>
      </w:r>
      <w:r w:rsidRPr="00A66432">
        <w:rPr>
          <w:color w:val="FF0000"/>
        </w:rPr>
        <w:t xml:space="preserve"> and each </w:t>
      </w:r>
      <w:r w:rsidRPr="00A66432">
        <w:rPr>
          <w:b/>
          <w:color w:val="FF0000"/>
        </w:rPr>
        <w:t xml:space="preserve">part </w:t>
      </w:r>
      <w:r w:rsidRPr="00A66432">
        <w:rPr>
          <w:color w:val="FF0000"/>
        </w:rPr>
        <w:t xml:space="preserve">can be delivered by </w:t>
      </w:r>
      <w:r w:rsidRPr="00A66432">
        <w:rPr>
          <w:b/>
          <w:color w:val="FF0000"/>
        </w:rPr>
        <w:t>only one supplier</w:t>
      </w:r>
    </w:p>
    <w:p w:rsidR="00EB1E80" w:rsidRPr="00A66432" w:rsidRDefault="00EB1E80" w:rsidP="00EB1E80">
      <w:pPr>
        <w:numPr>
          <w:ilvl w:val="0"/>
          <w:numId w:val="27"/>
        </w:numPr>
        <w:contextualSpacing/>
        <w:rPr>
          <w:color w:val="FF0000"/>
        </w:rPr>
      </w:pPr>
      <w:r w:rsidRPr="00A66432">
        <w:rPr>
          <w:color w:val="FF0000"/>
        </w:rPr>
        <w:t xml:space="preserve">In </w:t>
      </w:r>
      <w:r w:rsidRPr="00A66432">
        <w:rPr>
          <w:b/>
          <w:color w:val="FF0000"/>
        </w:rPr>
        <w:t>one sale</w:t>
      </w:r>
      <w:r w:rsidRPr="00A66432">
        <w:rPr>
          <w:color w:val="FF0000"/>
        </w:rPr>
        <w:t xml:space="preserve">, only </w:t>
      </w:r>
      <w:r w:rsidRPr="00A66432">
        <w:rPr>
          <w:b/>
          <w:color w:val="FF0000"/>
        </w:rPr>
        <w:t>one car</w:t>
      </w:r>
      <w:r w:rsidRPr="00A66432">
        <w:rPr>
          <w:color w:val="FF0000"/>
        </w:rPr>
        <w:t xml:space="preserve"> can be sold</w:t>
      </w:r>
    </w:p>
    <w:p w:rsidR="00EB1E80" w:rsidRPr="00A66432" w:rsidRDefault="00EB1E80" w:rsidP="00EB1E80">
      <w:pPr>
        <w:numPr>
          <w:ilvl w:val="0"/>
          <w:numId w:val="27"/>
        </w:numPr>
        <w:contextualSpacing/>
        <w:rPr>
          <w:color w:val="FF0000"/>
        </w:rPr>
      </w:pPr>
      <w:r w:rsidRPr="00A66432">
        <w:rPr>
          <w:b/>
          <w:color w:val="FF0000"/>
        </w:rPr>
        <w:t>Each sale</w:t>
      </w:r>
      <w:r w:rsidRPr="00A66432">
        <w:rPr>
          <w:color w:val="FF0000"/>
        </w:rPr>
        <w:t xml:space="preserve"> has </w:t>
      </w:r>
      <w:r w:rsidRPr="00A66432">
        <w:rPr>
          <w:b/>
          <w:color w:val="FF0000"/>
        </w:rPr>
        <w:t>one customer</w:t>
      </w:r>
      <w:r w:rsidRPr="00A66432">
        <w:rPr>
          <w:color w:val="FF0000"/>
        </w:rPr>
        <w:t xml:space="preserve"> and </w:t>
      </w:r>
      <w:r w:rsidRPr="00A66432">
        <w:rPr>
          <w:b/>
          <w:color w:val="FF0000"/>
        </w:rPr>
        <w:t>a customer</w:t>
      </w:r>
      <w:r w:rsidRPr="00A66432">
        <w:rPr>
          <w:color w:val="FF0000"/>
        </w:rPr>
        <w:t xml:space="preserve"> can buy </w:t>
      </w:r>
      <w:r w:rsidRPr="00A66432">
        <w:rPr>
          <w:b/>
          <w:color w:val="FF0000"/>
        </w:rPr>
        <w:t>many cars</w:t>
      </w:r>
    </w:p>
    <w:p w:rsidR="00EB1E80" w:rsidRPr="00EB1E80" w:rsidRDefault="00EB1E80" w:rsidP="007061ED">
      <w:pPr>
        <w:pStyle w:val="Heading2"/>
      </w:pPr>
      <w:r w:rsidRPr="00EB1E80">
        <w:t>Import Data</w:t>
      </w:r>
      <w:bookmarkStart w:id="13" w:name="_GoBack"/>
      <w:bookmarkEnd w:id="13"/>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Heading3"/>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6" w:name="OLE_LINK16"/>
      <w:bookmarkStart w:id="1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8" w:name="OLE_LINK18"/>
      <w:bookmarkStart w:id="1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8"/>
      <w:bookmarkEnd w:id="1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20" w:name="OLE_LINK20"/>
      <w:bookmarkStart w:id="2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6B6" w:rsidRDefault="00A956B6" w:rsidP="008068A2">
      <w:pPr>
        <w:spacing w:after="0" w:line="240" w:lineRule="auto"/>
      </w:pPr>
      <w:r>
        <w:separator/>
      </w:r>
    </w:p>
  </w:endnote>
  <w:endnote w:type="continuationSeparator" w:id="0">
    <w:p w:rsidR="00A956B6" w:rsidRDefault="00A956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6B4C1"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6432">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6432">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6432">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6432">
                      <w:rPr>
                        <w:noProof/>
                        <w:sz w:val="18"/>
                        <w:szCs w:val="18"/>
                      </w:rPr>
                      <w:t>10</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6B6" w:rsidRDefault="00A956B6" w:rsidP="008068A2">
      <w:pPr>
        <w:spacing w:after="0" w:line="240" w:lineRule="auto"/>
      </w:pPr>
      <w:r>
        <w:separator/>
      </w:r>
    </w:p>
  </w:footnote>
  <w:footnote w:type="continuationSeparator" w:id="0">
    <w:p w:rsidR="00A956B6" w:rsidRDefault="00A956B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9"/>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4EEF"/>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9712A"/>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6432"/>
    <w:rsid w:val="00A67660"/>
    <w:rsid w:val="00A70227"/>
    <w:rsid w:val="00A722C8"/>
    <w:rsid w:val="00A75B62"/>
    <w:rsid w:val="00A75BA0"/>
    <w:rsid w:val="00A826A0"/>
    <w:rsid w:val="00A83D6E"/>
    <w:rsid w:val="00A87D30"/>
    <w:rsid w:val="00A91B16"/>
    <w:rsid w:val="00A91F87"/>
    <w:rsid w:val="00A956B6"/>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D6EF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20AF"/>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5D7C"/>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442A0-289D-4333-AD83-BFCF0C0D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9679</TotalTime>
  <Pages>10</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Name</cp:lastModifiedBy>
  <cp:revision>579</cp:revision>
  <cp:lastPrinted>2014-02-12T16:33:00Z</cp:lastPrinted>
  <dcterms:created xsi:type="dcterms:W3CDTF">2013-11-06T12:04:00Z</dcterms:created>
  <dcterms:modified xsi:type="dcterms:W3CDTF">2019-03-27T12:00:00Z</dcterms:modified>
  <cp:category>programming, education, software engineering, software development</cp:category>
</cp:coreProperties>
</file>