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3F0C0" w14:textId="77777777" w:rsidR="00FE4073" w:rsidRPr="00FE4073" w:rsidRDefault="00FE4073" w:rsidP="00FE4073">
      <w:pPr>
        <w:spacing w:before="100" w:beforeAutospacing="1" w:after="120" w:line="240" w:lineRule="auto"/>
        <w:outlineLvl w:val="0"/>
        <w:rPr>
          <w:rFonts w:ascii="Times New Roman" w:eastAsia="Times New Roman" w:hAnsi="Times New Roman" w:cs="Times New Roman"/>
          <w:b/>
          <w:bCs/>
          <w:color w:val="1B1C1D"/>
          <w:kern w:val="36"/>
          <w:sz w:val="33"/>
          <w:szCs w:val="33"/>
          <w:lang w:eastAsia="en-IN"/>
        </w:rPr>
      </w:pPr>
      <w:r w:rsidRPr="00FE4073">
        <w:rPr>
          <w:rFonts w:ascii="Times New Roman" w:eastAsia="Times New Roman" w:hAnsi="Times New Roman" w:cs="Times New Roman"/>
          <w:b/>
          <w:bCs/>
          <w:color w:val="1B1C1D"/>
          <w:kern w:val="36"/>
          <w:sz w:val="33"/>
          <w:szCs w:val="33"/>
          <w:lang w:eastAsia="en-IN"/>
        </w:rPr>
        <w:t>Making Your Automation Scripts Smarter and More Human-like</w:t>
      </w:r>
    </w:p>
    <w:p w14:paraId="6367ACAC" w14:textId="77777777" w:rsidR="00FE4073" w:rsidRPr="00FE4073" w:rsidRDefault="00FE4073" w:rsidP="00FE4073">
      <w:pPr>
        <w:spacing w:before="100" w:beforeAutospacing="1" w:after="120" w:line="240" w:lineRule="auto"/>
        <w:outlineLvl w:val="1"/>
        <w:rPr>
          <w:rFonts w:ascii="Times New Roman" w:eastAsia="Times New Roman" w:hAnsi="Times New Roman" w:cs="Times New Roman"/>
          <w:b/>
          <w:bCs/>
          <w:color w:val="1B1C1D"/>
          <w:sz w:val="30"/>
          <w:szCs w:val="30"/>
          <w:lang w:eastAsia="en-IN"/>
        </w:rPr>
      </w:pPr>
      <w:r w:rsidRPr="00FE4073">
        <w:rPr>
          <w:rFonts w:ascii="Times New Roman" w:eastAsia="Times New Roman" w:hAnsi="Times New Roman" w:cs="Times New Roman"/>
          <w:b/>
          <w:bCs/>
          <w:color w:val="1B1C1D"/>
          <w:sz w:val="30"/>
          <w:szCs w:val="30"/>
          <w:lang w:eastAsia="en-IN"/>
        </w:rPr>
        <w:t>1. Introduction: The Changing World of Automated Scripts</w:t>
      </w:r>
    </w:p>
    <w:p w14:paraId="1B5821CC"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The internet is full of both people and automated programs (bots). As websites and decentralized apps (dApps) become more complex, we need smarter bots that can act like real people. Simple bots are easily caught by today's advanced bot detection systems. It's like a game of cat and mouse between bot creators and anti-bot systems. This means we need to make bots more intelligent and human-like.</w:t>
      </w:r>
    </w:p>
    <w:p w14:paraId="1F155B64"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Many bots are already online, especially in advertising. Websites often use "browser fingerprinting" to track users without their clear permission. This tracking makes it hard for bots to go unnoticed. Also, with the rise of decentralized finance (DeFi) and NFT (Non-Fungible Token) marketplaces, bots need to handle blockchain interactions carefully, including dealing with errors and understanding how people act on the blockchain.</w:t>
      </w:r>
    </w:p>
    <w:p w14:paraId="115FBB5C"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This report will show you how to improve your scripts so they can avoid detection, act like real humans, and work well with Web3 (blockchain-based internet). We'll cover ways to hide your bot's "fingerprint," make its actions seem natural, simulate real internet conditions, and interact with DeFi and NFT platforms. Our goal is to help you build strong, reliable, and almost undetectable automation tools.</w:t>
      </w:r>
    </w:p>
    <w:p w14:paraId="20A37C76" w14:textId="77777777" w:rsidR="00FE4073" w:rsidRPr="00FE4073" w:rsidRDefault="00FE4073" w:rsidP="00FE4073">
      <w:pPr>
        <w:spacing w:before="100" w:beforeAutospacing="1" w:after="120" w:line="240" w:lineRule="auto"/>
        <w:outlineLvl w:val="1"/>
        <w:rPr>
          <w:rFonts w:ascii="Times New Roman" w:eastAsia="Times New Roman" w:hAnsi="Times New Roman" w:cs="Times New Roman"/>
          <w:b/>
          <w:bCs/>
          <w:color w:val="1B1C1D"/>
          <w:sz w:val="30"/>
          <w:szCs w:val="30"/>
          <w:lang w:eastAsia="en-IN"/>
        </w:rPr>
      </w:pPr>
      <w:r w:rsidRPr="00FE4073">
        <w:rPr>
          <w:rFonts w:ascii="Times New Roman" w:eastAsia="Times New Roman" w:hAnsi="Times New Roman" w:cs="Times New Roman"/>
          <w:b/>
          <w:bCs/>
          <w:color w:val="1B1C1D"/>
          <w:sz w:val="30"/>
          <w:szCs w:val="30"/>
          <w:lang w:eastAsia="en-IN"/>
        </w:rPr>
        <w:t>2. Avoiding Detection: Hiding Your Browser's Fingerprint</w:t>
      </w:r>
    </w:p>
    <w:p w14:paraId="3AEA6BA5"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Websites use browser fingerprinting to create a unique digital ID for you, even if you clear cookies or use private browsing. To avoid this, you need a multi-step approach.</w:t>
      </w:r>
    </w:p>
    <w:p w14:paraId="4E307C4C" w14:textId="77777777" w:rsidR="00FE4073" w:rsidRPr="00FE4073" w:rsidRDefault="00FE4073" w:rsidP="00FE4073">
      <w:pPr>
        <w:spacing w:before="100" w:beforeAutospacing="1" w:after="120" w:line="240" w:lineRule="auto"/>
        <w:outlineLvl w:val="2"/>
        <w:rPr>
          <w:rFonts w:ascii="Times New Roman" w:eastAsia="Times New Roman" w:hAnsi="Times New Roman" w:cs="Times New Roman"/>
          <w:b/>
          <w:bCs/>
          <w:color w:val="1B1C1D"/>
          <w:sz w:val="24"/>
          <w:szCs w:val="24"/>
          <w:lang w:eastAsia="en-IN"/>
        </w:rPr>
      </w:pPr>
      <w:r w:rsidRPr="00FE4073">
        <w:rPr>
          <w:rFonts w:ascii="Times New Roman" w:eastAsia="Times New Roman" w:hAnsi="Times New Roman" w:cs="Times New Roman"/>
          <w:b/>
          <w:bCs/>
          <w:color w:val="1B1C1D"/>
          <w:sz w:val="24"/>
          <w:szCs w:val="24"/>
          <w:lang w:eastAsia="en-IN"/>
        </w:rPr>
        <w:t>A. What is Browser Fingerprinting?</w:t>
      </w:r>
    </w:p>
    <w:p w14:paraId="351D43E8"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Browser fingerprinting collects various details from your web browser and computer to create a unique "fingerprint." This fingerprint can then be used to identify or track you every time you visit a website.</w:t>
      </w:r>
    </w:p>
    <w:p w14:paraId="3EC2DC05" w14:textId="77777777" w:rsidR="00FE4073" w:rsidRPr="00FE4073" w:rsidRDefault="00FE4073" w:rsidP="00FE4073">
      <w:pPr>
        <w:spacing w:before="100" w:beforeAutospacing="1" w:after="12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Common fingerprinting methods include:</w:t>
      </w:r>
    </w:p>
    <w:p w14:paraId="547F8342" w14:textId="77777777" w:rsidR="00FE4073" w:rsidRPr="00FE4073" w:rsidRDefault="00FE4073" w:rsidP="00FE4073">
      <w:pPr>
        <w:numPr>
          <w:ilvl w:val="0"/>
          <w:numId w:val="1"/>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Canvas Fingerprinting:</w:t>
      </w:r>
      <w:r w:rsidRPr="00FE4073">
        <w:rPr>
          <w:rFonts w:ascii="Times New Roman" w:eastAsia="Times New Roman" w:hAnsi="Times New Roman" w:cs="Times New Roman"/>
          <w:color w:val="1B1C1D"/>
          <w:sz w:val="23"/>
          <w:szCs w:val="23"/>
          <w:lang w:eastAsia="en-IN"/>
        </w:rPr>
        <w:t xml:space="preserve"> This looks at small differences in how your browser draws text and graphics. A script draws something, turns it into data, and then creates a unique code (hash) from it. Differences in your graphics card or its software can change this code.</w:t>
      </w:r>
    </w:p>
    <w:p w14:paraId="3ADB53D8" w14:textId="77777777" w:rsidR="00FE4073" w:rsidRPr="00FE4073" w:rsidRDefault="00FE4073" w:rsidP="00FE4073">
      <w:pPr>
        <w:numPr>
          <w:ilvl w:val="0"/>
          <w:numId w:val="1"/>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WebGL Fingerprinting:</w:t>
      </w:r>
      <w:r w:rsidRPr="00FE4073">
        <w:rPr>
          <w:rFonts w:ascii="Times New Roman" w:eastAsia="Times New Roman" w:hAnsi="Times New Roman" w:cs="Times New Roman"/>
          <w:color w:val="1B1C1D"/>
          <w:sz w:val="23"/>
          <w:szCs w:val="23"/>
          <w:lang w:eastAsia="en-IN"/>
        </w:rPr>
        <w:t xml:space="preserve"> Similar to Canvas, this uses 3D graphics to find unique traits of your graphics card and its software, adding to your device's unique digital ID.</w:t>
      </w:r>
    </w:p>
    <w:p w14:paraId="0B2C4948" w14:textId="77777777" w:rsidR="00FE4073" w:rsidRPr="00FE4073" w:rsidRDefault="00FE4073" w:rsidP="00FE4073">
      <w:pPr>
        <w:numPr>
          <w:ilvl w:val="0"/>
          <w:numId w:val="1"/>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Font Fingerprinting:</w:t>
      </w:r>
      <w:r w:rsidRPr="00FE4073">
        <w:rPr>
          <w:rFonts w:ascii="Times New Roman" w:eastAsia="Times New Roman" w:hAnsi="Times New Roman" w:cs="Times New Roman"/>
          <w:color w:val="1B1C1D"/>
          <w:sz w:val="23"/>
          <w:szCs w:val="23"/>
          <w:lang w:eastAsia="en-IN"/>
        </w:rPr>
        <w:t xml:space="preserve"> Websites can see which fonts are installed on your computer by measuring how text is displayed. Small differences in these measurements help create a fingerprint.</w:t>
      </w:r>
    </w:p>
    <w:p w14:paraId="3D041165" w14:textId="77777777" w:rsidR="00FE4073" w:rsidRPr="00FE4073" w:rsidRDefault="00FE4073" w:rsidP="00FE4073">
      <w:pPr>
        <w:numPr>
          <w:ilvl w:val="0"/>
          <w:numId w:val="1"/>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Audio Fingerprinting:</w:t>
      </w:r>
      <w:r w:rsidRPr="00FE4073">
        <w:rPr>
          <w:rFonts w:ascii="Times New Roman" w:eastAsia="Times New Roman" w:hAnsi="Times New Roman" w:cs="Times New Roman"/>
          <w:color w:val="1B1C1D"/>
          <w:sz w:val="23"/>
          <w:szCs w:val="23"/>
          <w:lang w:eastAsia="en-IN"/>
        </w:rPr>
        <w:t xml:space="preserve"> This analyzes how your browser handles sound, finding unique traits of your audio system or hardware.</w:t>
      </w:r>
    </w:p>
    <w:p w14:paraId="601C190B" w14:textId="77777777" w:rsidR="00FE4073" w:rsidRPr="00FE4073" w:rsidRDefault="00FE4073" w:rsidP="00FE4073">
      <w:pPr>
        <w:numPr>
          <w:ilvl w:val="0"/>
          <w:numId w:val="1"/>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Hardware Concurrency Fingerprinting:</w:t>
      </w:r>
      <w:r w:rsidRPr="00FE4073">
        <w:rPr>
          <w:rFonts w:ascii="Times New Roman" w:eastAsia="Times New Roman" w:hAnsi="Times New Roman" w:cs="Times New Roman"/>
          <w:color w:val="1B1C1D"/>
          <w:sz w:val="23"/>
          <w:szCs w:val="23"/>
          <w:lang w:eastAsia="en-IN"/>
        </w:rPr>
        <w:t xml:space="preserve"> This checks how many CPU cores your computer has, which can also make your browser's fingerprint unique.</w:t>
      </w:r>
    </w:p>
    <w:p w14:paraId="30F9B488" w14:textId="77777777" w:rsidR="00FE4073" w:rsidRPr="00FE4073" w:rsidRDefault="00FE4073" w:rsidP="00FE4073">
      <w:pPr>
        <w:numPr>
          <w:ilvl w:val="0"/>
          <w:numId w:val="1"/>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lastRenderedPageBreak/>
        <w:t>User-Agent String:</w:t>
      </w:r>
      <w:r w:rsidRPr="00FE4073">
        <w:rPr>
          <w:rFonts w:ascii="Times New Roman" w:eastAsia="Times New Roman" w:hAnsi="Times New Roman" w:cs="Times New Roman"/>
          <w:color w:val="1B1C1D"/>
          <w:sz w:val="23"/>
          <w:szCs w:val="23"/>
          <w:lang w:eastAsia="en-IN"/>
        </w:rPr>
        <w:t xml:space="preserve"> This is a text string that tells a website your browser type, version, operating system, and other details. While not unique on its own, it's a basic part of your browser's digital ID.</w:t>
      </w:r>
    </w:p>
    <w:p w14:paraId="768F90B5"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It's important to know that simple privacy steps like clearing cookies or using incognito mode don't offer much protection against browser fingerprinting. Unlike cookies, which store data on your computer, fingerprinting looks at the built-in features of your browser and system. Since things like screen resolution, installed fonts, and graphics card details rarely change, websites can rebuild your fingerprint even after you've cleared tracking data. This makes fingerprinting a tough privacy challenge.</w:t>
      </w:r>
    </w:p>
    <w:p w14:paraId="7CAF5EA5"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Different fingerprinting methods (like Canvas, WebGL, and font checks) capture different and often separate parts of a browser's identity. For example, Canvas fingerprinting is "orthogonal" to other methods like screen resolution. This means if you successfully fake one (like Canvas), it doesn't automatically protect you from being caught by another (like WebGL or fonts). An anti-bot system can combine many small, seemingly non-unique data points from different categories to create a very unique overall fingerprint. So, a truly strong way to avoid detection needs many layers, dealing with each important fingerprinting method at the same time and in a consistent way to create a believable, yet random, human-like profile. This means moving beyond simple individual fixes to a full defense strategy.</w:t>
      </w:r>
    </w:p>
    <w:p w14:paraId="6ECED98C" w14:textId="77777777" w:rsidR="00FE4073" w:rsidRPr="00FE4073" w:rsidRDefault="00FE4073" w:rsidP="00FE4073">
      <w:pPr>
        <w:spacing w:before="100" w:beforeAutospacing="1" w:after="120" w:line="240" w:lineRule="auto"/>
        <w:outlineLvl w:val="2"/>
        <w:rPr>
          <w:rFonts w:ascii="Times New Roman" w:eastAsia="Times New Roman" w:hAnsi="Times New Roman" w:cs="Times New Roman"/>
          <w:b/>
          <w:bCs/>
          <w:color w:val="1B1C1D"/>
          <w:sz w:val="24"/>
          <w:szCs w:val="24"/>
          <w:lang w:eastAsia="en-IN"/>
        </w:rPr>
      </w:pPr>
      <w:r w:rsidRPr="00FE4073">
        <w:rPr>
          <w:rFonts w:ascii="Times New Roman" w:eastAsia="Times New Roman" w:hAnsi="Times New Roman" w:cs="Times New Roman"/>
          <w:b/>
          <w:bCs/>
          <w:color w:val="1B1C1D"/>
          <w:sz w:val="24"/>
          <w:szCs w:val="24"/>
          <w:lang w:eastAsia="en-IN"/>
        </w:rPr>
        <w:t>B. How to Fake and Randomize Your Fingerprint</w:t>
      </w:r>
    </w:p>
    <w:p w14:paraId="107CC892" w14:textId="77777777" w:rsidR="00FE4073" w:rsidRPr="00FE4073" w:rsidRDefault="00FE4073" w:rsidP="00FE4073">
      <w:p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 xml:space="preserve">To effectively avoid fingerprinting, use three main strategies: </w:t>
      </w:r>
      <w:r w:rsidRPr="00FE4073">
        <w:rPr>
          <w:rFonts w:ascii="Times New Roman" w:eastAsia="Times New Roman" w:hAnsi="Times New Roman" w:cs="Times New Roman"/>
          <w:color w:val="1B1C1D"/>
          <w:sz w:val="23"/>
          <w:szCs w:val="23"/>
          <w:bdr w:val="none" w:sz="0" w:space="0" w:color="auto" w:frame="1"/>
          <w:lang w:eastAsia="en-IN"/>
        </w:rPr>
        <w:t>randomization</w:t>
      </w:r>
      <w:r w:rsidRPr="00FE4073">
        <w:rPr>
          <w:rFonts w:ascii="Times New Roman" w:eastAsia="Times New Roman" w:hAnsi="Times New Roman" w:cs="Times New Roman"/>
          <w:color w:val="1B1C1D"/>
          <w:sz w:val="23"/>
          <w:szCs w:val="23"/>
          <w:lang w:eastAsia="en-IN"/>
        </w:rPr>
        <w:t xml:space="preserve"> (randomly changing some browser traits), </w:t>
      </w:r>
      <w:r w:rsidRPr="00FE4073">
        <w:rPr>
          <w:rFonts w:ascii="Times New Roman" w:eastAsia="Times New Roman" w:hAnsi="Times New Roman" w:cs="Times New Roman"/>
          <w:color w:val="1B1C1D"/>
          <w:sz w:val="23"/>
          <w:szCs w:val="23"/>
          <w:bdr w:val="none" w:sz="0" w:space="0" w:color="auto" w:frame="1"/>
          <w:lang w:eastAsia="en-IN"/>
        </w:rPr>
        <w:t>spoofing</w:t>
      </w:r>
      <w:r w:rsidRPr="00FE4073">
        <w:rPr>
          <w:rFonts w:ascii="Times New Roman" w:eastAsia="Times New Roman" w:hAnsi="Times New Roman" w:cs="Times New Roman"/>
          <w:color w:val="1B1C1D"/>
          <w:sz w:val="23"/>
          <w:szCs w:val="23"/>
          <w:lang w:eastAsia="en-IN"/>
        </w:rPr>
        <w:t xml:space="preserve"> (giving false but believable browser info to websites), and </w:t>
      </w:r>
      <w:r w:rsidRPr="00FE4073">
        <w:rPr>
          <w:rFonts w:ascii="Times New Roman" w:eastAsia="Times New Roman" w:hAnsi="Times New Roman" w:cs="Times New Roman"/>
          <w:color w:val="1B1C1D"/>
          <w:sz w:val="23"/>
          <w:szCs w:val="23"/>
          <w:bdr w:val="none" w:sz="0" w:space="0" w:color="auto" w:frame="1"/>
          <w:lang w:eastAsia="en-IN"/>
        </w:rPr>
        <w:t>blocking</w:t>
      </w:r>
      <w:r w:rsidRPr="00FE4073">
        <w:rPr>
          <w:rFonts w:ascii="Times New Roman" w:eastAsia="Times New Roman" w:hAnsi="Times New Roman" w:cs="Times New Roman"/>
          <w:color w:val="1B1C1D"/>
          <w:sz w:val="23"/>
          <w:szCs w:val="23"/>
          <w:lang w:eastAsia="en-IN"/>
        </w:rPr>
        <w:t xml:space="preserve"> (stopping websites from getting certain browser data).</w:t>
      </w:r>
    </w:p>
    <w:p w14:paraId="1E27547F" w14:textId="77777777" w:rsidR="00FE4073" w:rsidRPr="00FE4073" w:rsidRDefault="00FE4073" w:rsidP="00FE4073">
      <w:pPr>
        <w:spacing w:before="100" w:beforeAutospacing="1" w:after="12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You can use specific JavaScript methods to fake different fingerprinting aspects:</w:t>
      </w:r>
    </w:p>
    <w:p w14:paraId="65E13C3D" w14:textId="77777777" w:rsidR="00FE4073" w:rsidRPr="00FE4073" w:rsidRDefault="00FE4073" w:rsidP="00FE4073">
      <w:pPr>
        <w:numPr>
          <w:ilvl w:val="0"/>
          <w:numId w:val="2"/>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Canvas Spoofing:</w:t>
      </w:r>
      <w:r w:rsidRPr="00FE4073">
        <w:rPr>
          <w:rFonts w:ascii="Times New Roman" w:eastAsia="Times New Roman" w:hAnsi="Times New Roman" w:cs="Times New Roman"/>
          <w:color w:val="1B1C1D"/>
          <w:sz w:val="23"/>
          <w:szCs w:val="23"/>
          <w:lang w:eastAsia="en-IN"/>
        </w:rPr>
        <w:t xml:space="preserve"> You can reduce this by returning blank image data or adding small, random "noise" to the image data. Tools can change how WebGL renders things using JavaScript, making each generated fingerprint look different. Browser extensions like "WebGL Fingerprint Defender" do this by adding "small noise" to the actual fingerprint and changing it every time you visit or reload a page, effectively faking both WebGL details and rendered image values. You can also directly change the output of the </w:t>
      </w:r>
      <w:r w:rsidRPr="00FE4073">
        <w:rPr>
          <w:rFonts w:ascii="Courier New" w:eastAsia="Times New Roman" w:hAnsi="Courier New" w:cs="Courier New"/>
          <w:color w:val="575B5F"/>
          <w:sz w:val="20"/>
          <w:szCs w:val="20"/>
          <w:bdr w:val="none" w:sz="0" w:space="0" w:color="auto" w:frame="1"/>
          <w:lang w:eastAsia="en-IN"/>
        </w:rPr>
        <w:t>ToDataURL</w:t>
      </w:r>
      <w:r w:rsidRPr="00FE4073">
        <w:rPr>
          <w:rFonts w:ascii="Times New Roman" w:eastAsia="Times New Roman" w:hAnsi="Times New Roman" w:cs="Times New Roman"/>
          <w:color w:val="1B1C1D"/>
          <w:sz w:val="23"/>
          <w:szCs w:val="23"/>
          <w:lang w:eastAsia="en-IN"/>
        </w:rPr>
        <w:t xml:space="preserve"> method or the </w:t>
      </w:r>
      <w:r w:rsidRPr="00FE4073">
        <w:rPr>
          <w:rFonts w:ascii="Courier New" w:eastAsia="Times New Roman" w:hAnsi="Courier New" w:cs="Courier New"/>
          <w:color w:val="575B5F"/>
          <w:sz w:val="20"/>
          <w:szCs w:val="20"/>
          <w:bdr w:val="none" w:sz="0" w:space="0" w:color="auto" w:frame="1"/>
          <w:lang w:eastAsia="en-IN"/>
        </w:rPr>
        <w:t>globalCompositeOperation</w:t>
      </w:r>
      <w:r w:rsidRPr="00FE4073">
        <w:rPr>
          <w:rFonts w:ascii="Times New Roman" w:eastAsia="Times New Roman" w:hAnsi="Times New Roman" w:cs="Times New Roman"/>
          <w:color w:val="1B1C1D"/>
          <w:sz w:val="23"/>
          <w:szCs w:val="23"/>
          <w:lang w:eastAsia="en-IN"/>
        </w:rPr>
        <w:t xml:space="preserve"> property to add variations or noise to the canvas output, making it less unique.</w:t>
      </w:r>
    </w:p>
    <w:p w14:paraId="0CD0E188" w14:textId="77777777" w:rsidR="00FE4073" w:rsidRPr="00FE4073" w:rsidRDefault="00FE4073" w:rsidP="00FE4073">
      <w:pPr>
        <w:numPr>
          <w:ilvl w:val="0"/>
          <w:numId w:val="2"/>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WebGL Spoofing:</w:t>
      </w:r>
      <w:r w:rsidRPr="00FE4073">
        <w:rPr>
          <w:rFonts w:ascii="Times New Roman" w:eastAsia="Times New Roman" w:hAnsi="Times New Roman" w:cs="Times New Roman"/>
          <w:color w:val="1B1C1D"/>
          <w:sz w:val="23"/>
          <w:szCs w:val="23"/>
          <w:lang w:eastAsia="en-IN"/>
        </w:rPr>
        <w:t xml:space="preserve"> Similar to Canvas, JavaScript can change or block WebGL fingerprinting by altering rendering results. This can involve randomizing device traits like the graphics card, renderer, and vendor info to prevent consistent tracking. The </w:t>
      </w:r>
      <w:r w:rsidRPr="00FE4073">
        <w:rPr>
          <w:rFonts w:ascii="Courier New" w:eastAsia="Times New Roman" w:hAnsi="Courier New" w:cs="Courier New"/>
          <w:color w:val="575B5F"/>
          <w:sz w:val="20"/>
          <w:szCs w:val="20"/>
          <w:bdr w:val="none" w:sz="0" w:space="0" w:color="auto" w:frame="1"/>
          <w:lang w:eastAsia="en-IN"/>
        </w:rPr>
        <w:t>WebGLRenderingContext.getContextAttributes()</w:t>
      </w:r>
      <w:r w:rsidRPr="00FE4073">
        <w:rPr>
          <w:rFonts w:ascii="Times New Roman" w:eastAsia="Times New Roman" w:hAnsi="Times New Roman" w:cs="Times New Roman"/>
          <w:color w:val="1B1C1D"/>
          <w:sz w:val="23"/>
          <w:szCs w:val="23"/>
          <w:lang w:eastAsia="en-IN"/>
        </w:rPr>
        <w:t xml:space="preserve"> method returns the actual context details, which could be targeted to give false information.</w:t>
      </w:r>
    </w:p>
    <w:p w14:paraId="4468CB10" w14:textId="77777777" w:rsidR="00FE4073" w:rsidRPr="00FE4073" w:rsidRDefault="00FE4073" w:rsidP="00FE4073">
      <w:pPr>
        <w:numPr>
          <w:ilvl w:val="0"/>
          <w:numId w:val="2"/>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Font Spoofing:</w:t>
      </w:r>
      <w:r w:rsidRPr="00FE4073">
        <w:rPr>
          <w:rFonts w:ascii="Times New Roman" w:eastAsia="Times New Roman" w:hAnsi="Times New Roman" w:cs="Times New Roman"/>
          <w:color w:val="1B1C1D"/>
          <w:sz w:val="23"/>
          <w:szCs w:val="23"/>
          <w:lang w:eastAsia="en-IN"/>
        </w:rPr>
        <w:t xml:space="preserve"> Font fingerprinting works by measuring the size of text or symbols. To defend against this, you can use privacy-focused browsers, turn off JavaScript, or use browser extensions. Directly changing font measurements with JavaScript to fake fonts is complex, but resources like the "Font Fingerprinting Defenses Roadmap – Tor Project" explore these advanced techniques.</w:t>
      </w:r>
    </w:p>
    <w:p w14:paraId="0343088C" w14:textId="77777777" w:rsidR="00FE4073" w:rsidRPr="00FE4073" w:rsidRDefault="00FE4073" w:rsidP="00FE4073">
      <w:pPr>
        <w:numPr>
          <w:ilvl w:val="0"/>
          <w:numId w:val="2"/>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Hardware Concurrency Spoofing:</w:t>
      </w:r>
      <w:r w:rsidRPr="00FE4073">
        <w:rPr>
          <w:rFonts w:ascii="Times New Roman" w:eastAsia="Times New Roman" w:hAnsi="Times New Roman" w:cs="Times New Roman"/>
          <w:color w:val="1B1C1D"/>
          <w:sz w:val="23"/>
          <w:szCs w:val="23"/>
          <w:lang w:eastAsia="en-IN"/>
        </w:rPr>
        <w:t xml:space="preserve"> The </w:t>
      </w:r>
      <w:r w:rsidRPr="00FE4073">
        <w:rPr>
          <w:rFonts w:ascii="Courier New" w:eastAsia="Times New Roman" w:hAnsi="Courier New" w:cs="Courier New"/>
          <w:color w:val="575B5F"/>
          <w:sz w:val="20"/>
          <w:szCs w:val="20"/>
          <w:bdr w:val="none" w:sz="0" w:space="0" w:color="auto" w:frame="1"/>
          <w:lang w:eastAsia="en-IN"/>
        </w:rPr>
        <w:t>navigator.hardwareConcurrency</w:t>
      </w:r>
      <w:r w:rsidRPr="00FE4073">
        <w:rPr>
          <w:rFonts w:ascii="Times New Roman" w:eastAsia="Times New Roman" w:hAnsi="Times New Roman" w:cs="Times New Roman"/>
          <w:color w:val="1B1C1D"/>
          <w:sz w:val="23"/>
          <w:szCs w:val="23"/>
          <w:lang w:eastAsia="en-IN"/>
        </w:rPr>
        <w:t xml:space="preserve"> property shows the number of CPU cores. To make users less unique, privacy-focused browsers like Firefox (when </w:t>
      </w:r>
      <w:r w:rsidRPr="00FE4073">
        <w:rPr>
          <w:rFonts w:ascii="Courier New" w:eastAsia="Times New Roman" w:hAnsi="Courier New" w:cs="Courier New"/>
          <w:color w:val="575B5F"/>
          <w:sz w:val="20"/>
          <w:szCs w:val="20"/>
          <w:bdr w:val="none" w:sz="0" w:space="0" w:color="auto" w:frame="1"/>
          <w:lang w:eastAsia="en-IN"/>
        </w:rPr>
        <w:t>privacy.resistFingerprinting</w:t>
      </w:r>
      <w:r w:rsidRPr="00FE4073">
        <w:rPr>
          <w:rFonts w:ascii="Times New Roman" w:eastAsia="Times New Roman" w:hAnsi="Times New Roman" w:cs="Times New Roman"/>
          <w:color w:val="1B1C1D"/>
          <w:sz w:val="23"/>
          <w:szCs w:val="23"/>
          <w:lang w:eastAsia="en-IN"/>
        </w:rPr>
        <w:t xml:space="preserve"> is on) fake </w:t>
      </w:r>
      <w:r w:rsidRPr="00FE4073">
        <w:rPr>
          <w:rFonts w:ascii="Courier New" w:eastAsia="Times New Roman" w:hAnsi="Courier New" w:cs="Courier New"/>
          <w:color w:val="575B5F"/>
          <w:sz w:val="20"/>
          <w:szCs w:val="20"/>
          <w:bdr w:val="none" w:sz="0" w:space="0" w:color="auto" w:frame="1"/>
          <w:lang w:eastAsia="en-IN"/>
        </w:rPr>
        <w:t>navigator.hardwareConcurrency</w:t>
      </w:r>
      <w:r w:rsidRPr="00FE4073">
        <w:rPr>
          <w:rFonts w:ascii="Times New Roman" w:eastAsia="Times New Roman" w:hAnsi="Times New Roman" w:cs="Times New Roman"/>
          <w:color w:val="1B1C1D"/>
          <w:sz w:val="23"/>
          <w:szCs w:val="23"/>
          <w:lang w:eastAsia="en-IN"/>
        </w:rPr>
        <w:t xml:space="preserve"> to a common value (e.g., 2 cores, as about 70% of </w:t>
      </w:r>
      <w:r w:rsidRPr="00FE4073">
        <w:rPr>
          <w:rFonts w:ascii="Times New Roman" w:eastAsia="Times New Roman" w:hAnsi="Times New Roman" w:cs="Times New Roman"/>
          <w:color w:val="1B1C1D"/>
          <w:sz w:val="23"/>
          <w:szCs w:val="23"/>
          <w:lang w:eastAsia="en-IN"/>
        </w:rPr>
        <w:lastRenderedPageBreak/>
        <w:t>Firefox users have 2 cores). This shows how browsers can spoof this specific trait to blend in with more users.</w:t>
      </w:r>
    </w:p>
    <w:p w14:paraId="3DAB8D45" w14:textId="77777777" w:rsidR="00FE4073" w:rsidRPr="00FE4073" w:rsidRDefault="00FE4073" w:rsidP="00FE4073">
      <w:p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 xml:space="preserve">It's crucial to understand that how well you avoid detection depends on making your randomization "plausible." Websites can spot inconsistencies in fingerprint data and flag accounts that use "extreme randomization." This means simply generating random values for everything isn't enough and can even backfire. Anti-bot systems are getting smarter, using machine learning to find patterns that don't look like natural human behavior. If a script randomizes something (like screen resolution or font list) in a way that's unlikely for a real user, or if different things are randomized inconsistently (e.g., a high-end graphics card fingerprint with a low CPU count), these inconsistencies can strongly suggest automation. So, the best way to randomize fingerprints is to use "moderate, realistic settings" to "maintain a legitimate browsing footprint." This means evasion isn't just about changing data, but changing it </w:t>
      </w:r>
      <w:r w:rsidRPr="00FE4073">
        <w:rPr>
          <w:rFonts w:ascii="Times New Roman" w:eastAsia="Times New Roman" w:hAnsi="Times New Roman" w:cs="Times New Roman"/>
          <w:color w:val="1B1C1D"/>
          <w:sz w:val="23"/>
          <w:szCs w:val="23"/>
          <w:bdr w:val="none" w:sz="0" w:space="0" w:color="auto" w:frame="1"/>
          <w:lang w:eastAsia="en-IN"/>
        </w:rPr>
        <w:t>realistically</w:t>
      </w:r>
      <w:r w:rsidRPr="00FE4073">
        <w:rPr>
          <w:rFonts w:ascii="Times New Roman" w:eastAsia="Times New Roman" w:hAnsi="Times New Roman" w:cs="Times New Roman"/>
          <w:color w:val="1B1C1D"/>
          <w:sz w:val="23"/>
          <w:szCs w:val="23"/>
          <w:lang w:eastAsia="en-IN"/>
        </w:rPr>
        <w:t xml:space="preserve"> and </w:t>
      </w:r>
      <w:r w:rsidRPr="00FE4073">
        <w:rPr>
          <w:rFonts w:ascii="Times New Roman" w:eastAsia="Times New Roman" w:hAnsi="Times New Roman" w:cs="Times New Roman"/>
          <w:color w:val="1B1C1D"/>
          <w:sz w:val="23"/>
          <w:szCs w:val="23"/>
          <w:bdr w:val="none" w:sz="0" w:space="0" w:color="auto" w:frame="1"/>
          <w:lang w:eastAsia="en-IN"/>
        </w:rPr>
        <w:t>consistently</w:t>
      </w:r>
      <w:r w:rsidRPr="00FE4073">
        <w:rPr>
          <w:rFonts w:ascii="Times New Roman" w:eastAsia="Times New Roman" w:hAnsi="Times New Roman" w:cs="Times New Roman"/>
          <w:color w:val="1B1C1D"/>
          <w:sz w:val="23"/>
          <w:szCs w:val="23"/>
          <w:lang w:eastAsia="en-IN"/>
        </w:rPr>
        <w:t xml:space="preserve"> to avoid triggering behavioral detection.</w:t>
      </w:r>
    </w:p>
    <w:p w14:paraId="79576290" w14:textId="77777777" w:rsidR="00FE4073" w:rsidRPr="00FE4073" w:rsidRDefault="00FE4073" w:rsidP="00FE4073">
      <w:p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Table 1: Browser Fingerprinting Techniques and How to Evade Them</w:t>
      </w:r>
    </w:p>
    <w:tbl>
      <w:tblPr>
        <w:tblW w:w="0" w:type="auto"/>
        <w:tblCellSpacing w:w="15" w:type="dxa"/>
        <w:tblCellMar>
          <w:left w:w="0" w:type="dxa"/>
          <w:right w:w="0" w:type="dxa"/>
        </w:tblCellMar>
        <w:tblLook w:val="04A0" w:firstRow="1" w:lastRow="0" w:firstColumn="1" w:lastColumn="0" w:noHBand="0" w:noVBand="1"/>
      </w:tblPr>
      <w:tblGrid>
        <w:gridCol w:w="1168"/>
        <w:gridCol w:w="2328"/>
        <w:gridCol w:w="1011"/>
        <w:gridCol w:w="2258"/>
        <w:gridCol w:w="2245"/>
      </w:tblGrid>
      <w:tr w:rsidR="00FE4073" w:rsidRPr="00FE4073" w14:paraId="08CF3832" w14:textId="77777777" w:rsidTr="00FE407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6D1EA2" w14:textId="77777777" w:rsidR="00FE4073" w:rsidRPr="00FE4073" w:rsidRDefault="00FE4073" w:rsidP="00FE4073">
            <w:pPr>
              <w:spacing w:after="0"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4"/>
                <w:szCs w:val="24"/>
                <w:bdr w:val="none" w:sz="0" w:space="0" w:color="auto" w:frame="1"/>
                <w:lang w:eastAsia="en-IN"/>
              </w:rPr>
              <w:t>Fingerprinting Technique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3CEB1D" w14:textId="77777777" w:rsidR="00FE4073" w:rsidRPr="00FE4073" w:rsidRDefault="00FE4073" w:rsidP="00FE4073">
            <w:pPr>
              <w:spacing w:after="0"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4"/>
                <w:szCs w:val="24"/>
                <w:bdr w:val="none" w:sz="0" w:space="0" w:color="auto" w:frame="1"/>
                <w:lang w:eastAsia="en-IN"/>
              </w:rPr>
              <w:t>Information Collected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14B591" w14:textId="77777777" w:rsidR="00FE4073" w:rsidRPr="00FE4073" w:rsidRDefault="00FE4073" w:rsidP="00FE4073">
            <w:pPr>
              <w:spacing w:after="0"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4"/>
                <w:szCs w:val="24"/>
                <w:bdr w:val="none" w:sz="0" w:space="0" w:color="auto" w:frame="1"/>
                <w:lang w:eastAsia="en-IN"/>
              </w:rPr>
              <w:t>Uniqueness Factor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86433C" w14:textId="77777777" w:rsidR="00FE4073" w:rsidRPr="00FE4073" w:rsidRDefault="00FE4073" w:rsidP="00FE4073">
            <w:pPr>
              <w:spacing w:after="0"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4"/>
                <w:szCs w:val="24"/>
                <w:bdr w:val="none" w:sz="0" w:space="0" w:color="auto" w:frame="1"/>
                <w:lang w:eastAsia="en-IN"/>
              </w:rPr>
              <w:t>How to Evade (JS/Python)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CE1A2F" w14:textId="77777777" w:rsidR="00FE4073" w:rsidRPr="00FE4073" w:rsidRDefault="00FE4073" w:rsidP="00FE4073">
            <w:pPr>
              <w:spacing w:after="0"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4"/>
                <w:szCs w:val="24"/>
                <w:bdr w:val="none" w:sz="0" w:space="0" w:color="auto" w:frame="1"/>
                <w:lang w:eastAsia="en-IN"/>
              </w:rPr>
              <w:t>Key Tools/Concepts</w:t>
            </w:r>
          </w:p>
        </w:tc>
      </w:tr>
      <w:tr w:rsidR="00FE4073" w:rsidRPr="00FE4073" w14:paraId="7F06E5C4" w14:textId="77777777" w:rsidTr="00FE407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AB95B5"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Canvas Fingerprinting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9AF56E"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Rendered HTML5 canvas pixel data (font, size, colors, GPU, driver)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C64B09"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High (combined)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397C72"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Add noise to pixel data, return blank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681BFF" w14:textId="77777777" w:rsidR="00FE4073" w:rsidRPr="00FE4073" w:rsidRDefault="00FE4073" w:rsidP="00FE4073">
            <w:pPr>
              <w:spacing w:before="100" w:beforeAutospacing="1" w:after="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HTML5 Canvas API (</w:t>
            </w:r>
            <w:r w:rsidRPr="00FE4073">
              <w:rPr>
                <w:rFonts w:ascii="Courier New" w:eastAsia="Times New Roman" w:hAnsi="Courier New" w:cs="Courier New"/>
                <w:color w:val="575B5F"/>
                <w:sz w:val="20"/>
                <w:szCs w:val="20"/>
                <w:bdr w:val="none" w:sz="0" w:space="0" w:color="auto" w:frame="1"/>
                <w:lang w:eastAsia="en-IN"/>
              </w:rPr>
              <w:t>ToDataURL</w:t>
            </w:r>
            <w:r w:rsidRPr="00FE4073">
              <w:rPr>
                <w:rFonts w:ascii="Times New Roman" w:eastAsia="Times New Roman" w:hAnsi="Times New Roman" w:cs="Times New Roman"/>
                <w:color w:val="1B1C1D"/>
                <w:sz w:val="20"/>
                <w:szCs w:val="20"/>
                <w:lang w:eastAsia="en-IN"/>
              </w:rPr>
              <w:t xml:space="preserve">, </w:t>
            </w:r>
            <w:r w:rsidRPr="00FE4073">
              <w:rPr>
                <w:rFonts w:ascii="Courier New" w:eastAsia="Times New Roman" w:hAnsi="Courier New" w:cs="Courier New"/>
                <w:color w:val="575B5F"/>
                <w:sz w:val="20"/>
                <w:szCs w:val="20"/>
                <w:bdr w:val="none" w:sz="0" w:space="0" w:color="auto" w:frame="1"/>
                <w:lang w:eastAsia="en-IN"/>
              </w:rPr>
              <w:t>getContext</w:t>
            </w:r>
            <w:r w:rsidRPr="00FE4073">
              <w:rPr>
                <w:rFonts w:ascii="Times New Roman" w:eastAsia="Times New Roman" w:hAnsi="Times New Roman" w:cs="Times New Roman"/>
                <w:color w:val="1B1C1D"/>
                <w:sz w:val="20"/>
                <w:szCs w:val="20"/>
                <w:lang w:eastAsia="en-IN"/>
              </w:rPr>
              <w:t xml:space="preserve">, </w:t>
            </w:r>
            <w:r w:rsidRPr="00FE4073">
              <w:rPr>
                <w:rFonts w:ascii="Courier New" w:eastAsia="Times New Roman" w:hAnsi="Courier New" w:cs="Courier New"/>
                <w:color w:val="575B5F"/>
                <w:sz w:val="20"/>
                <w:szCs w:val="20"/>
                <w:bdr w:val="none" w:sz="0" w:space="0" w:color="auto" w:frame="1"/>
                <w:lang w:eastAsia="en-IN"/>
              </w:rPr>
              <w:t>globalCompositeOperation</w:t>
            </w:r>
            <w:r w:rsidRPr="00FE4073">
              <w:rPr>
                <w:rFonts w:ascii="Times New Roman" w:eastAsia="Times New Roman" w:hAnsi="Times New Roman" w:cs="Times New Roman"/>
                <w:color w:val="1B1C1D"/>
                <w:sz w:val="20"/>
                <w:szCs w:val="20"/>
                <w:lang w:eastAsia="en-IN"/>
              </w:rPr>
              <w:t>), Browser Extensions (CanvasBlocker)</w:t>
            </w:r>
          </w:p>
        </w:tc>
      </w:tr>
      <w:tr w:rsidR="00FE4073" w:rsidRPr="00FE4073" w14:paraId="48118AA7" w14:textId="77777777" w:rsidTr="00FE407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A99221"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WebGL Fingerprinting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57D4A0"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How browser renders 3D graphics (GPU, renderer, vendor info)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84F9C2"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6E563A"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Alter rendering results, add noise, fake values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EEC53D" w14:textId="77777777" w:rsidR="00FE4073" w:rsidRPr="00FE4073" w:rsidRDefault="00FE4073" w:rsidP="00FE4073">
            <w:pPr>
              <w:spacing w:before="100" w:beforeAutospacing="1" w:after="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WebGL API (</w:t>
            </w:r>
            <w:r w:rsidRPr="00FE4073">
              <w:rPr>
                <w:rFonts w:ascii="Courier New" w:eastAsia="Times New Roman" w:hAnsi="Courier New" w:cs="Courier New"/>
                <w:color w:val="575B5F"/>
                <w:sz w:val="20"/>
                <w:szCs w:val="20"/>
                <w:bdr w:val="none" w:sz="0" w:space="0" w:color="auto" w:frame="1"/>
                <w:lang w:eastAsia="en-IN"/>
              </w:rPr>
              <w:t>WebGLRenderingContext</w:t>
            </w:r>
            <w:r w:rsidRPr="00FE4073">
              <w:rPr>
                <w:rFonts w:ascii="Times New Roman" w:eastAsia="Times New Roman" w:hAnsi="Times New Roman" w:cs="Times New Roman"/>
                <w:color w:val="1B1C1D"/>
                <w:sz w:val="20"/>
                <w:szCs w:val="20"/>
                <w:lang w:eastAsia="en-IN"/>
              </w:rPr>
              <w:t>), Browser Extensions (WebGL Fingerprint Defender)</w:t>
            </w:r>
          </w:p>
        </w:tc>
      </w:tr>
      <w:tr w:rsidR="00FE4073" w:rsidRPr="00FE4073" w14:paraId="62067649" w14:textId="77777777" w:rsidTr="00FE407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010C2C"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Font Fingerprinting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3CD638"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Installed fonts on system (text/glyph dimensions)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F2DAD8"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C2424B"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Disable JavaScript, use privacy browsers/extensions. Direct JS manipulation is hard.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762F6E"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JavaScript/CSS Font Detection, Privacy-focused browsers (Tor Browser)</w:t>
            </w:r>
          </w:p>
        </w:tc>
      </w:tr>
      <w:tr w:rsidR="00FE4073" w:rsidRPr="00FE4073" w14:paraId="4CB1F011" w14:textId="77777777" w:rsidTr="00FE407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F4BADE"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Audio Fingerprinting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B1A326"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How browser processes audio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CCD41B"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F1C77C"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Randomize audio APIs, browsers limiting Web Audio API access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7E91F4"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Web Audio API (Conceptual)</w:t>
            </w:r>
          </w:p>
        </w:tc>
      </w:tr>
      <w:tr w:rsidR="00FE4073" w:rsidRPr="00FE4073" w14:paraId="2171B84C" w14:textId="77777777" w:rsidTr="00FE407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539F62"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Hardware Concurrency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164FF6" w14:textId="77777777" w:rsidR="00FE4073" w:rsidRPr="00FE4073" w:rsidRDefault="00FE4073" w:rsidP="00FE4073">
            <w:pPr>
              <w:spacing w:before="100" w:beforeAutospacing="1" w:after="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CPU core count (</w:t>
            </w:r>
            <w:r w:rsidRPr="00FE4073">
              <w:rPr>
                <w:rFonts w:ascii="Courier New" w:eastAsia="Times New Roman" w:hAnsi="Courier New" w:cs="Courier New"/>
                <w:color w:val="575B5F"/>
                <w:sz w:val="20"/>
                <w:szCs w:val="20"/>
                <w:bdr w:val="none" w:sz="0" w:space="0" w:color="auto" w:frame="1"/>
                <w:lang w:eastAsia="en-IN"/>
              </w:rPr>
              <w:t>navigator.hardwareConcurrency</w:t>
            </w:r>
            <w:r w:rsidRPr="00FE4073">
              <w:rPr>
                <w:rFonts w:ascii="Times New Roman" w:eastAsia="Times New Roman" w:hAnsi="Times New Roman" w:cs="Times New Roman"/>
                <w:color w:val="1B1C1D"/>
                <w:sz w:val="20"/>
                <w:szCs w:val="20"/>
                <w:lang w:eastAsia="en-IN"/>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0676A5"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026F75" w14:textId="77777777" w:rsidR="00FE4073" w:rsidRPr="00FE4073" w:rsidRDefault="00FE4073" w:rsidP="00FE4073">
            <w:pPr>
              <w:spacing w:before="100" w:beforeAutospacing="1" w:after="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 xml:space="preserve">Fake </w:t>
            </w:r>
            <w:r w:rsidRPr="00FE4073">
              <w:rPr>
                <w:rFonts w:ascii="Courier New" w:eastAsia="Times New Roman" w:hAnsi="Courier New" w:cs="Courier New"/>
                <w:color w:val="575B5F"/>
                <w:sz w:val="20"/>
                <w:szCs w:val="20"/>
                <w:bdr w:val="none" w:sz="0" w:space="0" w:color="auto" w:frame="1"/>
                <w:lang w:eastAsia="en-IN"/>
              </w:rPr>
              <w:t>navigator.hardwareConcurrency</w:t>
            </w:r>
            <w:r w:rsidRPr="00FE4073">
              <w:rPr>
                <w:rFonts w:ascii="Times New Roman" w:eastAsia="Times New Roman" w:hAnsi="Times New Roman" w:cs="Times New Roman"/>
                <w:color w:val="1B1C1D"/>
                <w:sz w:val="20"/>
                <w:szCs w:val="20"/>
                <w:lang w:eastAsia="en-IN"/>
              </w:rPr>
              <w:t xml:space="preserve"> to a common value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7ABB57" w14:textId="77777777" w:rsidR="00FE4073" w:rsidRPr="00FE4073" w:rsidRDefault="00FE4073" w:rsidP="00FE4073">
            <w:pPr>
              <w:spacing w:before="100" w:beforeAutospacing="1" w:after="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Browser settings (</w:t>
            </w:r>
            <w:r w:rsidRPr="00FE4073">
              <w:rPr>
                <w:rFonts w:ascii="Courier New" w:eastAsia="Times New Roman" w:hAnsi="Courier New" w:cs="Courier New"/>
                <w:color w:val="575B5F"/>
                <w:sz w:val="20"/>
                <w:szCs w:val="20"/>
                <w:bdr w:val="none" w:sz="0" w:space="0" w:color="auto" w:frame="1"/>
                <w:lang w:eastAsia="en-IN"/>
              </w:rPr>
              <w:t>privacy.resistFingerprinting</w:t>
            </w:r>
            <w:r w:rsidRPr="00FE4073">
              <w:rPr>
                <w:rFonts w:ascii="Times New Roman" w:eastAsia="Times New Roman" w:hAnsi="Times New Roman" w:cs="Times New Roman"/>
                <w:color w:val="1B1C1D"/>
                <w:sz w:val="20"/>
                <w:szCs w:val="20"/>
                <w:lang w:eastAsia="en-IN"/>
              </w:rPr>
              <w:t xml:space="preserve"> in Firefox)</w:t>
            </w:r>
          </w:p>
        </w:tc>
      </w:tr>
      <w:tr w:rsidR="00FE4073" w:rsidRPr="00FE4073" w14:paraId="4CDD3F79" w14:textId="77777777" w:rsidTr="00FE407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B7FE39"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lastRenderedPageBreak/>
              <w:t>User-Agent String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A0968B"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Browser type, version, 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BC1110"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Low-Medium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E75FFD"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User-Agent Spoofing, Rotation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5A4A32" w14:textId="77777777" w:rsidR="00FE4073" w:rsidRPr="00FE4073" w:rsidRDefault="00FE4073" w:rsidP="00FE4073">
            <w:pPr>
              <w:spacing w:before="100" w:beforeAutospacing="1" w:after="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 xml:space="preserve">Python: </w:t>
            </w:r>
            <w:r w:rsidRPr="00FE4073">
              <w:rPr>
                <w:rFonts w:ascii="Courier New" w:eastAsia="Times New Roman" w:hAnsi="Courier New" w:cs="Courier New"/>
                <w:color w:val="575B5F"/>
                <w:sz w:val="20"/>
                <w:szCs w:val="20"/>
                <w:bdr w:val="none" w:sz="0" w:space="0" w:color="auto" w:frame="1"/>
                <w:lang w:eastAsia="en-IN"/>
              </w:rPr>
              <w:t>fake_useragent</w:t>
            </w:r>
            <w:r w:rsidRPr="00FE4073">
              <w:rPr>
                <w:rFonts w:ascii="Times New Roman" w:eastAsia="Times New Roman" w:hAnsi="Times New Roman" w:cs="Times New Roman"/>
                <w:color w:val="1B1C1D"/>
                <w:sz w:val="20"/>
                <w:szCs w:val="20"/>
                <w:lang w:eastAsia="en-IN"/>
              </w:rPr>
              <w:t>, Selenium/Puppeteer/Playwright options</w:t>
            </w:r>
          </w:p>
        </w:tc>
      </w:tr>
    </w:tbl>
    <w:p w14:paraId="5ED8E098"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This table is a handy reference for developers. It connects common browser fingerprinting methods to specific ways you can evade them using scripts, including useful libraries and ideas. This structured information helps you add these components to your existing scripts. The table shows that browser fingerprinting is complex and needs a multi-pronged defense, guiding developers to think beyond a single solution for a full evasion strategy.</w:t>
      </w:r>
    </w:p>
    <w:p w14:paraId="412D06AD" w14:textId="77777777" w:rsidR="00FE4073" w:rsidRPr="00FE4073" w:rsidRDefault="00FE4073" w:rsidP="00FE4073">
      <w:pPr>
        <w:spacing w:before="100" w:beforeAutospacing="1" w:after="120" w:line="240" w:lineRule="auto"/>
        <w:outlineLvl w:val="2"/>
        <w:rPr>
          <w:rFonts w:ascii="Times New Roman" w:eastAsia="Times New Roman" w:hAnsi="Times New Roman" w:cs="Times New Roman"/>
          <w:b/>
          <w:bCs/>
          <w:color w:val="1B1C1D"/>
          <w:sz w:val="24"/>
          <w:szCs w:val="24"/>
          <w:lang w:eastAsia="en-IN"/>
        </w:rPr>
      </w:pPr>
      <w:r w:rsidRPr="00FE4073">
        <w:rPr>
          <w:rFonts w:ascii="Times New Roman" w:eastAsia="Times New Roman" w:hAnsi="Times New Roman" w:cs="Times New Roman"/>
          <w:b/>
          <w:bCs/>
          <w:color w:val="1B1C1D"/>
          <w:sz w:val="24"/>
          <w:szCs w:val="24"/>
          <w:lang w:eastAsia="en-IN"/>
        </w:rPr>
        <w:t>C. Smart Use of Proxies and VPNs</w:t>
      </w:r>
    </w:p>
    <w:p w14:paraId="7766046B"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Proxies and Virtual Private Networks (VPNs) are essential for making your automation scripts anonymous and strong. They are key for changing IP addresses, which helps you get around IP-based blocks, bypass location restrictions, and make your automated activity look like it's coming from many different real users.</w:t>
      </w:r>
    </w:p>
    <w:p w14:paraId="1FC47A74" w14:textId="77777777" w:rsidR="00FE4073" w:rsidRPr="00FE4073" w:rsidRDefault="00FE4073" w:rsidP="00FE4073">
      <w:pPr>
        <w:spacing w:before="100" w:beforeAutospacing="1" w:after="12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Different types of proxies offer different levels of effectiveness:</w:t>
      </w:r>
    </w:p>
    <w:p w14:paraId="4F9A781A" w14:textId="77777777" w:rsidR="00FE4073" w:rsidRPr="00FE4073" w:rsidRDefault="00FE4073" w:rsidP="00FE4073">
      <w:pPr>
        <w:numPr>
          <w:ilvl w:val="0"/>
          <w:numId w:val="3"/>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Residential Proxies:</w:t>
      </w:r>
      <w:r w:rsidRPr="00FE4073">
        <w:rPr>
          <w:rFonts w:ascii="Times New Roman" w:eastAsia="Times New Roman" w:hAnsi="Times New Roman" w:cs="Times New Roman"/>
          <w:color w:val="1B1C1D"/>
          <w:sz w:val="23"/>
          <w:szCs w:val="23"/>
          <w:lang w:eastAsia="en-IN"/>
        </w:rPr>
        <w:t xml:space="preserve"> These are very effective because they use real IP addresses from actual internet providers. This makes them look like legitimate users, giving them a high success rate (90-95%) against advanced anti-bot systems, especially on secure websites.</w:t>
      </w:r>
    </w:p>
    <w:p w14:paraId="73FE4D9E" w14:textId="77777777" w:rsidR="00FE4073" w:rsidRPr="00FE4073" w:rsidRDefault="00FE4073" w:rsidP="00FE4073">
      <w:pPr>
        <w:numPr>
          <w:ilvl w:val="0"/>
          <w:numId w:val="3"/>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Mobile Proxies:</w:t>
      </w:r>
      <w:r w:rsidRPr="00FE4073">
        <w:rPr>
          <w:rFonts w:ascii="Times New Roman" w:eastAsia="Times New Roman" w:hAnsi="Times New Roman" w:cs="Times New Roman"/>
          <w:color w:val="1B1C1D"/>
          <w:sz w:val="23"/>
          <w:szCs w:val="23"/>
          <w:lang w:eastAsia="en-IN"/>
        </w:rPr>
        <w:t xml:space="preserve"> These use IP addresses from mobile carriers, which can be useful for accessing content specific to a location or acting like a mobile user.</w:t>
      </w:r>
    </w:p>
    <w:p w14:paraId="7DF48DDF" w14:textId="77777777" w:rsidR="00FE4073" w:rsidRPr="00FE4073" w:rsidRDefault="00FE4073" w:rsidP="00FE4073">
      <w:pPr>
        <w:numPr>
          <w:ilvl w:val="0"/>
          <w:numId w:val="3"/>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Datacenter Proxies:</w:t>
      </w:r>
      <w:r w:rsidRPr="00FE4073">
        <w:rPr>
          <w:rFonts w:ascii="Times New Roman" w:eastAsia="Times New Roman" w:hAnsi="Times New Roman" w:cs="Times New Roman"/>
          <w:color w:val="1B1C1D"/>
          <w:sz w:val="23"/>
          <w:szCs w:val="23"/>
          <w:lang w:eastAsia="en-IN"/>
        </w:rPr>
        <w:t xml:space="preserve"> While good for basic web scraping, these are generally less effective against advanced anti-bot systems because they are easy to identify and are often linked to automated traffic.</w:t>
      </w:r>
    </w:p>
    <w:p w14:paraId="29F39E5F" w14:textId="77777777" w:rsidR="00FE4073" w:rsidRPr="00FE4073" w:rsidRDefault="00FE4073" w:rsidP="00FE4073">
      <w:p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IP Rotation</w:t>
      </w:r>
      <w:r w:rsidRPr="00FE4073">
        <w:rPr>
          <w:rFonts w:ascii="Times New Roman" w:eastAsia="Times New Roman" w:hAnsi="Times New Roman" w:cs="Times New Roman"/>
          <w:color w:val="1B1C1D"/>
          <w:sz w:val="23"/>
          <w:szCs w:val="23"/>
          <w:lang w:eastAsia="en-IN"/>
        </w:rPr>
        <w:t xml:space="preserve"> is a key strategy where your script automatically changes its IP address. This can happen regularly—for each request, every few minutes, or per session—to prevent tracking and blocking. While you can manually change your IP by restarting your router or turning airplane mode on and off, automatic rotation through dedicated proxy services or VPNs is necessary for large-scale, continuous automation. The best frequency for IP rotation depends on what you're doing; for web scraping, changing it every few requests is recommended to avoid bans, while for managing many accounts, a new IP per session is often most effective.</w:t>
      </w:r>
    </w:p>
    <w:p w14:paraId="020F6DD2" w14:textId="77777777" w:rsidR="00FE4073" w:rsidRPr="00FE4073" w:rsidRDefault="00FE4073" w:rsidP="00FE4073">
      <w:pPr>
        <w:spacing w:before="100" w:beforeAutospacing="1" w:after="12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Integrating proxies and VPNs with automation tools is simple:</w:t>
      </w:r>
    </w:p>
    <w:p w14:paraId="24F4B375" w14:textId="77777777" w:rsidR="00FE4073" w:rsidRPr="00FE4073" w:rsidRDefault="00FE4073" w:rsidP="00FE4073">
      <w:pPr>
        <w:numPr>
          <w:ilvl w:val="0"/>
          <w:numId w:val="4"/>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Python (Selenium):</w:t>
      </w:r>
      <w:r w:rsidRPr="00FE4073">
        <w:rPr>
          <w:rFonts w:ascii="Times New Roman" w:eastAsia="Times New Roman" w:hAnsi="Times New Roman" w:cs="Times New Roman"/>
          <w:color w:val="1B1C1D"/>
          <w:sz w:val="23"/>
          <w:szCs w:val="23"/>
          <w:lang w:eastAsia="en-IN"/>
        </w:rPr>
        <w:t xml:space="preserve"> Libraries like </w:t>
      </w:r>
      <w:r w:rsidRPr="00FE4073">
        <w:rPr>
          <w:rFonts w:ascii="Courier New" w:eastAsia="Times New Roman" w:hAnsi="Courier New" w:cs="Courier New"/>
          <w:color w:val="575B5F"/>
          <w:sz w:val="20"/>
          <w:szCs w:val="20"/>
          <w:bdr w:val="none" w:sz="0" w:space="0" w:color="auto" w:frame="1"/>
          <w:lang w:eastAsia="en-IN"/>
        </w:rPr>
        <w:t>selenium-wire</w:t>
      </w:r>
      <w:r w:rsidRPr="00FE4073">
        <w:rPr>
          <w:rFonts w:ascii="Times New Roman" w:eastAsia="Times New Roman" w:hAnsi="Times New Roman" w:cs="Times New Roman"/>
          <w:color w:val="1B1C1D"/>
          <w:sz w:val="23"/>
          <w:szCs w:val="23"/>
          <w:lang w:eastAsia="en-IN"/>
        </w:rPr>
        <w:t xml:space="preserve"> make it easy to use authenticated proxies by setting proxy options directly in your WebDriver setup. Some proxy providers also offer APIs that you can use in Python scripts to manage proxy rotation.</w:t>
      </w:r>
    </w:p>
    <w:p w14:paraId="5A9562C0" w14:textId="77777777" w:rsidR="00FE4073" w:rsidRPr="00FE4073" w:rsidRDefault="00FE4073" w:rsidP="00FE4073">
      <w:pPr>
        <w:numPr>
          <w:ilvl w:val="0"/>
          <w:numId w:val="4"/>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JavaScript (Puppeteer, Playwright):</w:t>
      </w:r>
      <w:r w:rsidRPr="00FE4073">
        <w:rPr>
          <w:rFonts w:ascii="Times New Roman" w:eastAsia="Times New Roman" w:hAnsi="Times New Roman" w:cs="Times New Roman"/>
          <w:color w:val="1B1C1D"/>
          <w:sz w:val="23"/>
          <w:szCs w:val="23"/>
          <w:lang w:eastAsia="en-IN"/>
        </w:rPr>
        <w:t xml:space="preserve"> You can pass proxies to these headless browser automation tools using the </w:t>
      </w:r>
      <w:r w:rsidRPr="00FE4073">
        <w:rPr>
          <w:rFonts w:ascii="Courier New" w:eastAsia="Times New Roman" w:hAnsi="Courier New" w:cs="Courier New"/>
          <w:color w:val="575B5F"/>
          <w:sz w:val="20"/>
          <w:szCs w:val="20"/>
          <w:bdr w:val="none" w:sz="0" w:space="0" w:color="auto" w:frame="1"/>
          <w:lang w:eastAsia="en-IN"/>
        </w:rPr>
        <w:t>--proxy-server</w:t>
      </w:r>
      <w:r w:rsidRPr="00FE4073">
        <w:rPr>
          <w:rFonts w:ascii="Times New Roman" w:eastAsia="Times New Roman" w:hAnsi="Times New Roman" w:cs="Times New Roman"/>
          <w:color w:val="1B1C1D"/>
          <w:sz w:val="23"/>
          <w:szCs w:val="23"/>
          <w:lang w:eastAsia="en-IN"/>
        </w:rPr>
        <w:t xml:space="preserve"> argument when you start the browser. For authenticated proxies, methods like </w:t>
      </w:r>
      <w:r w:rsidRPr="00FE4073">
        <w:rPr>
          <w:rFonts w:ascii="Courier New" w:eastAsia="Times New Roman" w:hAnsi="Courier New" w:cs="Courier New"/>
          <w:color w:val="575B5F"/>
          <w:sz w:val="20"/>
          <w:szCs w:val="20"/>
          <w:bdr w:val="none" w:sz="0" w:space="0" w:color="auto" w:frame="1"/>
          <w:lang w:eastAsia="en-IN"/>
        </w:rPr>
        <w:t>authenticate()</w:t>
      </w:r>
      <w:r w:rsidRPr="00FE4073">
        <w:rPr>
          <w:rFonts w:ascii="Times New Roman" w:eastAsia="Times New Roman" w:hAnsi="Times New Roman" w:cs="Times New Roman"/>
          <w:color w:val="1B1C1D"/>
          <w:sz w:val="23"/>
          <w:szCs w:val="23"/>
          <w:lang w:eastAsia="en-IN"/>
        </w:rPr>
        <w:t xml:space="preserve"> on the page object or special packages like </w:t>
      </w:r>
      <w:r w:rsidRPr="00FE4073">
        <w:rPr>
          <w:rFonts w:ascii="Courier New" w:eastAsia="Times New Roman" w:hAnsi="Courier New" w:cs="Courier New"/>
          <w:color w:val="575B5F"/>
          <w:sz w:val="20"/>
          <w:szCs w:val="20"/>
          <w:bdr w:val="none" w:sz="0" w:space="0" w:color="auto" w:frame="1"/>
          <w:lang w:eastAsia="en-IN"/>
        </w:rPr>
        <w:t>proxy-chain</w:t>
      </w:r>
      <w:r w:rsidRPr="00FE4073">
        <w:rPr>
          <w:rFonts w:ascii="Times New Roman" w:eastAsia="Times New Roman" w:hAnsi="Times New Roman" w:cs="Times New Roman"/>
          <w:color w:val="1B1C1D"/>
          <w:sz w:val="23"/>
          <w:szCs w:val="23"/>
          <w:lang w:eastAsia="en-IN"/>
        </w:rPr>
        <w:t xml:space="preserve"> can handle the login process.</w:t>
      </w:r>
    </w:p>
    <w:p w14:paraId="2FFA4907"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 xml:space="preserve">It's important to remember that IP rotation alone won't stop detection. Social platforms and other advanced online services use many tracking methods beyond just IP addresses, including device IDs, cookies, and smart behavioral analysis. This shows a big limit of only relying on IP rotation. If a bot changes its IP perfectly but still has a non-human browser fingerprint (e.g., a consistent </w:t>
      </w:r>
      <w:r w:rsidRPr="00FE4073">
        <w:rPr>
          <w:rFonts w:ascii="Times New Roman" w:eastAsia="Times New Roman" w:hAnsi="Times New Roman" w:cs="Times New Roman"/>
          <w:color w:val="1B1C1D"/>
          <w:sz w:val="23"/>
          <w:szCs w:val="23"/>
          <w:lang w:eastAsia="en-IN"/>
        </w:rPr>
        <w:lastRenderedPageBreak/>
        <w:t>Canvas hash, an unusual font list, or an unrealistic CPU count) or non-human behavior (e.g., fixed delays, robotic mouse movements), it will still be caught. So, proxies work best when combined with the browser fingerprinting fixes and human behavior simulation techniques discussed later. This combined approach makes your automated agent stronger and harder to detect, as it deals with many detection points at once, making the bot seem truly human across various identifiable traits.</w:t>
      </w:r>
    </w:p>
    <w:p w14:paraId="2FD04CE3" w14:textId="77777777" w:rsidR="00FE4073" w:rsidRPr="00FE4073" w:rsidRDefault="00FE4073" w:rsidP="00FE4073">
      <w:pPr>
        <w:spacing w:before="100" w:beforeAutospacing="1" w:after="120" w:line="240" w:lineRule="auto"/>
        <w:outlineLvl w:val="1"/>
        <w:rPr>
          <w:rFonts w:ascii="Times New Roman" w:eastAsia="Times New Roman" w:hAnsi="Times New Roman" w:cs="Times New Roman"/>
          <w:b/>
          <w:bCs/>
          <w:color w:val="1B1C1D"/>
          <w:sz w:val="30"/>
          <w:szCs w:val="30"/>
          <w:lang w:eastAsia="en-IN"/>
        </w:rPr>
      </w:pPr>
      <w:r w:rsidRPr="00FE4073">
        <w:rPr>
          <w:rFonts w:ascii="Times New Roman" w:eastAsia="Times New Roman" w:hAnsi="Times New Roman" w:cs="Times New Roman"/>
          <w:b/>
          <w:bCs/>
          <w:color w:val="1B1C1D"/>
          <w:sz w:val="30"/>
          <w:szCs w:val="30"/>
          <w:lang w:eastAsia="en-IN"/>
        </w:rPr>
        <w:t>3. Acting Like a Human: Beyond Basic Automation</w:t>
      </w:r>
    </w:p>
    <w:p w14:paraId="652274E8"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To truly fool advanced bot detection systems, scripts must not only fake browser characteristics but also copy the subtle and often unpredictable ways humans interact. This means adding realistic timing, natural ways of input, and even simulating imperfect network conditions.</w:t>
      </w:r>
    </w:p>
    <w:p w14:paraId="75EBDD51" w14:textId="77777777" w:rsidR="00FE4073" w:rsidRPr="00FE4073" w:rsidRDefault="00FE4073" w:rsidP="00FE4073">
      <w:pPr>
        <w:spacing w:before="100" w:beforeAutospacing="1" w:after="120" w:line="240" w:lineRule="auto"/>
        <w:outlineLvl w:val="2"/>
        <w:rPr>
          <w:rFonts w:ascii="Times New Roman" w:eastAsia="Times New Roman" w:hAnsi="Times New Roman" w:cs="Times New Roman"/>
          <w:b/>
          <w:bCs/>
          <w:color w:val="1B1C1D"/>
          <w:sz w:val="24"/>
          <w:szCs w:val="24"/>
          <w:lang w:eastAsia="en-IN"/>
        </w:rPr>
      </w:pPr>
      <w:r w:rsidRPr="00FE4073">
        <w:rPr>
          <w:rFonts w:ascii="Times New Roman" w:eastAsia="Times New Roman" w:hAnsi="Times New Roman" w:cs="Times New Roman"/>
          <w:b/>
          <w:bCs/>
          <w:color w:val="1B1C1D"/>
          <w:sz w:val="24"/>
          <w:szCs w:val="24"/>
          <w:lang w:eastAsia="en-IN"/>
        </w:rPr>
        <w:t>A. Realistic Timing and Delays</w:t>
      </w:r>
    </w:p>
    <w:p w14:paraId="749661FC"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Bots are often caught by their "timing behavior"—like posting too many times too quickly, or having patterns that are "too consistent" or "too rigid." Using fixed or uniform delays makes automated scripts easy to spot as non-human.</w:t>
      </w:r>
    </w:p>
    <w:p w14:paraId="483A0099" w14:textId="77777777" w:rsidR="00FE4073" w:rsidRPr="00FE4073" w:rsidRDefault="00FE4073" w:rsidP="00FE4073">
      <w:p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 xml:space="preserve">Research gives us important insights into human timing. Studies show that human response times are usually "not evenly spread out and lean to the right," rarely following a normal (bell-shaped) distribution. Instead, these times often follow a </w:t>
      </w:r>
      <w:r w:rsidRPr="00FE4073">
        <w:rPr>
          <w:rFonts w:ascii="Times New Roman" w:eastAsia="Times New Roman" w:hAnsi="Times New Roman" w:cs="Times New Roman"/>
          <w:color w:val="1B1C1D"/>
          <w:sz w:val="23"/>
          <w:szCs w:val="23"/>
          <w:bdr w:val="none" w:sz="0" w:space="0" w:color="auto" w:frame="1"/>
          <w:lang w:eastAsia="en-IN"/>
        </w:rPr>
        <w:t>log-normal distribution</w:t>
      </w:r>
      <w:r w:rsidRPr="00FE4073">
        <w:rPr>
          <w:rFonts w:ascii="Times New Roman" w:eastAsia="Times New Roman" w:hAnsi="Times New Roman" w:cs="Times New Roman"/>
          <w:color w:val="1B1C1D"/>
          <w:sz w:val="23"/>
          <w:szCs w:val="23"/>
          <w:lang w:eastAsia="en-IN"/>
        </w:rPr>
        <w:t>. Similarly, how long it takes humans to complete tasks can be modeled using log-normal, exponential, or Weibull distributions, all of which have a "long tail" where many people take much longer than average.</w:t>
      </w:r>
    </w:p>
    <w:p w14:paraId="7435D7C1" w14:textId="77777777" w:rsidR="00FE4073" w:rsidRPr="00FE4073" w:rsidRDefault="00FE4073" w:rsidP="00FE4073">
      <w:pPr>
        <w:spacing w:before="100" w:beforeAutospacing="1" w:after="12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To use these findings for human-like pauses and reaction times in your automation scripts:</w:t>
      </w:r>
    </w:p>
    <w:p w14:paraId="50A2EFB6" w14:textId="77777777" w:rsidR="00FE4073" w:rsidRPr="00FE4073" w:rsidRDefault="00FE4073" w:rsidP="00FE4073">
      <w:pPr>
        <w:numPr>
          <w:ilvl w:val="0"/>
          <w:numId w:val="5"/>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Log-normal Distribution:</w:t>
      </w:r>
      <w:r w:rsidRPr="00FE4073">
        <w:rPr>
          <w:rFonts w:ascii="Times New Roman" w:eastAsia="Times New Roman" w:hAnsi="Times New Roman" w:cs="Times New Roman"/>
          <w:color w:val="1B1C1D"/>
          <w:sz w:val="23"/>
          <w:szCs w:val="23"/>
          <w:lang w:eastAsia="en-IN"/>
        </w:rPr>
        <w:t xml:space="preserve"> This distribution is great for modeling positive numbers that lean to the right, often from exponential growth. This matches the varied human reaction times and task durations.</w:t>
      </w:r>
    </w:p>
    <w:p w14:paraId="15D308D7" w14:textId="77777777" w:rsidR="00FE4073" w:rsidRPr="00FE4073" w:rsidRDefault="00FE4073" w:rsidP="00FE4073">
      <w:pPr>
        <w:numPr>
          <w:ilvl w:val="1"/>
          <w:numId w:val="5"/>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Python:</w:t>
      </w:r>
      <w:r w:rsidRPr="00FE4073">
        <w:rPr>
          <w:rFonts w:ascii="Times New Roman" w:eastAsia="Times New Roman" w:hAnsi="Times New Roman" w:cs="Times New Roman"/>
          <w:color w:val="1B1C1D"/>
          <w:sz w:val="23"/>
          <w:szCs w:val="23"/>
          <w:lang w:eastAsia="en-IN"/>
        </w:rPr>
        <w:t xml:space="preserve"> The </w:t>
      </w:r>
      <w:r w:rsidRPr="00FE4073">
        <w:rPr>
          <w:rFonts w:ascii="Courier New" w:eastAsia="Times New Roman" w:hAnsi="Courier New" w:cs="Courier New"/>
          <w:color w:val="575B5F"/>
          <w:sz w:val="20"/>
          <w:szCs w:val="20"/>
          <w:bdr w:val="none" w:sz="0" w:space="0" w:color="auto" w:frame="1"/>
          <w:lang w:eastAsia="en-IN"/>
        </w:rPr>
        <w:t>numpy.random.lognormal(mean=mu, sigma=sigma, size=None)</w:t>
      </w:r>
      <w:r w:rsidRPr="00FE4073">
        <w:rPr>
          <w:rFonts w:ascii="Times New Roman" w:eastAsia="Times New Roman" w:hAnsi="Times New Roman" w:cs="Times New Roman"/>
          <w:color w:val="1B1C1D"/>
          <w:sz w:val="23"/>
          <w:szCs w:val="23"/>
          <w:lang w:eastAsia="en-IN"/>
        </w:rPr>
        <w:t xml:space="preserve"> function can draw samples from a log-normal distribution. Remember that </w:t>
      </w:r>
      <w:r w:rsidRPr="00FE4073">
        <w:rPr>
          <w:rFonts w:ascii="Courier New" w:eastAsia="Times New Roman" w:hAnsi="Courier New" w:cs="Courier New"/>
          <w:color w:val="575B5F"/>
          <w:sz w:val="20"/>
          <w:szCs w:val="20"/>
          <w:bdr w:val="none" w:sz="0" w:space="0" w:color="auto" w:frame="1"/>
          <w:lang w:eastAsia="en-IN"/>
        </w:rPr>
        <w:t>mean</w:t>
      </w:r>
      <w:r w:rsidRPr="00FE4073">
        <w:rPr>
          <w:rFonts w:ascii="Times New Roman" w:eastAsia="Times New Roman" w:hAnsi="Times New Roman" w:cs="Times New Roman"/>
          <w:color w:val="1B1C1D"/>
          <w:sz w:val="23"/>
          <w:szCs w:val="23"/>
          <w:lang w:eastAsia="en-IN"/>
        </w:rPr>
        <w:t xml:space="preserve"> and </w:t>
      </w:r>
      <w:r w:rsidRPr="00FE4073">
        <w:rPr>
          <w:rFonts w:ascii="Courier New" w:eastAsia="Times New Roman" w:hAnsi="Courier New" w:cs="Courier New"/>
          <w:color w:val="575B5F"/>
          <w:sz w:val="20"/>
          <w:szCs w:val="20"/>
          <w:bdr w:val="none" w:sz="0" w:space="0" w:color="auto" w:frame="1"/>
          <w:lang w:eastAsia="en-IN"/>
        </w:rPr>
        <w:t>sigma</w:t>
      </w:r>
      <w:r w:rsidRPr="00FE4073">
        <w:rPr>
          <w:rFonts w:ascii="Times New Roman" w:eastAsia="Times New Roman" w:hAnsi="Times New Roman" w:cs="Times New Roman"/>
          <w:color w:val="1B1C1D"/>
          <w:sz w:val="23"/>
          <w:szCs w:val="23"/>
          <w:lang w:eastAsia="en-IN"/>
        </w:rPr>
        <w:t xml:space="preserve"> here refer to the parameters of the </w:t>
      </w:r>
      <w:r w:rsidRPr="00FE4073">
        <w:rPr>
          <w:rFonts w:ascii="Times New Roman" w:eastAsia="Times New Roman" w:hAnsi="Times New Roman" w:cs="Times New Roman"/>
          <w:i/>
          <w:iCs/>
          <w:color w:val="1B1C1D"/>
          <w:sz w:val="23"/>
          <w:szCs w:val="23"/>
          <w:bdr w:val="none" w:sz="0" w:space="0" w:color="auto" w:frame="1"/>
          <w:lang w:eastAsia="en-IN"/>
        </w:rPr>
        <w:t>underlying normal distribution</w:t>
      </w:r>
      <w:r w:rsidRPr="00FE4073">
        <w:rPr>
          <w:rFonts w:ascii="Times New Roman" w:eastAsia="Times New Roman" w:hAnsi="Times New Roman" w:cs="Times New Roman"/>
          <w:color w:val="1B1C1D"/>
          <w:sz w:val="23"/>
          <w:szCs w:val="23"/>
          <w:lang w:eastAsia="en-IN"/>
        </w:rPr>
        <w:t xml:space="preserve"> of the logarithm of the variable, not the log-normal distribution itself.</w:t>
      </w:r>
    </w:p>
    <w:p w14:paraId="5C06CCE9" w14:textId="77777777" w:rsidR="00FE4073" w:rsidRPr="00FE4073" w:rsidRDefault="00FE4073" w:rsidP="00FE4073">
      <w:pPr>
        <w:numPr>
          <w:ilvl w:val="1"/>
          <w:numId w:val="5"/>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JavaScript:</w:t>
      </w:r>
      <w:r w:rsidRPr="00FE4073">
        <w:rPr>
          <w:rFonts w:ascii="Times New Roman" w:eastAsia="Times New Roman" w:hAnsi="Times New Roman" w:cs="Times New Roman"/>
          <w:color w:val="1B1C1D"/>
          <w:sz w:val="23"/>
          <w:szCs w:val="23"/>
          <w:lang w:eastAsia="en-IN"/>
        </w:rPr>
        <w:t xml:space="preserve"> Libraries like </w:t>
      </w:r>
      <w:r w:rsidRPr="00FE4073">
        <w:rPr>
          <w:rFonts w:ascii="Courier New" w:eastAsia="Times New Roman" w:hAnsi="Courier New" w:cs="Courier New"/>
          <w:color w:val="575B5F"/>
          <w:sz w:val="20"/>
          <w:szCs w:val="20"/>
          <w:bdr w:val="none" w:sz="0" w:space="0" w:color="auto" w:frame="1"/>
          <w:lang w:eastAsia="en-IN"/>
        </w:rPr>
        <w:t>@stdlib/random-base-lognormal</w:t>
      </w:r>
      <w:r w:rsidRPr="00FE4073">
        <w:rPr>
          <w:rFonts w:ascii="Times New Roman" w:eastAsia="Times New Roman" w:hAnsi="Times New Roman" w:cs="Times New Roman"/>
          <w:color w:val="1B1C1D"/>
          <w:sz w:val="23"/>
          <w:szCs w:val="23"/>
          <w:lang w:eastAsia="en-IN"/>
        </w:rPr>
        <w:t xml:space="preserve"> or custom code using the Marsaglia polar method (like the </w:t>
      </w:r>
      <w:r w:rsidRPr="00FE4073">
        <w:rPr>
          <w:rFonts w:ascii="Courier New" w:eastAsia="Times New Roman" w:hAnsi="Courier New" w:cs="Courier New"/>
          <w:color w:val="575B5F"/>
          <w:sz w:val="20"/>
          <w:szCs w:val="20"/>
          <w:bdr w:val="none" w:sz="0" w:space="0" w:color="auto" w:frame="1"/>
          <w:lang w:eastAsia="en-IN"/>
        </w:rPr>
        <w:t>lnRandomScaled</w:t>
      </w:r>
      <w:r w:rsidRPr="00FE4073">
        <w:rPr>
          <w:rFonts w:ascii="Times New Roman" w:eastAsia="Times New Roman" w:hAnsi="Times New Roman" w:cs="Times New Roman"/>
          <w:color w:val="1B1C1D"/>
          <w:sz w:val="23"/>
          <w:szCs w:val="23"/>
          <w:lang w:eastAsia="en-IN"/>
        </w:rPr>
        <w:t xml:space="preserve"> function) can generate log-normal random numbers.</w:t>
      </w:r>
    </w:p>
    <w:p w14:paraId="0BEFF850" w14:textId="77777777" w:rsidR="00FE4073" w:rsidRPr="00FE4073" w:rsidRDefault="00FE4073" w:rsidP="00FE4073">
      <w:pPr>
        <w:numPr>
          <w:ilvl w:val="0"/>
          <w:numId w:val="5"/>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Exponential Distribution:</w:t>
      </w:r>
      <w:r w:rsidRPr="00FE4073">
        <w:rPr>
          <w:rFonts w:ascii="Times New Roman" w:eastAsia="Times New Roman" w:hAnsi="Times New Roman" w:cs="Times New Roman"/>
          <w:color w:val="1B1C1D"/>
          <w:sz w:val="23"/>
          <w:szCs w:val="23"/>
          <w:lang w:eastAsia="en-IN"/>
        </w:rPr>
        <w:t xml:space="preserve"> This describes the time between events that happen randomly and independently at a steady average rate. It's good for simulating random times between actions in a script.</w:t>
      </w:r>
    </w:p>
    <w:p w14:paraId="1015DD99" w14:textId="77777777" w:rsidR="00FE4073" w:rsidRPr="00FE4073" w:rsidRDefault="00FE4073" w:rsidP="00FE4073">
      <w:pPr>
        <w:numPr>
          <w:ilvl w:val="1"/>
          <w:numId w:val="5"/>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Python:</w:t>
      </w:r>
      <w:r w:rsidRPr="00FE4073">
        <w:rPr>
          <w:rFonts w:ascii="Times New Roman" w:eastAsia="Times New Roman" w:hAnsi="Times New Roman" w:cs="Times New Roman"/>
          <w:color w:val="1B1C1D"/>
          <w:sz w:val="23"/>
          <w:szCs w:val="23"/>
          <w:lang w:eastAsia="en-IN"/>
        </w:rPr>
        <w:t xml:space="preserve"> The </w:t>
      </w:r>
      <w:r w:rsidRPr="00FE4073">
        <w:rPr>
          <w:rFonts w:ascii="Courier New" w:eastAsia="Times New Roman" w:hAnsi="Courier New" w:cs="Courier New"/>
          <w:color w:val="575B5F"/>
          <w:sz w:val="20"/>
          <w:szCs w:val="20"/>
          <w:bdr w:val="none" w:sz="0" w:space="0" w:color="auto" w:frame="1"/>
          <w:lang w:eastAsia="en-IN"/>
        </w:rPr>
        <w:t>numpy.random.exponential(scale=1.0, size=None)</w:t>
      </w:r>
      <w:r w:rsidRPr="00FE4073">
        <w:rPr>
          <w:rFonts w:ascii="Times New Roman" w:eastAsia="Times New Roman" w:hAnsi="Times New Roman" w:cs="Times New Roman"/>
          <w:color w:val="1B1C1D"/>
          <w:sz w:val="23"/>
          <w:szCs w:val="23"/>
          <w:lang w:eastAsia="en-IN"/>
        </w:rPr>
        <w:t xml:space="preserve"> function generates samples from an exponential distribution, where </w:t>
      </w:r>
      <w:r w:rsidRPr="00FE4073">
        <w:rPr>
          <w:rFonts w:ascii="Courier New" w:eastAsia="Times New Roman" w:hAnsi="Courier New" w:cs="Courier New"/>
          <w:color w:val="575B5F"/>
          <w:sz w:val="20"/>
          <w:szCs w:val="20"/>
          <w:bdr w:val="none" w:sz="0" w:space="0" w:color="auto" w:frame="1"/>
          <w:lang w:eastAsia="en-IN"/>
        </w:rPr>
        <w:t>scale</w:t>
      </w:r>
      <w:r w:rsidRPr="00FE4073">
        <w:rPr>
          <w:rFonts w:ascii="Times New Roman" w:eastAsia="Times New Roman" w:hAnsi="Times New Roman" w:cs="Times New Roman"/>
          <w:color w:val="1B1C1D"/>
          <w:sz w:val="23"/>
          <w:szCs w:val="23"/>
          <w:lang w:eastAsia="en-IN"/>
        </w:rPr>
        <w:t xml:space="preserve"> is the inverse of the rate.</w:t>
      </w:r>
    </w:p>
    <w:p w14:paraId="31E2E377" w14:textId="77777777" w:rsidR="00FE4073" w:rsidRPr="00FE4073" w:rsidRDefault="00FE4073" w:rsidP="00FE4073">
      <w:pPr>
        <w:numPr>
          <w:ilvl w:val="1"/>
          <w:numId w:val="5"/>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JavaScript:</w:t>
      </w:r>
      <w:r w:rsidRPr="00FE4073">
        <w:rPr>
          <w:rFonts w:ascii="Times New Roman" w:eastAsia="Times New Roman" w:hAnsi="Times New Roman" w:cs="Times New Roman"/>
          <w:color w:val="1B1C1D"/>
          <w:sz w:val="23"/>
          <w:szCs w:val="23"/>
          <w:lang w:eastAsia="en-IN"/>
        </w:rPr>
        <w:t xml:space="preserve"> Libraries like </w:t>
      </w:r>
      <w:r w:rsidRPr="00FE4073">
        <w:rPr>
          <w:rFonts w:ascii="Courier New" w:eastAsia="Times New Roman" w:hAnsi="Courier New" w:cs="Courier New"/>
          <w:color w:val="575B5F"/>
          <w:sz w:val="20"/>
          <w:szCs w:val="20"/>
          <w:bdr w:val="none" w:sz="0" w:space="0" w:color="auto" w:frame="1"/>
          <w:lang w:eastAsia="en-IN"/>
        </w:rPr>
        <w:t>@stdlib/random-base-exponential</w:t>
      </w:r>
      <w:r w:rsidRPr="00FE4073">
        <w:rPr>
          <w:rFonts w:ascii="Times New Roman" w:eastAsia="Times New Roman" w:hAnsi="Times New Roman" w:cs="Times New Roman"/>
          <w:color w:val="1B1C1D"/>
          <w:sz w:val="23"/>
          <w:szCs w:val="23"/>
          <w:lang w:eastAsia="en-IN"/>
        </w:rPr>
        <w:t xml:space="preserve"> or the </w:t>
      </w:r>
      <w:r w:rsidRPr="00FE4073">
        <w:rPr>
          <w:rFonts w:ascii="Courier New" w:eastAsia="Times New Roman" w:hAnsi="Courier New" w:cs="Courier New"/>
          <w:color w:val="575B5F"/>
          <w:sz w:val="20"/>
          <w:szCs w:val="20"/>
          <w:bdr w:val="none" w:sz="0" w:space="0" w:color="auto" w:frame="1"/>
          <w:lang w:eastAsia="en-IN"/>
        </w:rPr>
        <w:t>Random.exponential(lambda)</w:t>
      </w:r>
      <w:r w:rsidRPr="00FE4073">
        <w:rPr>
          <w:rFonts w:ascii="Times New Roman" w:eastAsia="Times New Roman" w:hAnsi="Times New Roman" w:cs="Times New Roman"/>
          <w:color w:val="1B1C1D"/>
          <w:sz w:val="23"/>
          <w:szCs w:val="23"/>
          <w:lang w:eastAsia="en-IN"/>
        </w:rPr>
        <w:t xml:space="preserve"> method from the </w:t>
      </w:r>
      <w:r w:rsidRPr="00FE4073">
        <w:rPr>
          <w:rFonts w:ascii="Courier New" w:eastAsia="Times New Roman" w:hAnsi="Courier New" w:cs="Courier New"/>
          <w:color w:val="575B5F"/>
          <w:sz w:val="20"/>
          <w:szCs w:val="20"/>
          <w:bdr w:val="none" w:sz="0" w:space="0" w:color="auto" w:frame="1"/>
          <w:lang w:eastAsia="en-IN"/>
        </w:rPr>
        <w:t>random.js</w:t>
      </w:r>
      <w:r w:rsidRPr="00FE4073">
        <w:rPr>
          <w:rFonts w:ascii="Times New Roman" w:eastAsia="Times New Roman" w:hAnsi="Times New Roman" w:cs="Times New Roman"/>
          <w:color w:val="1B1C1D"/>
          <w:sz w:val="23"/>
          <w:szCs w:val="23"/>
          <w:lang w:eastAsia="en-IN"/>
        </w:rPr>
        <w:t xml:space="preserve"> library can generate exponential random numbers.</w:t>
      </w:r>
    </w:p>
    <w:p w14:paraId="683D1E80" w14:textId="77777777" w:rsidR="00FE4073" w:rsidRPr="00FE4073" w:rsidRDefault="00FE4073" w:rsidP="00FE4073">
      <w:p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 xml:space="preserve">Using log-normal or exponential distributions for delays directly counters bot detection systems that look for "too consistent" or "rigid" timing patterns. A simple </w:t>
      </w:r>
      <w:r w:rsidRPr="00FE4073">
        <w:rPr>
          <w:rFonts w:ascii="Courier New" w:eastAsia="Times New Roman" w:hAnsi="Courier New" w:cs="Courier New"/>
          <w:color w:val="575B5F"/>
          <w:sz w:val="20"/>
          <w:szCs w:val="20"/>
          <w:bdr w:val="none" w:sz="0" w:space="0" w:color="auto" w:frame="1"/>
          <w:lang w:eastAsia="en-IN"/>
        </w:rPr>
        <w:t>time.sleep(X)</w:t>
      </w:r>
      <w:r w:rsidRPr="00FE4073">
        <w:rPr>
          <w:rFonts w:ascii="Times New Roman" w:eastAsia="Times New Roman" w:hAnsi="Times New Roman" w:cs="Times New Roman"/>
          <w:color w:val="1B1C1D"/>
          <w:sz w:val="23"/>
          <w:szCs w:val="23"/>
          <w:lang w:eastAsia="en-IN"/>
        </w:rPr>
        <w:t xml:space="preserve"> or </w:t>
      </w:r>
      <w:r w:rsidRPr="00FE4073">
        <w:rPr>
          <w:rFonts w:ascii="Courier New" w:eastAsia="Times New Roman" w:hAnsi="Courier New" w:cs="Courier New"/>
          <w:color w:val="575B5F"/>
          <w:sz w:val="20"/>
          <w:szCs w:val="20"/>
          <w:bdr w:val="none" w:sz="0" w:space="0" w:color="auto" w:frame="1"/>
          <w:lang w:eastAsia="en-IN"/>
        </w:rPr>
        <w:t>Math.random() * Y</w:t>
      </w:r>
      <w:r w:rsidRPr="00FE4073">
        <w:rPr>
          <w:rFonts w:ascii="Times New Roman" w:eastAsia="Times New Roman" w:hAnsi="Times New Roman" w:cs="Times New Roman"/>
          <w:color w:val="1B1C1D"/>
          <w:sz w:val="23"/>
          <w:szCs w:val="23"/>
          <w:lang w:eastAsia="en-IN"/>
        </w:rPr>
        <w:t xml:space="preserve"> for delays will create patterns that are either too regular or too uniformly </w:t>
      </w:r>
      <w:r w:rsidRPr="00FE4073">
        <w:rPr>
          <w:rFonts w:ascii="Times New Roman" w:eastAsia="Times New Roman" w:hAnsi="Times New Roman" w:cs="Times New Roman"/>
          <w:color w:val="1B1C1D"/>
          <w:sz w:val="23"/>
          <w:szCs w:val="23"/>
          <w:lang w:eastAsia="en-IN"/>
        </w:rPr>
        <w:lastRenderedPageBreak/>
        <w:t>random, both of which are easily distinguishable from the skewed, "long-tail" distributions typical of human behavior. By using delays that come from these statistically observed human distributions, your script directly addresses this detection method, making its timing patterns statistically indistinguishable from real human activity. This link between understanding human timing and a practical evasion strategy is vital for making your bots truly human-like.</w:t>
      </w:r>
    </w:p>
    <w:p w14:paraId="0BC7FF47" w14:textId="77777777" w:rsidR="00FE4073" w:rsidRPr="00FE4073" w:rsidRDefault="00FE4073" w:rsidP="00FE4073">
      <w:p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Table 2: Python/JavaScript Libraries for Random Distribution Generation</w:t>
      </w:r>
    </w:p>
    <w:tbl>
      <w:tblPr>
        <w:tblW w:w="0" w:type="auto"/>
        <w:tblCellSpacing w:w="15" w:type="dxa"/>
        <w:tblCellMar>
          <w:left w:w="0" w:type="dxa"/>
          <w:right w:w="0" w:type="dxa"/>
        </w:tblCellMar>
        <w:tblLook w:val="04A0" w:firstRow="1" w:lastRow="0" w:firstColumn="1" w:lastColumn="0" w:noHBand="0" w:noVBand="1"/>
      </w:tblPr>
      <w:tblGrid>
        <w:gridCol w:w="1521"/>
        <w:gridCol w:w="1468"/>
        <w:gridCol w:w="3340"/>
        <w:gridCol w:w="2681"/>
      </w:tblGrid>
      <w:tr w:rsidR="00FE4073" w:rsidRPr="00FE4073" w14:paraId="18E49068" w14:textId="77777777" w:rsidTr="00FE407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98F40E" w14:textId="77777777" w:rsidR="00FE4073" w:rsidRPr="00FE4073" w:rsidRDefault="00FE4073" w:rsidP="00FE4073">
            <w:pPr>
              <w:spacing w:after="0"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4"/>
                <w:szCs w:val="24"/>
                <w:bdr w:val="none" w:sz="0" w:space="0" w:color="auto" w:frame="1"/>
                <w:lang w:eastAsia="en-IN"/>
              </w:rPr>
              <w:t>Distribution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D7657A" w14:textId="77777777" w:rsidR="00FE4073" w:rsidRPr="00FE4073" w:rsidRDefault="00FE4073" w:rsidP="00FE4073">
            <w:pPr>
              <w:spacing w:after="0"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4"/>
                <w:szCs w:val="24"/>
                <w:bdr w:val="none" w:sz="0" w:space="0" w:color="auto" w:frame="1"/>
                <w:lang w:eastAsia="en-IN"/>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5CA920" w14:textId="77777777" w:rsidR="00FE4073" w:rsidRPr="00FE4073" w:rsidRDefault="00FE4073" w:rsidP="00FE4073">
            <w:pPr>
              <w:spacing w:after="0"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4"/>
                <w:szCs w:val="24"/>
                <w:bdr w:val="none" w:sz="0" w:space="0" w:color="auto" w:frame="1"/>
                <w:lang w:eastAsia="en-IN"/>
              </w:rPr>
              <w:t>Python Library/Function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D1061F" w14:textId="77777777" w:rsidR="00FE4073" w:rsidRPr="00FE4073" w:rsidRDefault="00FE4073" w:rsidP="00FE4073">
            <w:pPr>
              <w:spacing w:after="0"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4"/>
                <w:szCs w:val="24"/>
                <w:bdr w:val="none" w:sz="0" w:space="0" w:color="auto" w:frame="1"/>
                <w:lang w:eastAsia="en-IN"/>
              </w:rPr>
              <w:t>JavaScript Library/Function</w:t>
            </w:r>
          </w:p>
        </w:tc>
      </w:tr>
      <w:tr w:rsidR="00FE4073" w:rsidRPr="00FE4073" w14:paraId="48DD34E8" w14:textId="77777777" w:rsidTr="00FE407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84A1A7"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Log-normal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3A3C2A"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Models positive, right-skewed data; good for human reaction times and task durations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22EF72" w14:textId="77777777" w:rsidR="00FE4073" w:rsidRPr="00FE4073" w:rsidRDefault="00FE4073" w:rsidP="00FE4073">
            <w:pPr>
              <w:spacing w:before="100" w:beforeAutospacing="1" w:after="0" w:afterAutospacing="1" w:line="240" w:lineRule="auto"/>
              <w:rPr>
                <w:rFonts w:ascii="Times New Roman" w:eastAsia="Times New Roman" w:hAnsi="Times New Roman" w:cs="Times New Roman"/>
                <w:color w:val="1B1C1D"/>
                <w:sz w:val="20"/>
                <w:szCs w:val="20"/>
                <w:lang w:eastAsia="en-IN"/>
              </w:rPr>
            </w:pPr>
            <w:r w:rsidRPr="00FE4073">
              <w:rPr>
                <w:rFonts w:ascii="Courier New" w:eastAsia="Times New Roman" w:hAnsi="Courier New" w:cs="Courier New"/>
                <w:color w:val="575B5F"/>
                <w:sz w:val="20"/>
                <w:szCs w:val="20"/>
                <w:bdr w:val="none" w:sz="0" w:space="0" w:color="auto" w:frame="1"/>
                <w:lang w:eastAsia="en-IN"/>
              </w:rPr>
              <w:t>numpy.random.lognormal()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48E09A" w14:textId="77777777" w:rsidR="00FE4073" w:rsidRPr="00FE4073" w:rsidRDefault="00FE4073" w:rsidP="00FE4073">
            <w:pPr>
              <w:spacing w:before="100" w:beforeAutospacing="1" w:after="0" w:afterAutospacing="1" w:line="240" w:lineRule="auto"/>
              <w:rPr>
                <w:rFonts w:ascii="Times New Roman" w:eastAsia="Times New Roman" w:hAnsi="Times New Roman" w:cs="Times New Roman"/>
                <w:color w:val="1B1C1D"/>
                <w:sz w:val="20"/>
                <w:szCs w:val="20"/>
                <w:lang w:eastAsia="en-IN"/>
              </w:rPr>
            </w:pPr>
            <w:r w:rsidRPr="00FE4073">
              <w:rPr>
                <w:rFonts w:ascii="Courier New" w:eastAsia="Times New Roman" w:hAnsi="Courier New" w:cs="Courier New"/>
                <w:color w:val="575B5F"/>
                <w:sz w:val="20"/>
                <w:szCs w:val="20"/>
                <w:bdr w:val="none" w:sz="0" w:space="0" w:color="auto" w:frame="1"/>
                <w:lang w:eastAsia="en-IN"/>
              </w:rPr>
              <w:t>@stdlib/random-base-lognormal</w:t>
            </w:r>
            <w:r w:rsidRPr="00FE4073">
              <w:rPr>
                <w:rFonts w:ascii="Times New Roman" w:eastAsia="Times New Roman" w:hAnsi="Times New Roman" w:cs="Times New Roman"/>
                <w:color w:val="1B1C1D"/>
                <w:sz w:val="20"/>
                <w:szCs w:val="20"/>
                <w:lang w:eastAsia="en-IN"/>
              </w:rPr>
              <w:t xml:space="preserve">, </w:t>
            </w:r>
            <w:r w:rsidRPr="00FE4073">
              <w:rPr>
                <w:rFonts w:ascii="Courier New" w:eastAsia="Times New Roman" w:hAnsi="Courier New" w:cs="Courier New"/>
                <w:color w:val="575B5F"/>
                <w:sz w:val="20"/>
                <w:szCs w:val="20"/>
                <w:bdr w:val="none" w:sz="0" w:space="0" w:color="auto" w:frame="1"/>
                <w:lang w:eastAsia="en-IN"/>
              </w:rPr>
              <w:t>lnRandomScaled</w:t>
            </w:r>
          </w:p>
        </w:tc>
      </w:tr>
      <w:tr w:rsidR="00FE4073" w:rsidRPr="00FE4073" w14:paraId="5A5BCF26" w14:textId="77777777" w:rsidTr="00FE407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4394A0"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Exponential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A9B0FD"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Models time between events; good for pauses between actions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F7C535" w14:textId="77777777" w:rsidR="00FE4073" w:rsidRPr="00FE4073" w:rsidRDefault="00FE4073" w:rsidP="00FE4073">
            <w:pPr>
              <w:spacing w:before="100" w:beforeAutospacing="1" w:after="0" w:afterAutospacing="1" w:line="240" w:lineRule="auto"/>
              <w:rPr>
                <w:rFonts w:ascii="Times New Roman" w:eastAsia="Times New Roman" w:hAnsi="Times New Roman" w:cs="Times New Roman"/>
                <w:color w:val="1B1C1D"/>
                <w:sz w:val="20"/>
                <w:szCs w:val="20"/>
                <w:lang w:eastAsia="en-IN"/>
              </w:rPr>
            </w:pPr>
            <w:r w:rsidRPr="00FE4073">
              <w:rPr>
                <w:rFonts w:ascii="Courier New" w:eastAsia="Times New Roman" w:hAnsi="Courier New" w:cs="Courier New"/>
                <w:color w:val="575B5F"/>
                <w:sz w:val="20"/>
                <w:szCs w:val="20"/>
                <w:bdr w:val="none" w:sz="0" w:space="0" w:color="auto" w:frame="1"/>
                <w:lang w:eastAsia="en-IN"/>
              </w:rPr>
              <w:t>numpy.random.exponential()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55604B" w14:textId="77777777" w:rsidR="00FE4073" w:rsidRPr="00FE4073" w:rsidRDefault="00FE4073" w:rsidP="00FE4073">
            <w:pPr>
              <w:spacing w:before="100" w:beforeAutospacing="1" w:after="0" w:afterAutospacing="1" w:line="240" w:lineRule="auto"/>
              <w:rPr>
                <w:rFonts w:ascii="Times New Roman" w:eastAsia="Times New Roman" w:hAnsi="Times New Roman" w:cs="Times New Roman"/>
                <w:color w:val="1B1C1D"/>
                <w:sz w:val="20"/>
                <w:szCs w:val="20"/>
                <w:lang w:eastAsia="en-IN"/>
              </w:rPr>
            </w:pPr>
            <w:r w:rsidRPr="00FE4073">
              <w:rPr>
                <w:rFonts w:ascii="Courier New" w:eastAsia="Times New Roman" w:hAnsi="Courier New" w:cs="Courier New"/>
                <w:color w:val="575B5F"/>
                <w:sz w:val="20"/>
                <w:szCs w:val="20"/>
                <w:bdr w:val="none" w:sz="0" w:space="0" w:color="auto" w:frame="1"/>
                <w:lang w:eastAsia="en-IN"/>
              </w:rPr>
              <w:t>@stdlib/random-base-exponential</w:t>
            </w:r>
            <w:r w:rsidRPr="00FE4073">
              <w:rPr>
                <w:rFonts w:ascii="Times New Roman" w:eastAsia="Times New Roman" w:hAnsi="Times New Roman" w:cs="Times New Roman"/>
                <w:color w:val="1B1C1D"/>
                <w:sz w:val="20"/>
                <w:szCs w:val="20"/>
                <w:lang w:eastAsia="en-IN"/>
              </w:rPr>
              <w:t xml:space="preserve">, </w:t>
            </w:r>
            <w:r w:rsidRPr="00FE4073">
              <w:rPr>
                <w:rFonts w:ascii="Courier New" w:eastAsia="Times New Roman" w:hAnsi="Courier New" w:cs="Courier New"/>
                <w:color w:val="575B5F"/>
                <w:sz w:val="20"/>
                <w:szCs w:val="20"/>
                <w:bdr w:val="none" w:sz="0" w:space="0" w:color="auto" w:frame="1"/>
                <w:lang w:eastAsia="en-IN"/>
              </w:rPr>
              <w:t>Random.exponential()</w:t>
            </w:r>
          </w:p>
        </w:tc>
      </w:tr>
    </w:tbl>
    <w:p w14:paraId="0F26BD99"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This table provides practical code examples and library references for developers to create statistically accurate human-like delays. By directly connecting the theory of human timing distributions to specific functions in popular programming languages, it helps you add these features to your script. This resource is valuable for ensuring that automated actions don't show predictable, machine-like timing, which is a common sign for bot detection.</w:t>
      </w:r>
    </w:p>
    <w:p w14:paraId="5C44536C" w14:textId="77777777" w:rsidR="00FE4073" w:rsidRPr="00FE4073" w:rsidRDefault="00FE4073" w:rsidP="00FE4073">
      <w:pPr>
        <w:spacing w:before="100" w:beforeAutospacing="1" w:after="120" w:line="240" w:lineRule="auto"/>
        <w:outlineLvl w:val="2"/>
        <w:rPr>
          <w:rFonts w:ascii="Times New Roman" w:eastAsia="Times New Roman" w:hAnsi="Times New Roman" w:cs="Times New Roman"/>
          <w:b/>
          <w:bCs/>
          <w:color w:val="1B1C1D"/>
          <w:sz w:val="24"/>
          <w:szCs w:val="24"/>
          <w:lang w:eastAsia="en-IN"/>
        </w:rPr>
      </w:pPr>
      <w:r w:rsidRPr="00FE4073">
        <w:rPr>
          <w:rFonts w:ascii="Times New Roman" w:eastAsia="Times New Roman" w:hAnsi="Times New Roman" w:cs="Times New Roman"/>
          <w:b/>
          <w:bCs/>
          <w:color w:val="1B1C1D"/>
          <w:sz w:val="24"/>
          <w:szCs w:val="24"/>
          <w:lang w:eastAsia="en-IN"/>
        </w:rPr>
        <w:t>B. Advanced Mouse and Keyboard Simulation</w:t>
      </w:r>
    </w:p>
    <w:p w14:paraId="444142F5"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To act very human-like, scripts must go beyond timing and accurately copy the subtle ways humans move their mouse and type. Detection systems increasingly look at "behavioral signals like mouse movements and keyboard interactions," meaning that even with perfect fingerprint faking, unnatural interaction patterns can still flag an automated agent.</w:t>
      </w:r>
    </w:p>
    <w:p w14:paraId="16B279FD" w14:textId="77777777" w:rsidR="00FE4073" w:rsidRPr="00FE4073" w:rsidRDefault="00FE4073" w:rsidP="00FE4073">
      <w:p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 xml:space="preserve">Mimicking natural mouse movements is a key part of humanization. Human mouse movements are rarely perfectly straight or at a constant speed. Instead, they show varying speed, acceleration, deceleration, and curves. Libraries like Python's </w:t>
      </w:r>
      <w:r w:rsidRPr="00FE4073">
        <w:rPr>
          <w:rFonts w:ascii="Courier New" w:eastAsia="Times New Roman" w:hAnsi="Courier New" w:cs="Courier New"/>
          <w:color w:val="575B5F"/>
          <w:sz w:val="20"/>
          <w:szCs w:val="20"/>
          <w:bdr w:val="none" w:sz="0" w:space="0" w:color="auto" w:frame="1"/>
          <w:lang w:eastAsia="en-IN"/>
        </w:rPr>
        <w:t>human_mouse</w:t>
      </w:r>
      <w:r w:rsidRPr="00FE4073">
        <w:rPr>
          <w:rFonts w:ascii="Times New Roman" w:eastAsia="Times New Roman" w:hAnsi="Times New Roman" w:cs="Times New Roman"/>
          <w:color w:val="1B1C1D"/>
          <w:sz w:val="23"/>
          <w:szCs w:val="23"/>
          <w:lang w:eastAsia="en-IN"/>
        </w:rPr>
        <w:t xml:space="preserve"> and </w:t>
      </w:r>
      <w:r w:rsidRPr="00FE4073">
        <w:rPr>
          <w:rFonts w:ascii="Courier New" w:eastAsia="Times New Roman" w:hAnsi="Courier New" w:cs="Courier New"/>
          <w:color w:val="575B5F"/>
          <w:sz w:val="20"/>
          <w:szCs w:val="20"/>
          <w:bdr w:val="none" w:sz="0" w:space="0" w:color="auto" w:frame="1"/>
          <w:lang w:eastAsia="en-IN"/>
        </w:rPr>
        <w:t>HumanCursor</w:t>
      </w:r>
      <w:r w:rsidRPr="00FE4073">
        <w:rPr>
          <w:rFonts w:ascii="Times New Roman" w:eastAsia="Times New Roman" w:hAnsi="Times New Roman" w:cs="Times New Roman"/>
          <w:color w:val="1B1C1D"/>
          <w:sz w:val="23"/>
          <w:szCs w:val="23"/>
          <w:lang w:eastAsia="en-IN"/>
        </w:rPr>
        <w:t xml:space="preserve"> are designed to create very realistic mouse movements using advanced math, including Bezier curves and spline interpolation. These tools can simulate basic movements, random movements, and different click actions (single, double, right-click) with natural paths.</w:t>
      </w:r>
    </w:p>
    <w:p w14:paraId="57FE8F3D" w14:textId="77777777" w:rsidR="00FE4073" w:rsidRPr="00FE4073" w:rsidRDefault="00FE4073" w:rsidP="00FE4073">
      <w:p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 xml:space="preserve">Simulating human typing speed variations and errors is equally important. Humans don't type at a constant speed; their typing is affected by how familiar they are with the text, how complex words are, and their thinking processes. This leads to natural speed changes, pauses, and occasional errors. Research on keystroke dynamics looks at the unique patterns that come from individual typing, including the timing between key presses. To copy this, typing simulation </w:t>
      </w:r>
      <w:r w:rsidRPr="00FE4073">
        <w:rPr>
          <w:rFonts w:ascii="Times New Roman" w:eastAsia="Times New Roman" w:hAnsi="Times New Roman" w:cs="Times New Roman"/>
          <w:color w:val="1B1C1D"/>
          <w:sz w:val="23"/>
          <w:szCs w:val="23"/>
          <w:lang w:eastAsia="en-IN"/>
        </w:rPr>
        <w:lastRenderedPageBreak/>
        <w:t xml:space="preserve">software adds randomness and imperfections. Libraries like </w:t>
      </w:r>
      <w:r w:rsidRPr="00FE4073">
        <w:rPr>
          <w:rFonts w:ascii="Courier New" w:eastAsia="Times New Roman" w:hAnsi="Courier New" w:cs="Courier New"/>
          <w:color w:val="575B5F"/>
          <w:sz w:val="20"/>
          <w:szCs w:val="20"/>
          <w:bdr w:val="none" w:sz="0" w:space="0" w:color="auto" w:frame="1"/>
          <w:lang w:eastAsia="en-IN"/>
        </w:rPr>
        <w:t>Typeracer.js</w:t>
      </w:r>
      <w:r w:rsidRPr="00FE4073">
        <w:rPr>
          <w:rFonts w:ascii="Times New Roman" w:eastAsia="Times New Roman" w:hAnsi="Times New Roman" w:cs="Times New Roman"/>
          <w:color w:val="1B1C1D"/>
          <w:sz w:val="23"/>
          <w:szCs w:val="23"/>
          <w:lang w:eastAsia="en-IN"/>
        </w:rPr>
        <w:t xml:space="preserve"> in JavaScript simulate human typing by changing speed and adding errors, while automation tools like Puppeteer can control headless Chrome and include features for simulating human-like typing. Playwright also has a Keyboard API with methods like </w:t>
      </w:r>
      <w:r w:rsidRPr="00FE4073">
        <w:rPr>
          <w:rFonts w:ascii="Courier New" w:eastAsia="Times New Roman" w:hAnsi="Courier New" w:cs="Courier New"/>
          <w:color w:val="575B5F"/>
          <w:sz w:val="20"/>
          <w:szCs w:val="20"/>
          <w:bdr w:val="none" w:sz="0" w:space="0" w:color="auto" w:frame="1"/>
          <w:lang w:eastAsia="en-IN"/>
        </w:rPr>
        <w:t>press()</w:t>
      </w:r>
      <w:r w:rsidRPr="00FE4073">
        <w:rPr>
          <w:rFonts w:ascii="Times New Roman" w:eastAsia="Times New Roman" w:hAnsi="Times New Roman" w:cs="Times New Roman"/>
          <w:color w:val="1B1C1D"/>
          <w:sz w:val="23"/>
          <w:szCs w:val="23"/>
          <w:lang w:eastAsia="en-IN"/>
        </w:rPr>
        <w:t xml:space="preserve"> that can simulate key presses with a specific delay, and a Mouse API with </w:t>
      </w:r>
      <w:r w:rsidRPr="00FE4073">
        <w:rPr>
          <w:rFonts w:ascii="Courier New" w:eastAsia="Times New Roman" w:hAnsi="Courier New" w:cs="Courier New"/>
          <w:color w:val="575B5F"/>
          <w:sz w:val="20"/>
          <w:szCs w:val="20"/>
          <w:bdr w:val="none" w:sz="0" w:space="0" w:color="auto" w:frame="1"/>
          <w:lang w:eastAsia="en-IN"/>
        </w:rPr>
        <w:t>wheel()</w:t>
      </w:r>
      <w:r w:rsidRPr="00FE4073">
        <w:rPr>
          <w:rFonts w:ascii="Times New Roman" w:eastAsia="Times New Roman" w:hAnsi="Times New Roman" w:cs="Times New Roman"/>
          <w:color w:val="1B1C1D"/>
          <w:sz w:val="23"/>
          <w:szCs w:val="23"/>
          <w:lang w:eastAsia="en-IN"/>
        </w:rPr>
        <w:t xml:space="preserve"> for scrolling.</w:t>
      </w:r>
    </w:p>
    <w:p w14:paraId="5BC9F711" w14:textId="77777777" w:rsidR="00FE4073" w:rsidRPr="00FE4073" w:rsidRDefault="00FE4073" w:rsidP="00FE4073">
      <w:p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 xml:space="preserve">The importance of human-like input simulation (mouse movements, typing) cannot be overstated. If a script's mouse moves in a perfectly straight line or types at a perfectly consistent speed, it will be caught, even if its browser fingerprint is randomized. This is because anti-bot measures are moving beyond static browser traits to dynamic user interaction. Therefore, simulating the </w:t>
      </w:r>
      <w:r w:rsidRPr="00FE4073">
        <w:rPr>
          <w:rFonts w:ascii="Times New Roman" w:eastAsia="Times New Roman" w:hAnsi="Times New Roman" w:cs="Times New Roman"/>
          <w:color w:val="1B1C1D"/>
          <w:sz w:val="23"/>
          <w:szCs w:val="23"/>
          <w:bdr w:val="none" w:sz="0" w:space="0" w:color="auto" w:frame="1"/>
          <w:lang w:eastAsia="en-IN"/>
        </w:rPr>
        <w:t>imperfections</w:t>
      </w:r>
      <w:r w:rsidRPr="00FE4073">
        <w:rPr>
          <w:rFonts w:ascii="Times New Roman" w:eastAsia="Times New Roman" w:hAnsi="Times New Roman" w:cs="Times New Roman"/>
          <w:color w:val="1B1C1D"/>
          <w:sz w:val="23"/>
          <w:szCs w:val="23"/>
          <w:lang w:eastAsia="en-IN"/>
        </w:rPr>
        <w:t xml:space="preserve"> and </w:t>
      </w:r>
      <w:r w:rsidRPr="00FE4073">
        <w:rPr>
          <w:rFonts w:ascii="Times New Roman" w:eastAsia="Times New Roman" w:hAnsi="Times New Roman" w:cs="Times New Roman"/>
          <w:color w:val="1B1C1D"/>
          <w:sz w:val="23"/>
          <w:szCs w:val="23"/>
          <w:bdr w:val="none" w:sz="0" w:space="0" w:color="auto" w:frame="1"/>
          <w:lang w:eastAsia="en-IN"/>
        </w:rPr>
        <w:t>natural variations</w:t>
      </w:r>
      <w:r w:rsidRPr="00FE4073">
        <w:rPr>
          <w:rFonts w:ascii="Times New Roman" w:eastAsia="Times New Roman" w:hAnsi="Times New Roman" w:cs="Times New Roman"/>
          <w:color w:val="1B1C1D"/>
          <w:sz w:val="23"/>
          <w:szCs w:val="23"/>
          <w:lang w:eastAsia="en-IN"/>
        </w:rPr>
        <w:t xml:space="preserve"> of human input becomes a necessary layer of humanization, allowing automated scripts to blend in more effectively with real user traffic.</w:t>
      </w:r>
    </w:p>
    <w:p w14:paraId="6E183432" w14:textId="77777777" w:rsidR="00FE4073" w:rsidRPr="00FE4073" w:rsidRDefault="00FE4073" w:rsidP="00FE4073">
      <w:p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Table 3: Scripting Libraries for Human-like Input Simulation</w:t>
      </w:r>
    </w:p>
    <w:tbl>
      <w:tblPr>
        <w:tblW w:w="0" w:type="auto"/>
        <w:tblCellSpacing w:w="15" w:type="dxa"/>
        <w:tblCellMar>
          <w:left w:w="0" w:type="dxa"/>
          <w:right w:w="0" w:type="dxa"/>
        </w:tblCellMar>
        <w:tblLook w:val="04A0" w:firstRow="1" w:lastRow="0" w:firstColumn="1" w:lastColumn="0" w:noHBand="0" w:noVBand="1"/>
      </w:tblPr>
      <w:tblGrid>
        <w:gridCol w:w="1330"/>
        <w:gridCol w:w="2730"/>
        <w:gridCol w:w="2592"/>
        <w:gridCol w:w="2358"/>
      </w:tblGrid>
      <w:tr w:rsidR="00FE4073" w:rsidRPr="00FE4073" w14:paraId="6384FE29" w14:textId="77777777" w:rsidTr="00FE407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974705" w14:textId="77777777" w:rsidR="00FE4073" w:rsidRPr="00FE4073" w:rsidRDefault="00FE4073" w:rsidP="00FE4073">
            <w:pPr>
              <w:spacing w:after="0"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4"/>
                <w:szCs w:val="24"/>
                <w:bdr w:val="none" w:sz="0" w:space="0" w:color="auto" w:frame="1"/>
                <w:lang w:eastAsia="en-IN"/>
              </w:rPr>
              <w:t>Input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8C512D" w14:textId="77777777" w:rsidR="00FE4073" w:rsidRPr="00FE4073" w:rsidRDefault="00FE4073" w:rsidP="00FE4073">
            <w:pPr>
              <w:spacing w:after="0"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4"/>
                <w:szCs w:val="24"/>
                <w:bdr w:val="none" w:sz="0" w:space="0" w:color="auto" w:frame="1"/>
                <w:lang w:eastAsia="en-IN"/>
              </w:rPr>
              <w:t>Human-like Characteristics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12F455" w14:textId="77777777" w:rsidR="00FE4073" w:rsidRPr="00FE4073" w:rsidRDefault="00FE4073" w:rsidP="00FE4073">
            <w:pPr>
              <w:spacing w:after="0"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4"/>
                <w:szCs w:val="24"/>
                <w:bdr w:val="none" w:sz="0" w:space="0" w:color="auto" w:frame="1"/>
                <w:lang w:eastAsia="en-IN"/>
              </w:rPr>
              <w:t>Python Libraries/Methods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341135" w14:textId="77777777" w:rsidR="00FE4073" w:rsidRPr="00FE4073" w:rsidRDefault="00FE4073" w:rsidP="00FE4073">
            <w:pPr>
              <w:spacing w:after="0"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4"/>
                <w:szCs w:val="24"/>
                <w:bdr w:val="none" w:sz="0" w:space="0" w:color="auto" w:frame="1"/>
                <w:lang w:eastAsia="en-IN"/>
              </w:rPr>
              <w:t>JavaScript Libraries/Methods</w:t>
            </w:r>
          </w:p>
        </w:tc>
      </w:tr>
      <w:tr w:rsidR="00FE4073" w:rsidRPr="00FE4073" w14:paraId="485E4F0E" w14:textId="77777777" w:rsidTr="00FE407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1757EB"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Mouse Movement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9490DD"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Variable speed, acceleration/deceleration, Bezier curves, spline interpolation, random variance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86347E" w14:textId="77777777" w:rsidR="00FE4073" w:rsidRPr="00FE4073" w:rsidRDefault="00FE4073" w:rsidP="00FE4073">
            <w:pPr>
              <w:spacing w:before="100" w:beforeAutospacing="1" w:after="0" w:afterAutospacing="1" w:line="240" w:lineRule="auto"/>
              <w:rPr>
                <w:rFonts w:ascii="Times New Roman" w:eastAsia="Times New Roman" w:hAnsi="Times New Roman" w:cs="Times New Roman"/>
                <w:color w:val="1B1C1D"/>
                <w:sz w:val="20"/>
                <w:szCs w:val="20"/>
                <w:lang w:eastAsia="en-IN"/>
              </w:rPr>
            </w:pPr>
            <w:r w:rsidRPr="00FE4073">
              <w:rPr>
                <w:rFonts w:ascii="Courier New" w:eastAsia="Times New Roman" w:hAnsi="Courier New" w:cs="Courier New"/>
                <w:color w:val="575B5F"/>
                <w:sz w:val="20"/>
                <w:szCs w:val="20"/>
                <w:bdr w:val="none" w:sz="0" w:space="0" w:color="auto" w:frame="1"/>
                <w:lang w:eastAsia="en-IN"/>
              </w:rPr>
              <w:t>human_mouse</w:t>
            </w:r>
            <w:r w:rsidRPr="00FE4073">
              <w:rPr>
                <w:rFonts w:ascii="Times New Roman" w:eastAsia="Times New Roman" w:hAnsi="Times New Roman" w:cs="Times New Roman"/>
                <w:color w:val="1B1C1D"/>
                <w:sz w:val="20"/>
                <w:szCs w:val="20"/>
                <w:lang w:eastAsia="en-IN"/>
              </w:rPr>
              <w:t xml:space="preserve"> (</w:t>
            </w:r>
            <w:r w:rsidRPr="00FE4073">
              <w:rPr>
                <w:rFonts w:ascii="Courier New" w:eastAsia="Times New Roman" w:hAnsi="Courier New" w:cs="Courier New"/>
                <w:color w:val="575B5F"/>
                <w:sz w:val="20"/>
                <w:szCs w:val="20"/>
                <w:bdr w:val="none" w:sz="0" w:space="0" w:color="auto" w:frame="1"/>
                <w:lang w:eastAsia="en-IN"/>
              </w:rPr>
              <w:t>move</w:t>
            </w:r>
            <w:r w:rsidRPr="00FE4073">
              <w:rPr>
                <w:rFonts w:ascii="Times New Roman" w:eastAsia="Times New Roman" w:hAnsi="Times New Roman" w:cs="Times New Roman"/>
                <w:color w:val="1B1C1D"/>
                <w:sz w:val="20"/>
                <w:szCs w:val="20"/>
                <w:lang w:eastAsia="en-IN"/>
              </w:rPr>
              <w:t xml:space="preserve">, </w:t>
            </w:r>
            <w:r w:rsidRPr="00FE4073">
              <w:rPr>
                <w:rFonts w:ascii="Courier New" w:eastAsia="Times New Roman" w:hAnsi="Courier New" w:cs="Courier New"/>
                <w:color w:val="575B5F"/>
                <w:sz w:val="20"/>
                <w:szCs w:val="20"/>
                <w:bdr w:val="none" w:sz="0" w:space="0" w:color="auto" w:frame="1"/>
                <w:lang w:eastAsia="en-IN"/>
              </w:rPr>
              <w:t>move_random</w:t>
            </w:r>
            <w:r w:rsidRPr="00FE4073">
              <w:rPr>
                <w:rFonts w:ascii="Times New Roman" w:eastAsia="Times New Roman" w:hAnsi="Times New Roman" w:cs="Times New Roman"/>
                <w:color w:val="1B1C1D"/>
                <w:sz w:val="20"/>
                <w:szCs w:val="20"/>
                <w:lang w:eastAsia="en-IN"/>
              </w:rPr>
              <w:t xml:space="preserve">, </w:t>
            </w:r>
            <w:r w:rsidRPr="00FE4073">
              <w:rPr>
                <w:rFonts w:ascii="Courier New" w:eastAsia="Times New Roman" w:hAnsi="Courier New" w:cs="Courier New"/>
                <w:color w:val="575B5F"/>
                <w:sz w:val="20"/>
                <w:szCs w:val="20"/>
                <w:bdr w:val="none" w:sz="0" w:space="0" w:color="auto" w:frame="1"/>
                <w:lang w:eastAsia="en-IN"/>
              </w:rPr>
              <w:t>perform_click</w:t>
            </w:r>
            <w:r w:rsidRPr="00FE4073">
              <w:rPr>
                <w:rFonts w:ascii="Times New Roman" w:eastAsia="Times New Roman" w:hAnsi="Times New Roman" w:cs="Times New Roman"/>
                <w:color w:val="1B1C1D"/>
                <w:sz w:val="20"/>
                <w:szCs w:val="20"/>
                <w:lang w:eastAsia="en-IN"/>
              </w:rPr>
              <w:t xml:space="preserve">), </w:t>
            </w:r>
            <w:r w:rsidRPr="00FE4073">
              <w:rPr>
                <w:rFonts w:ascii="Courier New" w:eastAsia="Times New Roman" w:hAnsi="Courier New" w:cs="Courier New"/>
                <w:color w:val="575B5F"/>
                <w:sz w:val="20"/>
                <w:szCs w:val="20"/>
                <w:bdr w:val="none" w:sz="0" w:space="0" w:color="auto" w:frame="1"/>
                <w:lang w:eastAsia="en-IN"/>
              </w:rPr>
              <w:t>HumanCursor</w:t>
            </w:r>
            <w:r w:rsidRPr="00FE4073">
              <w:rPr>
                <w:rFonts w:ascii="Times New Roman" w:eastAsia="Times New Roman" w:hAnsi="Times New Roman" w:cs="Times New Roman"/>
                <w:color w:val="1B1C1D"/>
                <w:sz w:val="20"/>
                <w:szCs w:val="20"/>
                <w:lang w:eastAsia="en-IN"/>
              </w:rPr>
              <w:t xml:space="preserve"> (</w:t>
            </w:r>
            <w:r w:rsidRPr="00FE4073">
              <w:rPr>
                <w:rFonts w:ascii="Courier New" w:eastAsia="Times New Roman" w:hAnsi="Courier New" w:cs="Courier New"/>
                <w:color w:val="575B5F"/>
                <w:sz w:val="20"/>
                <w:szCs w:val="20"/>
                <w:bdr w:val="none" w:sz="0" w:space="0" w:color="auto" w:frame="1"/>
                <w:lang w:eastAsia="en-IN"/>
              </w:rPr>
              <w:t>move_to</w:t>
            </w:r>
            <w:r w:rsidRPr="00FE4073">
              <w:rPr>
                <w:rFonts w:ascii="Times New Roman" w:eastAsia="Times New Roman" w:hAnsi="Times New Roman" w:cs="Times New Roman"/>
                <w:color w:val="1B1C1D"/>
                <w:sz w:val="20"/>
                <w:szCs w:val="20"/>
                <w:lang w:eastAsia="en-IN"/>
              </w:rPr>
              <w:t xml:space="preserve">, </w:t>
            </w:r>
            <w:r w:rsidRPr="00FE4073">
              <w:rPr>
                <w:rFonts w:ascii="Courier New" w:eastAsia="Times New Roman" w:hAnsi="Courier New" w:cs="Courier New"/>
                <w:color w:val="575B5F"/>
                <w:sz w:val="20"/>
                <w:szCs w:val="20"/>
                <w:bdr w:val="none" w:sz="0" w:space="0" w:color="auto" w:frame="1"/>
                <w:lang w:eastAsia="en-IN"/>
              </w:rPr>
              <w:t>click_on</w:t>
            </w:r>
            <w:r w:rsidRPr="00FE4073">
              <w:rPr>
                <w:rFonts w:ascii="Times New Roman" w:eastAsia="Times New Roman" w:hAnsi="Times New Roman" w:cs="Times New Roman"/>
                <w:color w:val="1B1C1D"/>
                <w:sz w:val="20"/>
                <w:szCs w:val="20"/>
                <w:lang w:eastAsia="en-IN"/>
              </w:rPr>
              <w:t xml:space="preserve">, </w:t>
            </w:r>
            <w:r w:rsidRPr="00FE4073">
              <w:rPr>
                <w:rFonts w:ascii="Courier New" w:eastAsia="Times New Roman" w:hAnsi="Courier New" w:cs="Courier New"/>
                <w:color w:val="575B5F"/>
                <w:sz w:val="20"/>
                <w:szCs w:val="20"/>
                <w:bdr w:val="none" w:sz="0" w:space="0" w:color="auto" w:frame="1"/>
                <w:lang w:eastAsia="en-IN"/>
              </w:rPr>
              <w:t>drag_and_drop</w:t>
            </w:r>
            <w:r w:rsidRPr="00FE4073">
              <w:rPr>
                <w:rFonts w:ascii="Times New Roman" w:eastAsia="Times New Roman" w:hAnsi="Times New Roman" w:cs="Times New Roman"/>
                <w:color w:val="1B1C1D"/>
                <w:sz w:val="20"/>
                <w:szCs w:val="20"/>
                <w:lang w:eastAsia="en-IN"/>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98B4D6" w14:textId="77777777" w:rsidR="00FE4073" w:rsidRPr="00FE4073" w:rsidRDefault="00FE4073" w:rsidP="00FE4073">
            <w:pPr>
              <w:spacing w:before="100" w:beforeAutospacing="1" w:after="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Playwright's Mouse API (</w:t>
            </w:r>
            <w:r w:rsidRPr="00FE4073">
              <w:rPr>
                <w:rFonts w:ascii="Courier New" w:eastAsia="Times New Roman" w:hAnsi="Courier New" w:cs="Courier New"/>
                <w:color w:val="575B5F"/>
                <w:sz w:val="20"/>
                <w:szCs w:val="20"/>
                <w:bdr w:val="none" w:sz="0" w:space="0" w:color="auto" w:frame="1"/>
                <w:lang w:eastAsia="en-IN"/>
              </w:rPr>
              <w:t>move</w:t>
            </w:r>
            <w:r w:rsidRPr="00FE4073">
              <w:rPr>
                <w:rFonts w:ascii="Times New Roman" w:eastAsia="Times New Roman" w:hAnsi="Times New Roman" w:cs="Times New Roman"/>
                <w:color w:val="1B1C1D"/>
                <w:sz w:val="20"/>
                <w:szCs w:val="20"/>
                <w:lang w:eastAsia="en-IN"/>
              </w:rPr>
              <w:t xml:space="preserve">, </w:t>
            </w:r>
            <w:r w:rsidRPr="00FE4073">
              <w:rPr>
                <w:rFonts w:ascii="Courier New" w:eastAsia="Times New Roman" w:hAnsi="Courier New" w:cs="Courier New"/>
                <w:color w:val="575B5F"/>
                <w:sz w:val="20"/>
                <w:szCs w:val="20"/>
                <w:bdr w:val="none" w:sz="0" w:space="0" w:color="auto" w:frame="1"/>
                <w:lang w:eastAsia="en-IN"/>
              </w:rPr>
              <w:t>down</w:t>
            </w:r>
            <w:r w:rsidRPr="00FE4073">
              <w:rPr>
                <w:rFonts w:ascii="Times New Roman" w:eastAsia="Times New Roman" w:hAnsi="Times New Roman" w:cs="Times New Roman"/>
                <w:color w:val="1B1C1D"/>
                <w:sz w:val="20"/>
                <w:szCs w:val="20"/>
                <w:lang w:eastAsia="en-IN"/>
              </w:rPr>
              <w:t xml:space="preserve">, </w:t>
            </w:r>
            <w:r w:rsidRPr="00FE4073">
              <w:rPr>
                <w:rFonts w:ascii="Courier New" w:eastAsia="Times New Roman" w:hAnsi="Courier New" w:cs="Courier New"/>
                <w:color w:val="575B5F"/>
                <w:sz w:val="20"/>
                <w:szCs w:val="20"/>
                <w:bdr w:val="none" w:sz="0" w:space="0" w:color="auto" w:frame="1"/>
                <w:lang w:eastAsia="en-IN"/>
              </w:rPr>
              <w:t>up</w:t>
            </w:r>
            <w:r w:rsidRPr="00FE4073">
              <w:rPr>
                <w:rFonts w:ascii="Times New Roman" w:eastAsia="Times New Roman" w:hAnsi="Times New Roman" w:cs="Times New Roman"/>
                <w:color w:val="1B1C1D"/>
                <w:sz w:val="20"/>
                <w:szCs w:val="20"/>
                <w:lang w:eastAsia="en-IN"/>
              </w:rPr>
              <w:t xml:space="preserve">, </w:t>
            </w:r>
            <w:r w:rsidRPr="00FE4073">
              <w:rPr>
                <w:rFonts w:ascii="Courier New" w:eastAsia="Times New Roman" w:hAnsi="Courier New" w:cs="Courier New"/>
                <w:color w:val="575B5F"/>
                <w:sz w:val="20"/>
                <w:szCs w:val="20"/>
                <w:bdr w:val="none" w:sz="0" w:space="0" w:color="auto" w:frame="1"/>
                <w:lang w:eastAsia="en-IN"/>
              </w:rPr>
              <w:t>click</w:t>
            </w:r>
            <w:r w:rsidRPr="00FE4073">
              <w:rPr>
                <w:rFonts w:ascii="Times New Roman" w:eastAsia="Times New Roman" w:hAnsi="Times New Roman" w:cs="Times New Roman"/>
                <w:color w:val="1B1C1D"/>
                <w:sz w:val="20"/>
                <w:szCs w:val="20"/>
                <w:lang w:eastAsia="en-IN"/>
              </w:rPr>
              <w:t xml:space="preserve">, </w:t>
            </w:r>
            <w:r w:rsidRPr="00FE4073">
              <w:rPr>
                <w:rFonts w:ascii="Courier New" w:eastAsia="Times New Roman" w:hAnsi="Courier New" w:cs="Courier New"/>
                <w:color w:val="575B5F"/>
                <w:sz w:val="20"/>
                <w:szCs w:val="20"/>
                <w:bdr w:val="none" w:sz="0" w:space="0" w:color="auto" w:frame="1"/>
                <w:lang w:eastAsia="en-IN"/>
              </w:rPr>
              <w:t>wheel</w:t>
            </w:r>
            <w:r w:rsidRPr="00FE4073">
              <w:rPr>
                <w:rFonts w:ascii="Times New Roman" w:eastAsia="Times New Roman" w:hAnsi="Times New Roman" w:cs="Times New Roman"/>
                <w:color w:val="1B1C1D"/>
                <w:sz w:val="20"/>
                <w:szCs w:val="20"/>
                <w:lang w:eastAsia="en-IN"/>
              </w:rPr>
              <w:t>)</w:t>
            </w:r>
          </w:p>
        </w:tc>
      </w:tr>
      <w:tr w:rsidR="00FE4073" w:rsidRPr="00FE4073" w14:paraId="1097399B" w14:textId="77777777" w:rsidTr="00FE407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0BB9B4"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Keyboard Input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E024A1"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Typing speed variation, pauses, errors, keystroke dynamics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EA0017"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Custom implementations (Python)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1256C3" w14:textId="77777777" w:rsidR="00FE4073" w:rsidRPr="00FE4073" w:rsidRDefault="00FE4073" w:rsidP="00FE4073">
            <w:pPr>
              <w:spacing w:before="100" w:beforeAutospacing="1" w:after="0" w:afterAutospacing="1" w:line="240" w:lineRule="auto"/>
              <w:rPr>
                <w:rFonts w:ascii="Times New Roman" w:eastAsia="Times New Roman" w:hAnsi="Times New Roman" w:cs="Times New Roman"/>
                <w:color w:val="1B1C1D"/>
                <w:sz w:val="20"/>
                <w:szCs w:val="20"/>
                <w:lang w:eastAsia="en-IN"/>
              </w:rPr>
            </w:pPr>
            <w:r w:rsidRPr="00FE4073">
              <w:rPr>
                <w:rFonts w:ascii="Courier New" w:eastAsia="Times New Roman" w:hAnsi="Courier New" w:cs="Courier New"/>
                <w:color w:val="575B5F"/>
                <w:sz w:val="20"/>
                <w:szCs w:val="20"/>
                <w:bdr w:val="none" w:sz="0" w:space="0" w:color="auto" w:frame="1"/>
                <w:lang w:eastAsia="en-IN"/>
              </w:rPr>
              <w:t>Typeracer.js</w:t>
            </w:r>
            <w:r w:rsidRPr="00FE4073">
              <w:rPr>
                <w:rFonts w:ascii="Times New Roman" w:eastAsia="Times New Roman" w:hAnsi="Times New Roman" w:cs="Times New Roman"/>
                <w:color w:val="1B1C1D"/>
                <w:sz w:val="20"/>
                <w:szCs w:val="20"/>
                <w:lang w:eastAsia="en-IN"/>
              </w:rPr>
              <w:t>, Playwright's Keyboard API (</w:t>
            </w:r>
            <w:r w:rsidRPr="00FE4073">
              <w:rPr>
                <w:rFonts w:ascii="Courier New" w:eastAsia="Times New Roman" w:hAnsi="Courier New" w:cs="Courier New"/>
                <w:color w:val="575B5F"/>
                <w:sz w:val="20"/>
                <w:szCs w:val="20"/>
                <w:bdr w:val="none" w:sz="0" w:space="0" w:color="auto" w:frame="1"/>
                <w:lang w:eastAsia="en-IN"/>
              </w:rPr>
              <w:t>press</w:t>
            </w:r>
            <w:r w:rsidRPr="00FE4073">
              <w:rPr>
                <w:rFonts w:ascii="Times New Roman" w:eastAsia="Times New Roman" w:hAnsi="Times New Roman" w:cs="Times New Roman"/>
                <w:color w:val="1B1C1D"/>
                <w:sz w:val="20"/>
                <w:szCs w:val="20"/>
                <w:lang w:eastAsia="en-IN"/>
              </w:rPr>
              <w:t>)</w:t>
            </w:r>
          </w:p>
        </w:tc>
      </w:tr>
    </w:tbl>
    <w:p w14:paraId="14899CB8"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This table offers concrete tools for developers to create realistic interaction patterns. By providing specific libraries and methods for simulating human-like mouse movements and keyboard input, it directly helps you add these to your script. These abilities are key for advanced automated agents, allowing them to copy the subtle, imperfect, yet typical actions of human users, greatly reducing the chance of being detected by behavior analysis systems.</w:t>
      </w:r>
    </w:p>
    <w:p w14:paraId="7E4DF52A" w14:textId="77777777" w:rsidR="00FE4073" w:rsidRPr="00FE4073" w:rsidRDefault="00FE4073" w:rsidP="00FE4073">
      <w:pPr>
        <w:spacing w:before="100" w:beforeAutospacing="1" w:after="120" w:line="240" w:lineRule="auto"/>
        <w:outlineLvl w:val="2"/>
        <w:rPr>
          <w:rFonts w:ascii="Times New Roman" w:eastAsia="Times New Roman" w:hAnsi="Times New Roman" w:cs="Times New Roman"/>
          <w:b/>
          <w:bCs/>
          <w:color w:val="1B1C1D"/>
          <w:sz w:val="24"/>
          <w:szCs w:val="24"/>
          <w:lang w:eastAsia="en-IN"/>
        </w:rPr>
      </w:pPr>
      <w:r w:rsidRPr="00FE4073">
        <w:rPr>
          <w:rFonts w:ascii="Times New Roman" w:eastAsia="Times New Roman" w:hAnsi="Times New Roman" w:cs="Times New Roman"/>
          <w:b/>
          <w:bCs/>
          <w:color w:val="1B1C1D"/>
          <w:sz w:val="24"/>
          <w:szCs w:val="24"/>
          <w:lang w:eastAsia="en-IN"/>
        </w:rPr>
        <w:t>C. Simulating Network Conditions</w:t>
      </w:r>
    </w:p>
    <w:p w14:paraId="0FC3408D"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Beyond copying local browser and input traits, advanced human-like automation benefits from simulating real-world network imperfections. Real users rarely have perfect network conditions; instead, they experience different levels of delay (latency), variation in delay (jitter), and lost data (packet loss). Adding these controlled imperfections to an automated script makes it more realistic, helping it stand out from simple bots that might operate under ideal, non-human network conditions.</w:t>
      </w:r>
    </w:p>
    <w:p w14:paraId="5090111A"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Network latency is the delay data packets experience as they travel across a network. Jitter is how much that delay varies, and packet loss happens when data packets don't reach their destination. Even a little packet loss can significantly hurt the quality of real-time applications, and network congestion is a common cause. A bot that always works with no delay or packet loss might, by its very perfection, stand out from real human traffic patterns. Adding these "imperfections" adds a layer of realism that helps the overall humanization strategy.</w:t>
      </w:r>
    </w:p>
    <w:p w14:paraId="41ECEEE8" w14:textId="77777777" w:rsidR="00FE4073" w:rsidRPr="00FE4073" w:rsidRDefault="00FE4073" w:rsidP="00FE4073">
      <w:pPr>
        <w:spacing w:before="100" w:beforeAutospacing="1" w:after="12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Tools and methods for simulating network problems include:</w:t>
      </w:r>
    </w:p>
    <w:p w14:paraId="399619AA" w14:textId="77777777" w:rsidR="00FE4073" w:rsidRPr="00FE4073" w:rsidRDefault="00FE4073" w:rsidP="00FE4073">
      <w:pPr>
        <w:numPr>
          <w:ilvl w:val="0"/>
          <w:numId w:val="6"/>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lastRenderedPageBreak/>
        <w:t>Dedicated Network Emulators:</w:t>
      </w:r>
      <w:r w:rsidRPr="00FE4073">
        <w:rPr>
          <w:rFonts w:ascii="Times New Roman" w:eastAsia="Times New Roman" w:hAnsi="Times New Roman" w:cs="Times New Roman"/>
          <w:color w:val="1B1C1D"/>
          <w:sz w:val="23"/>
          <w:szCs w:val="23"/>
          <w:lang w:eastAsia="en-IN"/>
        </w:rPr>
        <w:t xml:space="preserve"> Hardware solutions like Apposite's Netropy Network Emulator can simulate delays from 0.1 milliseconds to 10 seconds, with options for constant, normal, or uniform distribution. They can also introduce packet loss at specific rates.</w:t>
      </w:r>
    </w:p>
    <w:p w14:paraId="4E63715D" w14:textId="77777777" w:rsidR="00FE4073" w:rsidRPr="00FE4073" w:rsidRDefault="00FE4073" w:rsidP="00FE4073">
      <w:pPr>
        <w:numPr>
          <w:ilvl w:val="0"/>
          <w:numId w:val="6"/>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Software-based Tools:</w:t>
      </w:r>
      <w:r w:rsidRPr="00FE4073">
        <w:rPr>
          <w:rFonts w:ascii="Times New Roman" w:eastAsia="Times New Roman" w:hAnsi="Times New Roman" w:cs="Times New Roman"/>
          <w:color w:val="1B1C1D"/>
          <w:sz w:val="23"/>
          <w:szCs w:val="23"/>
          <w:lang w:eastAsia="en-IN"/>
        </w:rPr>
        <w:t xml:space="preserve"> Speedbump is a software tool that lets network administrators build a test network and add a set amount of delay to traffic. The Linux kernel's </w:t>
      </w:r>
      <w:r w:rsidRPr="00FE4073">
        <w:rPr>
          <w:rFonts w:ascii="Courier New" w:eastAsia="Times New Roman" w:hAnsi="Courier New" w:cs="Courier New"/>
          <w:color w:val="575B5F"/>
          <w:sz w:val="20"/>
          <w:szCs w:val="20"/>
          <w:bdr w:val="none" w:sz="0" w:space="0" w:color="auto" w:frame="1"/>
          <w:lang w:eastAsia="en-IN"/>
        </w:rPr>
        <w:t>netem</w:t>
      </w:r>
      <w:r w:rsidRPr="00FE4073">
        <w:rPr>
          <w:rFonts w:ascii="Times New Roman" w:eastAsia="Times New Roman" w:hAnsi="Times New Roman" w:cs="Times New Roman"/>
          <w:color w:val="1B1C1D"/>
          <w:sz w:val="23"/>
          <w:szCs w:val="23"/>
          <w:lang w:eastAsia="en-IN"/>
        </w:rPr>
        <w:t xml:space="preserve"> utility can simulate delay at the link layer and other problems like data rate limits, packet loss, corruption, duplication, and reordering.</w:t>
      </w:r>
    </w:p>
    <w:p w14:paraId="5800D81F" w14:textId="77777777" w:rsidR="00FE4073" w:rsidRPr="00FE4073" w:rsidRDefault="00FE4073" w:rsidP="00FE4073">
      <w:pPr>
        <w:numPr>
          <w:ilvl w:val="0"/>
          <w:numId w:val="6"/>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Python Libraries:</w:t>
      </w:r>
      <w:r w:rsidRPr="00FE4073">
        <w:rPr>
          <w:rFonts w:ascii="Times New Roman" w:eastAsia="Times New Roman" w:hAnsi="Times New Roman" w:cs="Times New Roman"/>
          <w:color w:val="1B1C1D"/>
          <w:sz w:val="23"/>
          <w:szCs w:val="23"/>
          <w:lang w:eastAsia="en-IN"/>
        </w:rPr>
        <w:t xml:space="preserve"> Libraries like </w:t>
      </w:r>
      <w:r w:rsidRPr="00FE4073">
        <w:rPr>
          <w:rFonts w:ascii="Courier New" w:eastAsia="Times New Roman" w:hAnsi="Courier New" w:cs="Courier New"/>
          <w:color w:val="575B5F"/>
          <w:sz w:val="20"/>
          <w:szCs w:val="20"/>
          <w:bdr w:val="none" w:sz="0" w:space="0" w:color="auto" w:frame="1"/>
          <w:lang w:eastAsia="en-IN"/>
        </w:rPr>
        <w:t>ns-3</w:t>
      </w:r>
      <w:r w:rsidRPr="00FE4073">
        <w:rPr>
          <w:rFonts w:ascii="Times New Roman" w:eastAsia="Times New Roman" w:hAnsi="Times New Roman" w:cs="Times New Roman"/>
          <w:color w:val="1B1C1D"/>
          <w:sz w:val="23"/>
          <w:szCs w:val="23"/>
          <w:lang w:eastAsia="en-IN"/>
        </w:rPr>
        <w:t xml:space="preserve"> (through PyBindGen) and </w:t>
      </w:r>
      <w:r w:rsidRPr="00FE4073">
        <w:rPr>
          <w:rFonts w:ascii="Courier New" w:eastAsia="Times New Roman" w:hAnsi="Courier New" w:cs="Courier New"/>
          <w:color w:val="575B5F"/>
          <w:sz w:val="20"/>
          <w:szCs w:val="20"/>
          <w:bdr w:val="none" w:sz="0" w:space="0" w:color="auto" w:frame="1"/>
          <w:lang w:eastAsia="en-IN"/>
        </w:rPr>
        <w:t>SimPy</w:t>
      </w:r>
      <w:r w:rsidRPr="00FE4073">
        <w:rPr>
          <w:rFonts w:ascii="Times New Roman" w:eastAsia="Times New Roman" w:hAnsi="Times New Roman" w:cs="Times New Roman"/>
          <w:color w:val="1B1C1D"/>
          <w:sz w:val="23"/>
          <w:szCs w:val="23"/>
          <w:lang w:eastAsia="en-IN"/>
        </w:rPr>
        <w:t xml:space="preserve"> are network simulators that can model network events like packet transmission, routing, and traffic management, including packet loss and delay. A simple Python script can simulate packet loss using </w:t>
      </w:r>
      <w:r w:rsidRPr="00FE4073">
        <w:rPr>
          <w:rFonts w:ascii="Courier New" w:eastAsia="Times New Roman" w:hAnsi="Courier New" w:cs="Courier New"/>
          <w:color w:val="575B5F"/>
          <w:sz w:val="20"/>
          <w:szCs w:val="20"/>
          <w:bdr w:val="none" w:sz="0" w:space="0" w:color="auto" w:frame="1"/>
          <w:lang w:eastAsia="en-IN"/>
        </w:rPr>
        <w:t>random.random()</w:t>
      </w:r>
      <w:r w:rsidRPr="00FE4073">
        <w:rPr>
          <w:rFonts w:ascii="Times New Roman" w:eastAsia="Times New Roman" w:hAnsi="Times New Roman" w:cs="Times New Roman"/>
          <w:color w:val="1B1C1D"/>
          <w:sz w:val="23"/>
          <w:szCs w:val="23"/>
          <w:lang w:eastAsia="en-IN"/>
        </w:rPr>
        <w:t xml:space="preserve"> and introduce delays using </w:t>
      </w:r>
      <w:r w:rsidRPr="00FE4073">
        <w:rPr>
          <w:rFonts w:ascii="Courier New" w:eastAsia="Times New Roman" w:hAnsi="Courier New" w:cs="Courier New"/>
          <w:color w:val="575B5F"/>
          <w:sz w:val="20"/>
          <w:szCs w:val="20"/>
          <w:bdr w:val="none" w:sz="0" w:space="0" w:color="auto" w:frame="1"/>
          <w:lang w:eastAsia="en-IN"/>
        </w:rPr>
        <w:t>time.sleep()</w:t>
      </w:r>
      <w:r w:rsidRPr="00FE4073">
        <w:rPr>
          <w:rFonts w:ascii="Times New Roman" w:eastAsia="Times New Roman" w:hAnsi="Times New Roman" w:cs="Times New Roman"/>
          <w:color w:val="1B1C1D"/>
          <w:sz w:val="23"/>
          <w:szCs w:val="23"/>
          <w:lang w:eastAsia="en-IN"/>
        </w:rPr>
        <w:t>.</w:t>
      </w:r>
    </w:p>
    <w:p w14:paraId="33700736" w14:textId="77777777" w:rsidR="00FE4073" w:rsidRPr="00FE4073" w:rsidRDefault="00FE4073" w:rsidP="00FE4073">
      <w:pPr>
        <w:numPr>
          <w:ilvl w:val="0"/>
          <w:numId w:val="6"/>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JavaScript Libraries:</w:t>
      </w:r>
      <w:r w:rsidRPr="00FE4073">
        <w:rPr>
          <w:rFonts w:ascii="Times New Roman" w:eastAsia="Times New Roman" w:hAnsi="Times New Roman" w:cs="Times New Roman"/>
          <w:color w:val="1B1C1D"/>
          <w:sz w:val="23"/>
          <w:szCs w:val="23"/>
          <w:lang w:eastAsia="en-IN"/>
        </w:rPr>
        <w:t xml:space="preserve"> For JavaScript, libraries like </w:t>
      </w:r>
      <w:r w:rsidRPr="00FE4073">
        <w:rPr>
          <w:rFonts w:ascii="Courier New" w:eastAsia="Times New Roman" w:hAnsi="Courier New" w:cs="Courier New"/>
          <w:color w:val="575B5F"/>
          <w:sz w:val="20"/>
          <w:szCs w:val="20"/>
          <w:bdr w:val="none" w:sz="0" w:space="0" w:color="auto" w:frame="1"/>
          <w:lang w:eastAsia="en-IN"/>
        </w:rPr>
        <w:t>simulate-network-conditions</w:t>
      </w:r>
      <w:r w:rsidRPr="00FE4073">
        <w:rPr>
          <w:rFonts w:ascii="Times New Roman" w:eastAsia="Times New Roman" w:hAnsi="Times New Roman" w:cs="Times New Roman"/>
          <w:color w:val="1B1C1D"/>
          <w:sz w:val="23"/>
          <w:szCs w:val="23"/>
          <w:lang w:eastAsia="en-IN"/>
        </w:rPr>
        <w:t xml:space="preserve"> can add constant or variable delay and packet loss by time or index. Discussions about simulating packet loss in Node.js suggest needing to dig into internal mechanisms to force retransmissions or refuse acknowledgments.</w:t>
      </w:r>
    </w:p>
    <w:p w14:paraId="6BD1764F"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While not always directly stated as a bot detection method, real users commonly experience network imperfections. A bot that always operates with ideal network conditions might, by its very perfection, stand out from real human traffic patterns. Adding these "imperfections" makes the automated script's behavior more consistent with the varied and often imperfect real-world environments where humans operate.</w:t>
      </w:r>
    </w:p>
    <w:p w14:paraId="5DB4B0C7" w14:textId="77777777" w:rsidR="00FE4073" w:rsidRPr="00FE4073" w:rsidRDefault="00FE4073" w:rsidP="00FE4073">
      <w:pPr>
        <w:spacing w:before="100" w:beforeAutospacing="1" w:after="120" w:line="240" w:lineRule="auto"/>
        <w:outlineLvl w:val="1"/>
        <w:rPr>
          <w:rFonts w:ascii="Times New Roman" w:eastAsia="Times New Roman" w:hAnsi="Times New Roman" w:cs="Times New Roman"/>
          <w:b/>
          <w:bCs/>
          <w:color w:val="1B1C1D"/>
          <w:sz w:val="30"/>
          <w:szCs w:val="30"/>
          <w:lang w:eastAsia="en-IN"/>
        </w:rPr>
      </w:pPr>
      <w:r w:rsidRPr="00FE4073">
        <w:rPr>
          <w:rFonts w:ascii="Times New Roman" w:eastAsia="Times New Roman" w:hAnsi="Times New Roman" w:cs="Times New Roman"/>
          <w:b/>
          <w:bCs/>
          <w:color w:val="1B1C1D"/>
          <w:sz w:val="30"/>
          <w:szCs w:val="30"/>
          <w:lang w:eastAsia="en-IN"/>
        </w:rPr>
        <w:t>4. Working with Decentralized Applications (dApps): Blockchain Strategies</w:t>
      </w:r>
    </w:p>
    <w:p w14:paraId="77EEBAB3" w14:textId="77777777" w:rsidR="00FE4073" w:rsidRPr="00FE4073" w:rsidRDefault="00FE4073" w:rsidP="00FE4073">
      <w:p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 xml:space="preserve">The Web3 world, with dApps running on public blockchains, brings unique challenges and opportunities for advanced automation. Blockchain data is transparent, meaning every activity can be publicly seen, creating a new environment for bot detection. Also, with more and more AI agents in Web3 (some estimate up to 80% of blockchain transactions are automated), just doing transactions isn't enough; the </w:t>
      </w:r>
      <w:r w:rsidRPr="00FE4073">
        <w:rPr>
          <w:rFonts w:ascii="Times New Roman" w:eastAsia="Times New Roman" w:hAnsi="Times New Roman" w:cs="Times New Roman"/>
          <w:color w:val="1B1C1D"/>
          <w:sz w:val="23"/>
          <w:szCs w:val="23"/>
          <w:bdr w:val="none" w:sz="0" w:space="0" w:color="auto" w:frame="1"/>
          <w:lang w:eastAsia="en-IN"/>
        </w:rPr>
        <w:t>patterns</w:t>
      </w:r>
      <w:r w:rsidRPr="00FE4073">
        <w:rPr>
          <w:rFonts w:ascii="Times New Roman" w:eastAsia="Times New Roman" w:hAnsi="Times New Roman" w:cs="Times New Roman"/>
          <w:color w:val="1B1C1D"/>
          <w:sz w:val="23"/>
          <w:szCs w:val="23"/>
          <w:lang w:eastAsia="en-IN"/>
        </w:rPr>
        <w:t xml:space="preserve"> of those transactions must also be human-like to avoid being flagged as "unproductive bots."</w:t>
      </w:r>
    </w:p>
    <w:p w14:paraId="1C7D6143" w14:textId="77777777" w:rsidR="00FE4073" w:rsidRPr="00FE4073" w:rsidRDefault="00FE4073" w:rsidP="00FE4073">
      <w:pPr>
        <w:spacing w:before="100" w:beforeAutospacing="1" w:after="120" w:line="240" w:lineRule="auto"/>
        <w:outlineLvl w:val="2"/>
        <w:rPr>
          <w:rFonts w:ascii="Times New Roman" w:eastAsia="Times New Roman" w:hAnsi="Times New Roman" w:cs="Times New Roman"/>
          <w:b/>
          <w:bCs/>
          <w:color w:val="1B1C1D"/>
          <w:sz w:val="24"/>
          <w:szCs w:val="24"/>
          <w:lang w:eastAsia="en-IN"/>
        </w:rPr>
      </w:pPr>
      <w:r w:rsidRPr="00FE4073">
        <w:rPr>
          <w:rFonts w:ascii="Times New Roman" w:eastAsia="Times New Roman" w:hAnsi="Times New Roman" w:cs="Times New Roman"/>
          <w:b/>
          <w:bCs/>
          <w:color w:val="1B1C1D"/>
          <w:sz w:val="24"/>
          <w:szCs w:val="24"/>
          <w:lang w:eastAsia="en-IN"/>
        </w:rPr>
        <w:t>A. Interacting with DeFi Protocols</w:t>
      </w:r>
    </w:p>
    <w:p w14:paraId="1109011D"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Interacting with Decentralized Finance (DeFi) protocols through code is essential for automating complex financial strategies. This usually means connecting to blockchain nodes (RPC endpoints) and working with smart contracts.</w:t>
      </w:r>
    </w:p>
    <w:p w14:paraId="217C6ABD" w14:textId="77777777" w:rsidR="00FE4073" w:rsidRPr="00FE4073" w:rsidRDefault="00FE4073" w:rsidP="00FE4073">
      <w:pPr>
        <w:spacing w:before="100" w:beforeAutospacing="1" w:after="12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Key libraries for this include:</w:t>
      </w:r>
    </w:p>
    <w:p w14:paraId="3D1786CA" w14:textId="77777777" w:rsidR="00FE4073" w:rsidRPr="00FE4073" w:rsidRDefault="00FE4073" w:rsidP="00FE4073">
      <w:pPr>
        <w:numPr>
          <w:ilvl w:val="0"/>
          <w:numId w:val="7"/>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ethers.js (JavaScript):</w:t>
      </w:r>
      <w:r w:rsidRPr="00FE4073">
        <w:rPr>
          <w:rFonts w:ascii="Times New Roman" w:eastAsia="Times New Roman" w:hAnsi="Times New Roman" w:cs="Times New Roman"/>
          <w:color w:val="1B1C1D"/>
          <w:sz w:val="23"/>
          <w:szCs w:val="23"/>
          <w:lang w:eastAsia="en-IN"/>
        </w:rPr>
        <w:t xml:space="preserve"> A full library for interacting with the Ethereum Blockchain. It allows you to read blockchain data (Providers) and make changes (transactions) using Signers. </w:t>
      </w:r>
      <w:r w:rsidRPr="00FE4073">
        <w:rPr>
          <w:rFonts w:ascii="Courier New" w:eastAsia="Times New Roman" w:hAnsi="Courier New" w:cs="Courier New"/>
          <w:color w:val="575B5F"/>
          <w:sz w:val="20"/>
          <w:szCs w:val="20"/>
          <w:bdr w:val="none" w:sz="0" w:space="0" w:color="auto" w:frame="1"/>
          <w:lang w:eastAsia="en-IN"/>
        </w:rPr>
        <w:t>ethers.js</w:t>
      </w:r>
      <w:r w:rsidRPr="00FE4073">
        <w:rPr>
          <w:rFonts w:ascii="Times New Roman" w:eastAsia="Times New Roman" w:hAnsi="Times New Roman" w:cs="Times New Roman"/>
          <w:color w:val="1B1C1D"/>
          <w:sz w:val="23"/>
          <w:szCs w:val="23"/>
          <w:lang w:eastAsia="en-IN"/>
        </w:rPr>
        <w:t xml:space="preserve"> is widely used for creating dApps and simple scripts that need to read and write to the blockchain. It can be used with Uniswap SDK for automated token swaps and to interact with smart contracts like WETH (Wrapped Ether) for functions like </w:t>
      </w:r>
      <w:r w:rsidRPr="00FE4073">
        <w:rPr>
          <w:rFonts w:ascii="Courier New" w:eastAsia="Times New Roman" w:hAnsi="Courier New" w:cs="Courier New"/>
          <w:color w:val="575B5F"/>
          <w:sz w:val="20"/>
          <w:szCs w:val="20"/>
          <w:bdr w:val="none" w:sz="0" w:space="0" w:color="auto" w:frame="1"/>
          <w:lang w:eastAsia="en-IN"/>
        </w:rPr>
        <w:t>balanceOf</w:t>
      </w:r>
      <w:r w:rsidRPr="00FE4073">
        <w:rPr>
          <w:rFonts w:ascii="Times New Roman" w:eastAsia="Times New Roman" w:hAnsi="Times New Roman" w:cs="Times New Roman"/>
          <w:color w:val="1B1C1D"/>
          <w:sz w:val="23"/>
          <w:szCs w:val="23"/>
          <w:lang w:eastAsia="en-IN"/>
        </w:rPr>
        <w:t xml:space="preserve"> and </w:t>
      </w:r>
      <w:r w:rsidRPr="00FE4073">
        <w:rPr>
          <w:rFonts w:ascii="Courier New" w:eastAsia="Times New Roman" w:hAnsi="Courier New" w:cs="Courier New"/>
          <w:color w:val="575B5F"/>
          <w:sz w:val="20"/>
          <w:szCs w:val="20"/>
          <w:bdr w:val="none" w:sz="0" w:space="0" w:color="auto" w:frame="1"/>
          <w:lang w:eastAsia="en-IN"/>
        </w:rPr>
        <w:t>deposit</w:t>
      </w:r>
      <w:r w:rsidRPr="00FE4073">
        <w:rPr>
          <w:rFonts w:ascii="Times New Roman" w:eastAsia="Times New Roman" w:hAnsi="Times New Roman" w:cs="Times New Roman"/>
          <w:color w:val="1B1C1D"/>
          <w:sz w:val="23"/>
          <w:szCs w:val="23"/>
          <w:lang w:eastAsia="en-IN"/>
        </w:rPr>
        <w:t>.</w:t>
      </w:r>
    </w:p>
    <w:p w14:paraId="4A9ABAB7" w14:textId="77777777" w:rsidR="00FE4073" w:rsidRPr="00FE4073" w:rsidRDefault="00FE4073" w:rsidP="00FE4073">
      <w:pPr>
        <w:numPr>
          <w:ilvl w:val="0"/>
          <w:numId w:val="7"/>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web3.py (Python):</w:t>
      </w:r>
      <w:r w:rsidRPr="00FE4073">
        <w:rPr>
          <w:rFonts w:ascii="Times New Roman" w:eastAsia="Times New Roman" w:hAnsi="Times New Roman" w:cs="Times New Roman"/>
          <w:color w:val="1B1C1D"/>
          <w:sz w:val="23"/>
          <w:szCs w:val="23"/>
          <w:lang w:eastAsia="en-IN"/>
        </w:rPr>
        <w:t xml:space="preserve"> A Python tool for interacting with the Ethereum blockchain, allowing you to build decentralized applications and smart contract interactions. It supports sending transactions, calling contract methods, and handling various transaction events.</w:t>
      </w:r>
    </w:p>
    <w:p w14:paraId="2CF9D553" w14:textId="77777777" w:rsidR="00FE4073" w:rsidRPr="00FE4073" w:rsidRDefault="00FE4073" w:rsidP="00FE4073">
      <w:pPr>
        <w:spacing w:before="100" w:beforeAutospacing="1" w:after="12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lastRenderedPageBreak/>
        <w:t>Automating common DeFi actions involves specific steps on popular protocols:</w:t>
      </w:r>
    </w:p>
    <w:p w14:paraId="077998A3" w14:textId="77777777" w:rsidR="00FE4073" w:rsidRPr="00FE4073" w:rsidRDefault="00FE4073" w:rsidP="00FE4073">
      <w:pPr>
        <w:numPr>
          <w:ilvl w:val="0"/>
          <w:numId w:val="8"/>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Uniswap (Decentralized Exchange - DEX):</w:t>
      </w:r>
      <w:r w:rsidRPr="00FE4073">
        <w:rPr>
          <w:rFonts w:ascii="Times New Roman" w:eastAsia="Times New Roman" w:hAnsi="Times New Roman" w:cs="Times New Roman"/>
          <w:color w:val="1B1C1D"/>
          <w:sz w:val="23"/>
          <w:szCs w:val="23"/>
          <w:lang w:eastAsia="en-IN"/>
        </w:rPr>
        <w:t xml:space="preserve"> Uniswap is a top DEX that uses an Automated Market Maker (AMM) model, where users trade against liquidity pools instead of traditional order books. Automated swaps on Uniswap V2 can be done using </w:t>
      </w:r>
      <w:r w:rsidRPr="00FE4073">
        <w:rPr>
          <w:rFonts w:ascii="Courier New" w:eastAsia="Times New Roman" w:hAnsi="Courier New" w:cs="Courier New"/>
          <w:color w:val="575B5F"/>
          <w:sz w:val="20"/>
          <w:szCs w:val="20"/>
          <w:bdr w:val="none" w:sz="0" w:space="0" w:color="auto" w:frame="1"/>
          <w:lang w:eastAsia="en-IN"/>
        </w:rPr>
        <w:t>ethers.js</w:t>
      </w:r>
      <w:r w:rsidRPr="00FE4073">
        <w:rPr>
          <w:rFonts w:ascii="Times New Roman" w:eastAsia="Times New Roman" w:hAnsi="Times New Roman" w:cs="Times New Roman"/>
          <w:color w:val="1B1C1D"/>
          <w:sz w:val="23"/>
          <w:szCs w:val="23"/>
          <w:lang w:eastAsia="en-IN"/>
        </w:rPr>
        <w:t xml:space="preserve"> and the Uniswap SDK. This involves getting token data, setting up pair and route objects, and then executing swap methods like </w:t>
      </w:r>
      <w:r w:rsidRPr="00FE4073">
        <w:rPr>
          <w:rFonts w:ascii="Courier New" w:eastAsia="Times New Roman" w:hAnsi="Courier New" w:cs="Courier New"/>
          <w:color w:val="575B5F"/>
          <w:sz w:val="20"/>
          <w:szCs w:val="20"/>
          <w:bdr w:val="none" w:sz="0" w:space="0" w:color="auto" w:frame="1"/>
          <w:lang w:eastAsia="en-IN"/>
        </w:rPr>
        <w:t>swapExactETHForTokens</w:t>
      </w:r>
      <w:r w:rsidRPr="00FE4073">
        <w:rPr>
          <w:rFonts w:ascii="Times New Roman" w:eastAsia="Times New Roman" w:hAnsi="Times New Roman" w:cs="Times New Roman"/>
          <w:color w:val="1B1C1D"/>
          <w:sz w:val="23"/>
          <w:szCs w:val="23"/>
          <w:lang w:eastAsia="en-IN"/>
        </w:rPr>
        <w:t xml:space="preserve"> or </w:t>
      </w:r>
      <w:r w:rsidRPr="00FE4073">
        <w:rPr>
          <w:rFonts w:ascii="Courier New" w:eastAsia="Times New Roman" w:hAnsi="Courier New" w:cs="Courier New"/>
          <w:color w:val="575B5F"/>
          <w:sz w:val="20"/>
          <w:szCs w:val="20"/>
          <w:bdr w:val="none" w:sz="0" w:space="0" w:color="auto" w:frame="1"/>
          <w:lang w:eastAsia="en-IN"/>
        </w:rPr>
        <w:t>swapExactTokensForTokens</w:t>
      </w:r>
      <w:r w:rsidRPr="00FE4073">
        <w:rPr>
          <w:rFonts w:ascii="Times New Roman" w:eastAsia="Times New Roman" w:hAnsi="Times New Roman" w:cs="Times New Roman"/>
          <w:color w:val="1B1C1D"/>
          <w:sz w:val="23"/>
          <w:szCs w:val="23"/>
          <w:lang w:eastAsia="en-IN"/>
        </w:rPr>
        <w:t xml:space="preserve"> through the Uniswap Router smart contract.</w:t>
      </w:r>
    </w:p>
    <w:p w14:paraId="5EE163A1" w14:textId="77777777" w:rsidR="00FE4073" w:rsidRPr="00FE4073" w:rsidRDefault="00FE4073" w:rsidP="00FE4073">
      <w:pPr>
        <w:numPr>
          <w:ilvl w:val="0"/>
          <w:numId w:val="8"/>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Aave (Lending Protocol):</w:t>
      </w:r>
      <w:r w:rsidRPr="00FE4073">
        <w:rPr>
          <w:rFonts w:ascii="Times New Roman" w:eastAsia="Times New Roman" w:hAnsi="Times New Roman" w:cs="Times New Roman"/>
          <w:color w:val="1B1C1D"/>
          <w:sz w:val="23"/>
          <w:szCs w:val="23"/>
          <w:lang w:eastAsia="en-IN"/>
        </w:rPr>
        <w:t xml:space="preserve"> Aave is a decentralized lending protocol where users can deposit assets to earn interest or borrow funds (often overcollateralized). Common actions on Aave that can be automated include </w:t>
      </w:r>
      <w:r w:rsidRPr="00FE4073">
        <w:rPr>
          <w:rFonts w:ascii="Times New Roman" w:eastAsia="Times New Roman" w:hAnsi="Times New Roman" w:cs="Times New Roman"/>
          <w:color w:val="1B1C1D"/>
          <w:sz w:val="23"/>
          <w:szCs w:val="23"/>
          <w:bdr w:val="none" w:sz="0" w:space="0" w:color="auto" w:frame="1"/>
          <w:lang w:eastAsia="en-IN"/>
        </w:rPr>
        <w:t>Supply</w:t>
      </w:r>
      <w:r w:rsidRPr="00FE4073">
        <w:rPr>
          <w:rFonts w:ascii="Times New Roman" w:eastAsia="Times New Roman" w:hAnsi="Times New Roman" w:cs="Times New Roman"/>
          <w:color w:val="1B1C1D"/>
          <w:sz w:val="23"/>
          <w:szCs w:val="23"/>
          <w:lang w:eastAsia="en-IN"/>
        </w:rPr>
        <w:t xml:space="preserve"> (depositing assets), </w:t>
      </w:r>
      <w:r w:rsidRPr="00FE4073">
        <w:rPr>
          <w:rFonts w:ascii="Times New Roman" w:eastAsia="Times New Roman" w:hAnsi="Times New Roman" w:cs="Times New Roman"/>
          <w:color w:val="1B1C1D"/>
          <w:sz w:val="23"/>
          <w:szCs w:val="23"/>
          <w:bdr w:val="none" w:sz="0" w:space="0" w:color="auto" w:frame="1"/>
          <w:lang w:eastAsia="en-IN"/>
        </w:rPr>
        <w:t>Borrow</w:t>
      </w:r>
      <w:r w:rsidRPr="00FE4073">
        <w:rPr>
          <w:rFonts w:ascii="Times New Roman" w:eastAsia="Times New Roman" w:hAnsi="Times New Roman" w:cs="Times New Roman"/>
          <w:color w:val="1B1C1D"/>
          <w:sz w:val="23"/>
          <w:szCs w:val="23"/>
          <w:lang w:eastAsia="en-IN"/>
        </w:rPr>
        <w:t xml:space="preserve"> (taking out loans), and </w:t>
      </w:r>
      <w:r w:rsidRPr="00FE4073">
        <w:rPr>
          <w:rFonts w:ascii="Times New Roman" w:eastAsia="Times New Roman" w:hAnsi="Times New Roman" w:cs="Times New Roman"/>
          <w:color w:val="1B1C1D"/>
          <w:sz w:val="23"/>
          <w:szCs w:val="23"/>
          <w:bdr w:val="none" w:sz="0" w:space="0" w:color="auto" w:frame="1"/>
          <w:lang w:eastAsia="en-IN"/>
        </w:rPr>
        <w:t>Repay</w:t>
      </w:r>
      <w:r w:rsidRPr="00FE4073">
        <w:rPr>
          <w:rFonts w:ascii="Times New Roman" w:eastAsia="Times New Roman" w:hAnsi="Times New Roman" w:cs="Times New Roman"/>
          <w:color w:val="1B1C1D"/>
          <w:sz w:val="23"/>
          <w:szCs w:val="23"/>
          <w:lang w:eastAsia="en-IN"/>
        </w:rPr>
        <w:t xml:space="preserve"> (returning borrowed funds). Aave V3 has advanced features like Efficiency Mode (eMode) for better borrowing power and Portals for cross-chain liquidity. Interacting with Aave smart contracts typically involves connecting via </w:t>
      </w:r>
      <w:r w:rsidRPr="00FE4073">
        <w:rPr>
          <w:rFonts w:ascii="Courier New" w:eastAsia="Times New Roman" w:hAnsi="Courier New" w:cs="Courier New"/>
          <w:color w:val="575B5F"/>
          <w:sz w:val="20"/>
          <w:szCs w:val="20"/>
          <w:bdr w:val="none" w:sz="0" w:space="0" w:color="auto" w:frame="1"/>
          <w:lang w:eastAsia="en-IN"/>
        </w:rPr>
        <w:t>ethers.js</w:t>
      </w:r>
      <w:r w:rsidRPr="00FE4073">
        <w:rPr>
          <w:rFonts w:ascii="Times New Roman" w:eastAsia="Times New Roman" w:hAnsi="Times New Roman" w:cs="Times New Roman"/>
          <w:color w:val="1B1C1D"/>
          <w:sz w:val="23"/>
          <w:szCs w:val="23"/>
          <w:lang w:eastAsia="en-IN"/>
        </w:rPr>
        <w:t xml:space="preserve"> or </w:t>
      </w:r>
      <w:r w:rsidRPr="00FE4073">
        <w:rPr>
          <w:rFonts w:ascii="Courier New" w:eastAsia="Times New Roman" w:hAnsi="Courier New" w:cs="Courier New"/>
          <w:color w:val="575B5F"/>
          <w:sz w:val="20"/>
          <w:szCs w:val="20"/>
          <w:bdr w:val="none" w:sz="0" w:space="0" w:color="auto" w:frame="1"/>
          <w:lang w:eastAsia="en-IN"/>
        </w:rPr>
        <w:t>web3.py</w:t>
      </w:r>
      <w:r w:rsidRPr="00FE4073">
        <w:rPr>
          <w:rFonts w:ascii="Times New Roman" w:eastAsia="Times New Roman" w:hAnsi="Times New Roman" w:cs="Times New Roman"/>
          <w:color w:val="1B1C1D"/>
          <w:sz w:val="23"/>
          <w:szCs w:val="23"/>
          <w:lang w:eastAsia="en-IN"/>
        </w:rPr>
        <w:t xml:space="preserve"> and calling the relevant contract functions.</w:t>
      </w:r>
    </w:p>
    <w:p w14:paraId="07B7FD18" w14:textId="77777777" w:rsidR="00FE4073" w:rsidRPr="00FE4073" w:rsidRDefault="00FE4073" w:rsidP="00FE4073">
      <w:p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 xml:space="preserve">The increasing automation of transactions in Web3, with AI agents doing most on-chain activity, means that just executing transactions isn't enough. The </w:t>
      </w:r>
      <w:r w:rsidRPr="00FE4073">
        <w:rPr>
          <w:rFonts w:ascii="Times New Roman" w:eastAsia="Times New Roman" w:hAnsi="Times New Roman" w:cs="Times New Roman"/>
          <w:color w:val="1B1C1D"/>
          <w:sz w:val="23"/>
          <w:szCs w:val="23"/>
          <w:bdr w:val="none" w:sz="0" w:space="0" w:color="auto" w:frame="1"/>
          <w:lang w:eastAsia="en-IN"/>
        </w:rPr>
        <w:t>patterns</w:t>
      </w:r>
      <w:r w:rsidRPr="00FE4073">
        <w:rPr>
          <w:rFonts w:ascii="Times New Roman" w:eastAsia="Times New Roman" w:hAnsi="Times New Roman" w:cs="Times New Roman"/>
          <w:color w:val="1B1C1D"/>
          <w:sz w:val="23"/>
          <w:szCs w:val="23"/>
          <w:lang w:eastAsia="en-IN"/>
        </w:rPr>
        <w:t xml:space="preserve"> of those transactions must also be human-like. This creates a new challenge: telling the difference between human-like bot activity and real human users on the blockchain itself. For a script to act "human-like" in Web3, it needs to not just do transactions but also copy human transaction patterns, including timing, frequency, and types of interactions, to avoid being flagged as an "unproductive bot."</w:t>
      </w:r>
    </w:p>
    <w:p w14:paraId="387540E2" w14:textId="77777777" w:rsidR="00FE4073" w:rsidRPr="00FE4073" w:rsidRDefault="00FE4073" w:rsidP="00FE4073">
      <w:p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Table 4: Key DeFi Protocols and How to Interact with Them Programmatically</w:t>
      </w:r>
    </w:p>
    <w:tbl>
      <w:tblPr>
        <w:tblW w:w="0" w:type="auto"/>
        <w:tblCellSpacing w:w="15" w:type="dxa"/>
        <w:tblCellMar>
          <w:left w:w="0" w:type="dxa"/>
          <w:right w:w="0" w:type="dxa"/>
        </w:tblCellMar>
        <w:tblLook w:val="04A0" w:firstRow="1" w:lastRow="0" w:firstColumn="1" w:lastColumn="0" w:noHBand="0" w:noVBand="1"/>
      </w:tblPr>
      <w:tblGrid>
        <w:gridCol w:w="1249"/>
        <w:gridCol w:w="1789"/>
        <w:gridCol w:w="2413"/>
        <w:gridCol w:w="3559"/>
      </w:tblGrid>
      <w:tr w:rsidR="00FE4073" w:rsidRPr="00FE4073" w14:paraId="2D3BB1B3" w14:textId="77777777" w:rsidTr="00FE407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46FCAA" w14:textId="77777777" w:rsidR="00FE4073" w:rsidRPr="00FE4073" w:rsidRDefault="00FE4073" w:rsidP="00FE4073">
            <w:pPr>
              <w:spacing w:after="0"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4"/>
                <w:szCs w:val="24"/>
                <w:bdr w:val="none" w:sz="0" w:space="0" w:color="auto" w:frame="1"/>
                <w:lang w:eastAsia="en-IN"/>
              </w:rPr>
              <w:t>Protocol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57C214" w14:textId="77777777" w:rsidR="00FE4073" w:rsidRPr="00FE4073" w:rsidRDefault="00FE4073" w:rsidP="00FE4073">
            <w:pPr>
              <w:spacing w:after="0"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4"/>
                <w:szCs w:val="24"/>
                <w:bdr w:val="none" w:sz="0" w:space="0" w:color="auto" w:frame="1"/>
                <w:lang w:eastAsia="en-IN"/>
              </w:rPr>
              <w:t>Primary Function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BD3536" w14:textId="77777777" w:rsidR="00FE4073" w:rsidRPr="00FE4073" w:rsidRDefault="00FE4073" w:rsidP="00FE4073">
            <w:pPr>
              <w:spacing w:after="0"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4"/>
                <w:szCs w:val="24"/>
                <w:bdr w:val="none" w:sz="0" w:space="0" w:color="auto" w:frame="1"/>
                <w:lang w:eastAsia="en-IN"/>
              </w:rPr>
              <w:t>Common User Actions (Automated)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AF1815" w14:textId="77777777" w:rsidR="00FE4073" w:rsidRPr="00FE4073" w:rsidRDefault="00FE4073" w:rsidP="00FE4073">
            <w:pPr>
              <w:spacing w:after="0"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4"/>
                <w:szCs w:val="24"/>
                <w:bdr w:val="none" w:sz="0" w:space="0" w:color="auto" w:frame="1"/>
                <w:lang w:eastAsia="en-IN"/>
              </w:rPr>
              <w:t>Key Libraries/APIs (JS/Python)</w:t>
            </w:r>
          </w:p>
        </w:tc>
      </w:tr>
      <w:tr w:rsidR="00FE4073" w:rsidRPr="00FE4073" w14:paraId="7D31AF2B" w14:textId="77777777" w:rsidTr="00FE407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1CF239"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Uniswap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855882"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Decentralized Exchange (DEX)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A17155"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Swapping tokens, providing/removing liquidity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859855" w14:textId="77777777" w:rsidR="00FE4073" w:rsidRPr="00FE4073" w:rsidRDefault="00FE4073" w:rsidP="00FE4073">
            <w:pPr>
              <w:spacing w:before="100" w:beforeAutospacing="1" w:after="0" w:afterAutospacing="1" w:line="240" w:lineRule="auto"/>
              <w:rPr>
                <w:rFonts w:ascii="Times New Roman" w:eastAsia="Times New Roman" w:hAnsi="Times New Roman" w:cs="Times New Roman"/>
                <w:color w:val="1B1C1D"/>
                <w:sz w:val="20"/>
                <w:szCs w:val="20"/>
                <w:lang w:eastAsia="en-IN"/>
              </w:rPr>
            </w:pPr>
            <w:r w:rsidRPr="00FE4073">
              <w:rPr>
                <w:rFonts w:ascii="Courier New" w:eastAsia="Times New Roman" w:hAnsi="Courier New" w:cs="Courier New"/>
                <w:color w:val="575B5F"/>
                <w:sz w:val="20"/>
                <w:szCs w:val="20"/>
                <w:bdr w:val="none" w:sz="0" w:space="0" w:color="auto" w:frame="1"/>
                <w:lang w:eastAsia="en-IN"/>
              </w:rPr>
              <w:t>ethers.js</w:t>
            </w:r>
            <w:r w:rsidRPr="00FE4073">
              <w:rPr>
                <w:rFonts w:ascii="Times New Roman" w:eastAsia="Times New Roman" w:hAnsi="Times New Roman" w:cs="Times New Roman"/>
                <w:color w:val="1B1C1D"/>
                <w:sz w:val="20"/>
                <w:szCs w:val="20"/>
                <w:lang w:eastAsia="en-IN"/>
              </w:rPr>
              <w:t>, Uniswap SDK</w:t>
            </w:r>
          </w:p>
        </w:tc>
      </w:tr>
      <w:tr w:rsidR="00FE4073" w:rsidRPr="00FE4073" w14:paraId="6EA6670E" w14:textId="77777777" w:rsidTr="00FE407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1A10F6"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Aave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099AFC"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Decentralized Lending Protocol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8BABDC"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Supply (deposit), Borrow, Repay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4CE97E" w14:textId="77777777" w:rsidR="00FE4073" w:rsidRPr="00FE4073" w:rsidRDefault="00FE4073" w:rsidP="00FE4073">
            <w:pPr>
              <w:spacing w:before="100" w:beforeAutospacing="1" w:after="0" w:afterAutospacing="1" w:line="240" w:lineRule="auto"/>
              <w:rPr>
                <w:rFonts w:ascii="Times New Roman" w:eastAsia="Times New Roman" w:hAnsi="Times New Roman" w:cs="Times New Roman"/>
                <w:color w:val="1B1C1D"/>
                <w:sz w:val="20"/>
                <w:szCs w:val="20"/>
                <w:lang w:eastAsia="en-IN"/>
              </w:rPr>
            </w:pPr>
            <w:r w:rsidRPr="00FE4073">
              <w:rPr>
                <w:rFonts w:ascii="Courier New" w:eastAsia="Times New Roman" w:hAnsi="Courier New" w:cs="Courier New"/>
                <w:color w:val="575B5F"/>
                <w:sz w:val="20"/>
                <w:szCs w:val="20"/>
                <w:bdr w:val="none" w:sz="0" w:space="0" w:color="auto" w:frame="1"/>
                <w:lang w:eastAsia="en-IN"/>
              </w:rPr>
              <w:t>ethers.js</w:t>
            </w:r>
            <w:r w:rsidRPr="00FE4073">
              <w:rPr>
                <w:rFonts w:ascii="Times New Roman" w:eastAsia="Times New Roman" w:hAnsi="Times New Roman" w:cs="Times New Roman"/>
                <w:color w:val="1B1C1D"/>
                <w:sz w:val="20"/>
                <w:szCs w:val="20"/>
                <w:lang w:eastAsia="en-IN"/>
              </w:rPr>
              <w:t xml:space="preserve">, </w:t>
            </w:r>
            <w:r w:rsidRPr="00FE4073">
              <w:rPr>
                <w:rFonts w:ascii="Courier New" w:eastAsia="Times New Roman" w:hAnsi="Courier New" w:cs="Courier New"/>
                <w:color w:val="575B5F"/>
                <w:sz w:val="20"/>
                <w:szCs w:val="20"/>
                <w:bdr w:val="none" w:sz="0" w:space="0" w:color="auto" w:frame="1"/>
                <w:lang w:eastAsia="en-IN"/>
              </w:rPr>
              <w:t>web3.py</w:t>
            </w:r>
          </w:p>
        </w:tc>
      </w:tr>
      <w:tr w:rsidR="00FE4073" w:rsidRPr="00FE4073" w14:paraId="581EF885" w14:textId="77777777" w:rsidTr="00FE407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CC6D97"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OpenSea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94E3BE"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NFT Marketplace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F1B81C" w14:textId="77777777" w:rsidR="00FE4073" w:rsidRPr="00FE4073" w:rsidRDefault="00FE4073" w:rsidP="00FE4073">
            <w:pPr>
              <w:spacing w:before="100" w:beforeAutospacing="1" w:after="10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Listing NFTs, making offers (buying), selling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30BF12" w14:textId="77777777" w:rsidR="00FE4073" w:rsidRPr="00FE4073" w:rsidRDefault="00FE4073" w:rsidP="00FE4073">
            <w:pPr>
              <w:spacing w:before="100" w:beforeAutospacing="1" w:after="0" w:afterAutospacing="1" w:line="240" w:lineRule="auto"/>
              <w:rPr>
                <w:rFonts w:ascii="Times New Roman" w:eastAsia="Times New Roman" w:hAnsi="Times New Roman" w:cs="Times New Roman"/>
                <w:color w:val="1B1C1D"/>
                <w:sz w:val="20"/>
                <w:szCs w:val="20"/>
                <w:lang w:eastAsia="en-IN"/>
              </w:rPr>
            </w:pPr>
            <w:r w:rsidRPr="00FE4073">
              <w:rPr>
                <w:rFonts w:ascii="Times New Roman" w:eastAsia="Times New Roman" w:hAnsi="Times New Roman" w:cs="Times New Roman"/>
                <w:color w:val="1B1C1D"/>
                <w:sz w:val="20"/>
                <w:szCs w:val="20"/>
                <w:lang w:eastAsia="en-IN"/>
              </w:rPr>
              <w:t xml:space="preserve">OpenSea SDK/API, Selenium (for UI interaction), </w:t>
            </w:r>
            <w:r w:rsidRPr="00FE4073">
              <w:rPr>
                <w:rFonts w:ascii="Courier New" w:eastAsia="Times New Roman" w:hAnsi="Courier New" w:cs="Courier New"/>
                <w:color w:val="575B5F"/>
                <w:sz w:val="20"/>
                <w:szCs w:val="20"/>
                <w:bdr w:val="none" w:sz="0" w:space="0" w:color="auto" w:frame="1"/>
                <w:lang w:eastAsia="en-IN"/>
              </w:rPr>
              <w:t>ethers.js</w:t>
            </w:r>
            <w:r w:rsidRPr="00FE4073">
              <w:rPr>
                <w:rFonts w:ascii="Times New Roman" w:eastAsia="Times New Roman" w:hAnsi="Times New Roman" w:cs="Times New Roman"/>
                <w:color w:val="1B1C1D"/>
                <w:sz w:val="20"/>
                <w:szCs w:val="20"/>
                <w:lang w:eastAsia="en-IN"/>
              </w:rPr>
              <w:t>/</w:t>
            </w:r>
            <w:r w:rsidRPr="00FE4073">
              <w:rPr>
                <w:rFonts w:ascii="Courier New" w:eastAsia="Times New Roman" w:hAnsi="Courier New" w:cs="Courier New"/>
                <w:color w:val="575B5F"/>
                <w:sz w:val="20"/>
                <w:szCs w:val="20"/>
                <w:bdr w:val="none" w:sz="0" w:space="0" w:color="auto" w:frame="1"/>
                <w:lang w:eastAsia="en-IN"/>
              </w:rPr>
              <w:t>web3.py</w:t>
            </w:r>
            <w:r w:rsidRPr="00FE4073">
              <w:rPr>
                <w:rFonts w:ascii="Times New Roman" w:eastAsia="Times New Roman" w:hAnsi="Times New Roman" w:cs="Times New Roman"/>
                <w:color w:val="1B1C1D"/>
                <w:sz w:val="20"/>
                <w:szCs w:val="20"/>
                <w:lang w:eastAsia="en-IN"/>
              </w:rPr>
              <w:t xml:space="preserve"> (for underlying transactions)</w:t>
            </w:r>
          </w:p>
        </w:tc>
      </w:tr>
    </w:tbl>
    <w:p w14:paraId="3730DE22"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This table is a practical guide for developers who want to automate interactions with popular DeFi protocols and NFT marketplaces. By listing the main functions, common automated actions, and relevant programming libraries/APIs, it directly helps you add these to your script for Web3 environments. This resource is valuable for understanding how to connect your scripts with the decentralized ecosystem.</w:t>
      </w:r>
    </w:p>
    <w:p w14:paraId="68C693B1" w14:textId="77777777" w:rsidR="00FE4073" w:rsidRPr="00FE4073" w:rsidRDefault="00FE4073" w:rsidP="00FE4073">
      <w:pPr>
        <w:spacing w:before="100" w:beforeAutospacing="1" w:after="120" w:line="240" w:lineRule="auto"/>
        <w:outlineLvl w:val="2"/>
        <w:rPr>
          <w:rFonts w:ascii="Times New Roman" w:eastAsia="Times New Roman" w:hAnsi="Times New Roman" w:cs="Times New Roman"/>
          <w:b/>
          <w:bCs/>
          <w:color w:val="1B1C1D"/>
          <w:sz w:val="24"/>
          <w:szCs w:val="24"/>
          <w:lang w:eastAsia="en-IN"/>
        </w:rPr>
      </w:pPr>
      <w:r w:rsidRPr="00FE4073">
        <w:rPr>
          <w:rFonts w:ascii="Times New Roman" w:eastAsia="Times New Roman" w:hAnsi="Times New Roman" w:cs="Times New Roman"/>
          <w:b/>
          <w:bCs/>
          <w:color w:val="1B1C1D"/>
          <w:sz w:val="24"/>
          <w:szCs w:val="24"/>
          <w:lang w:eastAsia="en-IN"/>
        </w:rPr>
        <w:t>B. Simulating NFT Marketplace Activity</w:t>
      </w:r>
    </w:p>
    <w:p w14:paraId="251CE93C"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 xml:space="preserve">To act like a human on NFT marketplaces, like OpenSea, you need to control common user actions through code and understand the underlying transaction patterns. This is crucial for </w:t>
      </w:r>
      <w:r w:rsidRPr="00FE4073">
        <w:rPr>
          <w:rFonts w:ascii="Times New Roman" w:eastAsia="Times New Roman" w:hAnsi="Times New Roman" w:cs="Times New Roman"/>
          <w:color w:val="1B1C1D"/>
          <w:sz w:val="23"/>
          <w:szCs w:val="23"/>
          <w:lang w:eastAsia="en-IN"/>
        </w:rPr>
        <w:lastRenderedPageBreak/>
        <w:t>creating varied on-chain transaction history and asset collection patterns that look like real user behavior.</w:t>
      </w:r>
    </w:p>
    <w:p w14:paraId="612C66E8" w14:textId="77777777" w:rsidR="00FE4073" w:rsidRPr="00FE4073" w:rsidRDefault="00FE4073" w:rsidP="00FE4073">
      <w:pPr>
        <w:spacing w:before="100" w:beforeAutospacing="1" w:after="12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Key strategies for automated NFT trading include:</w:t>
      </w:r>
    </w:p>
    <w:p w14:paraId="7F74B063" w14:textId="77777777" w:rsidR="00FE4073" w:rsidRPr="00FE4073" w:rsidRDefault="00FE4073" w:rsidP="00FE4073">
      <w:pPr>
        <w:numPr>
          <w:ilvl w:val="0"/>
          <w:numId w:val="9"/>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Listing NFTs for Sale:</w:t>
      </w:r>
      <w:r w:rsidRPr="00FE4073">
        <w:rPr>
          <w:rFonts w:ascii="Times New Roman" w:eastAsia="Times New Roman" w:hAnsi="Times New Roman" w:cs="Times New Roman"/>
          <w:color w:val="1B1C1D"/>
          <w:sz w:val="23"/>
          <w:szCs w:val="23"/>
          <w:lang w:eastAsia="en-IN"/>
        </w:rPr>
        <w:t xml:space="preserve"> The OpenSea SDK provides ways to create listings. This usually involves specifying the NFT's contract address, token ID, and the desired listing price. Developers can update their code to interact with the OpenSea API endpoint for listings, providing necessary headers and authentication.</w:t>
      </w:r>
    </w:p>
    <w:p w14:paraId="3A9FCB90" w14:textId="77777777" w:rsidR="00FE4073" w:rsidRPr="00FE4073" w:rsidRDefault="00FE4073" w:rsidP="00FE4073">
      <w:pPr>
        <w:numPr>
          <w:ilvl w:val="0"/>
          <w:numId w:val="9"/>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Making Offers (Buying NFTs):</w:t>
      </w:r>
      <w:r w:rsidRPr="00FE4073">
        <w:rPr>
          <w:rFonts w:ascii="Times New Roman" w:eastAsia="Times New Roman" w:hAnsi="Times New Roman" w:cs="Times New Roman"/>
          <w:color w:val="1B1C1D"/>
          <w:sz w:val="23"/>
          <w:szCs w:val="23"/>
          <w:lang w:eastAsia="en-IN"/>
        </w:rPr>
        <w:t xml:space="preserve"> Similar to listing, the OpenSea SDK lets you create offers on NFTs. This requires specifying the NFT's contract address, token ID, and the offer amount.</w:t>
      </w:r>
    </w:p>
    <w:p w14:paraId="1F51280F" w14:textId="77777777" w:rsidR="00FE4073" w:rsidRPr="00FE4073" w:rsidRDefault="00FE4073" w:rsidP="00FE4073">
      <w:pPr>
        <w:numPr>
          <w:ilvl w:val="0"/>
          <w:numId w:val="9"/>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Selling NFTs:</w:t>
      </w:r>
      <w:r w:rsidRPr="00FE4073">
        <w:rPr>
          <w:rFonts w:ascii="Times New Roman" w:eastAsia="Times New Roman" w:hAnsi="Times New Roman" w:cs="Times New Roman"/>
          <w:color w:val="1B1C1D"/>
          <w:sz w:val="23"/>
          <w:szCs w:val="23"/>
          <w:lang w:eastAsia="en-IN"/>
        </w:rPr>
        <w:t xml:space="preserve"> This is when a buyer fulfills an existing listing. While not directly detailed as a separate API call for the seller, it's the natural result of a successful listing or offer acceptance.</w:t>
      </w:r>
    </w:p>
    <w:p w14:paraId="077A8BA3" w14:textId="77777777" w:rsidR="00FE4073" w:rsidRPr="00FE4073" w:rsidRDefault="00FE4073" w:rsidP="00FE4073">
      <w:pPr>
        <w:numPr>
          <w:ilvl w:val="0"/>
          <w:numId w:val="9"/>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General Interaction Simulation:</w:t>
      </w:r>
      <w:r w:rsidRPr="00FE4073">
        <w:rPr>
          <w:rFonts w:ascii="Times New Roman" w:eastAsia="Times New Roman" w:hAnsi="Times New Roman" w:cs="Times New Roman"/>
          <w:color w:val="1B1C1D"/>
          <w:sz w:val="23"/>
          <w:szCs w:val="23"/>
          <w:lang w:eastAsia="en-IN"/>
        </w:rPr>
        <w:t xml:space="preserve"> For more complex interactions that involve navigating the marketplace interface, you can use automation tools like Selenium. Selenium can automate web browser actions, simulating user interactions like typing, selecting from dropdowns, checking boxes, and clicking links. It also offers advanced controls like mouseover and running JavaScript, which are useful for mimicking human browsing on NFT platforms.</w:t>
      </w:r>
    </w:p>
    <w:p w14:paraId="034BAAEF"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Creating varied on-chain transaction history and asset collection patterns is essential for acting human. Research on blockchain user behavior, especially in games like Planet IX, has found different groups of users, from "inactive" to "active." "Active Users" show the longest overall user activity, high asset use spread across various in-game actions, and continuous active behavior over long periods. In contrast, "inactive users" or "dropouts" have short activity, low or concentrated asset use, and brief engagement times. To act like a human with NFTs, automated scripts should try to copy the patterns of "active users" instead of "brief engager" or "dropout" patterns, as these less engaged behaviors might be flagged as non-human. This means diversifying the types of transactions, changing how long assets are held, and simulating more natural collection strategies. For example, copying long-term crypto holder behavior or smart corporate collection strategies can add realism.</w:t>
      </w:r>
    </w:p>
    <w:p w14:paraId="08E94794"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Analyzing user behavior in blockchain games, which shows distinct user groups, gives us a blueprint for human-like bot activity. To simulate human-like NFT activity, automated agents should try to copy the patterns of "active users." These active users show diverse and sustained interaction with various game elements and spread-out NFT use, which is typical of real human engagement. Deviations from this pattern, like very short, focused bursts of activity or long activity with extremely narrow interaction (typical of "inactive users" or "dropouts"), can indicate non-human activity. So, understanding these behavior types is crucial not only for security analysis but also for designing more convincing and less detectable automated interactions in Web3 environments.</w:t>
      </w:r>
    </w:p>
    <w:p w14:paraId="786BA772" w14:textId="77777777" w:rsidR="00FE4073" w:rsidRPr="00FE4073" w:rsidRDefault="00FE4073" w:rsidP="00FE4073">
      <w:pPr>
        <w:spacing w:before="100" w:beforeAutospacing="1" w:after="120" w:line="240" w:lineRule="auto"/>
        <w:outlineLvl w:val="2"/>
        <w:rPr>
          <w:rFonts w:ascii="Times New Roman" w:eastAsia="Times New Roman" w:hAnsi="Times New Roman" w:cs="Times New Roman"/>
          <w:b/>
          <w:bCs/>
          <w:color w:val="1B1C1D"/>
          <w:sz w:val="24"/>
          <w:szCs w:val="24"/>
          <w:lang w:eastAsia="en-IN"/>
        </w:rPr>
      </w:pPr>
      <w:r w:rsidRPr="00FE4073">
        <w:rPr>
          <w:rFonts w:ascii="Times New Roman" w:eastAsia="Times New Roman" w:hAnsi="Times New Roman" w:cs="Times New Roman"/>
          <w:b/>
          <w:bCs/>
          <w:color w:val="1B1C1D"/>
          <w:sz w:val="24"/>
          <w:szCs w:val="24"/>
          <w:lang w:eastAsia="en-IN"/>
        </w:rPr>
        <w:t>C. Dealing with Blockchain-Specific Challenges</w:t>
      </w:r>
    </w:p>
    <w:p w14:paraId="5503B777" w14:textId="77777777" w:rsidR="00FE4073" w:rsidRPr="00FE4073" w:rsidRDefault="00FE4073" w:rsidP="00FE4073">
      <w:pPr>
        <w:spacing w:before="100" w:beforeAutospacing="1" w:after="12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Working with blockchain networks and dApps brings unique challenges that require specific handling in automation scripts to ensure they are reliable and act human-like.</w:t>
      </w:r>
    </w:p>
    <w:p w14:paraId="0AA232EA" w14:textId="77777777" w:rsidR="00FE4073" w:rsidRPr="00FE4073" w:rsidRDefault="00FE4073" w:rsidP="00FE4073">
      <w:pPr>
        <w:numPr>
          <w:ilvl w:val="0"/>
          <w:numId w:val="10"/>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Gas Estimation Failures and Slippage Issues:</w:t>
      </w:r>
    </w:p>
    <w:p w14:paraId="0B87F6F4" w14:textId="77777777" w:rsidR="00FE4073" w:rsidRPr="00FE4073" w:rsidRDefault="00FE4073" w:rsidP="00FE4073">
      <w:pPr>
        <w:numPr>
          <w:ilvl w:val="1"/>
          <w:numId w:val="10"/>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Gas Estimation:</w:t>
      </w:r>
      <w:r w:rsidRPr="00FE4073">
        <w:rPr>
          <w:rFonts w:ascii="Times New Roman" w:eastAsia="Times New Roman" w:hAnsi="Times New Roman" w:cs="Times New Roman"/>
          <w:color w:val="1B1C1D"/>
          <w:sz w:val="23"/>
          <w:szCs w:val="23"/>
          <w:lang w:eastAsia="en-IN"/>
        </w:rPr>
        <w:t xml:space="preserve"> Transactions on blockchain networks need gas fees. Not having enough gas tokens or a wrong gas estimate from a dApp can make transactions </w:t>
      </w:r>
      <w:r w:rsidRPr="00FE4073">
        <w:rPr>
          <w:rFonts w:ascii="Times New Roman" w:eastAsia="Times New Roman" w:hAnsi="Times New Roman" w:cs="Times New Roman"/>
          <w:color w:val="1B1C1D"/>
          <w:sz w:val="23"/>
          <w:szCs w:val="23"/>
          <w:lang w:eastAsia="en-IN"/>
        </w:rPr>
        <w:lastRenderedPageBreak/>
        <w:t>fail. If the gas limit is set too low, the transaction will fail, even if less gas was actually used. Deploying smart contracts, for example, can use a lot of gas. Troubleshooting involves checking your private key, native asset balance, and possibly setting gas fees manually, especially when network conditions are unstable. EIP-1559, an Ethereum upgrade, aims to simplify transaction fees by introducing a "basefee" and a "tip" to block producers, making fee estimation more predictable.</w:t>
      </w:r>
    </w:p>
    <w:p w14:paraId="7A19AE1A" w14:textId="77777777" w:rsidR="00FE4073" w:rsidRPr="00FE4073" w:rsidRDefault="00FE4073" w:rsidP="00FE4073">
      <w:pPr>
        <w:numPr>
          <w:ilvl w:val="1"/>
          <w:numId w:val="10"/>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Slippage:</w:t>
      </w:r>
      <w:r w:rsidRPr="00FE4073">
        <w:rPr>
          <w:rFonts w:ascii="Times New Roman" w:eastAsia="Times New Roman" w:hAnsi="Times New Roman" w:cs="Times New Roman"/>
          <w:color w:val="1B1C1D"/>
          <w:sz w:val="23"/>
          <w:szCs w:val="23"/>
          <w:lang w:eastAsia="en-IN"/>
        </w:rPr>
        <w:t xml:space="preserve"> This is the difference between the expected price of a trade and its actual price. It's common during high market changes or when there's low liquidity. Slippage can be positive (better price) or negative (worse price). In DeFi, slippage tolerance is a setting that defines how much price difference you'll accept. Setting it too high can expose transactions to front-running or sandwich attacks, while setting it too low can make transactions fail and cost you gas fees. Automated scripts must manage slippage tolerance dynamically based on market conditions and how much risk you're willing to take.</w:t>
      </w:r>
    </w:p>
    <w:p w14:paraId="463915E1" w14:textId="77777777" w:rsidR="00FE4073" w:rsidRPr="00FE4073" w:rsidRDefault="00FE4073" w:rsidP="00FE4073">
      <w:pPr>
        <w:numPr>
          <w:ilvl w:val="0"/>
          <w:numId w:val="10"/>
        </w:numPr>
        <w:spacing w:before="100" w:beforeAutospacing="1" w:after="100" w:afterAutospacing="1"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Building Strong Retry Logic for Blockchain Transactions:</w:t>
      </w:r>
    </w:p>
    <w:p w14:paraId="17092B16" w14:textId="77777777" w:rsidR="00FE4073" w:rsidRPr="00FE4073" w:rsidRDefault="00FE4073" w:rsidP="00FE4073">
      <w:pPr>
        <w:spacing w:before="100" w:beforeAutospacing="1" w:after="100" w:afterAutospacing="1" w:line="240" w:lineRule="auto"/>
        <w:ind w:left="720"/>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Blockchain transactions, once confirmed, cannot be undone. Importantly, failed transactions still cost gas fees because validators use resources trying to execute them. This means failed transactions are not just annoying but also expensive. So, strong error handling and retry systems are extremely important.</w:t>
      </w:r>
    </w:p>
    <w:p w14:paraId="55C6B65E" w14:textId="77777777" w:rsidR="00FE4073" w:rsidRPr="00FE4073" w:rsidRDefault="00FE4073" w:rsidP="00FE4073">
      <w:pPr>
        <w:numPr>
          <w:ilvl w:val="1"/>
          <w:numId w:val="10"/>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Exponential Backoff:</w:t>
      </w:r>
      <w:r w:rsidRPr="00FE4073">
        <w:rPr>
          <w:rFonts w:ascii="Times New Roman" w:eastAsia="Times New Roman" w:hAnsi="Times New Roman" w:cs="Times New Roman"/>
          <w:color w:val="1B1C1D"/>
          <w:sz w:val="23"/>
          <w:szCs w:val="23"/>
          <w:lang w:eastAsia="en-IN"/>
        </w:rPr>
        <w:t xml:space="preserve"> This is a highly recommended retry method that increases the delay between retry attempts exponentially. It starts with a small delay (e.g., 1 second) that doubles after each failed attempt (2s, 4s, 8s, etc.), up to a set maximum. This strategy reduces the load on the system and increases the chances of successful retries without overwhelming the network. It also helps avoid many clients retrying at the same time. While effective, exponential backoff can lead to very long wait times without user control if not set up correctly with minimum and maximum delay limits.</w:t>
      </w:r>
    </w:p>
    <w:p w14:paraId="434F2A03" w14:textId="77777777" w:rsidR="00FE4073" w:rsidRPr="00FE4073" w:rsidRDefault="00FE4073" w:rsidP="00FE4073">
      <w:pPr>
        <w:numPr>
          <w:ilvl w:val="1"/>
          <w:numId w:val="10"/>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Simple Retries and Retry-After Headers:</w:t>
      </w:r>
      <w:r w:rsidRPr="00FE4073">
        <w:rPr>
          <w:rFonts w:ascii="Times New Roman" w:eastAsia="Times New Roman" w:hAnsi="Times New Roman" w:cs="Times New Roman"/>
          <w:color w:val="1B1C1D"/>
          <w:sz w:val="23"/>
          <w:szCs w:val="23"/>
          <w:lang w:eastAsia="en-IN"/>
        </w:rPr>
        <w:t xml:space="preserve"> Simpler retry solutions involve waiting a random time (e.g., 1000-1250 ms) after a 429 (Too Many Requests) response. Some APIs might provide a </w:t>
      </w:r>
      <w:r w:rsidRPr="00FE4073">
        <w:rPr>
          <w:rFonts w:ascii="Courier New" w:eastAsia="Times New Roman" w:hAnsi="Courier New" w:cs="Courier New"/>
          <w:color w:val="575B5F"/>
          <w:sz w:val="20"/>
          <w:szCs w:val="20"/>
          <w:bdr w:val="none" w:sz="0" w:space="0" w:color="auto" w:frame="1"/>
          <w:lang w:eastAsia="en-IN"/>
        </w:rPr>
        <w:t>Retry-After</w:t>
      </w:r>
      <w:r w:rsidRPr="00FE4073">
        <w:rPr>
          <w:rFonts w:ascii="Times New Roman" w:eastAsia="Times New Roman" w:hAnsi="Times New Roman" w:cs="Times New Roman"/>
          <w:color w:val="1B1C1D"/>
          <w:sz w:val="23"/>
          <w:szCs w:val="23"/>
          <w:lang w:eastAsia="en-IN"/>
        </w:rPr>
        <w:t xml:space="preserve"> header, which tells you how long to wait before trying again. However, exponential backoff is generally preferred because it's more adaptable.</w:t>
      </w:r>
    </w:p>
    <w:p w14:paraId="4F0B8437" w14:textId="77777777" w:rsidR="00FE4073" w:rsidRPr="00FE4073" w:rsidRDefault="00FE4073" w:rsidP="00FE4073">
      <w:pPr>
        <w:numPr>
          <w:ilvl w:val="1"/>
          <w:numId w:val="10"/>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Error Handling in Libraries:</w:t>
      </w:r>
      <w:r w:rsidRPr="00FE4073">
        <w:rPr>
          <w:rFonts w:ascii="Times New Roman" w:eastAsia="Times New Roman" w:hAnsi="Times New Roman" w:cs="Times New Roman"/>
          <w:color w:val="1B1C1D"/>
          <w:sz w:val="23"/>
          <w:szCs w:val="23"/>
          <w:lang w:eastAsia="en-IN"/>
        </w:rPr>
        <w:t xml:space="preserve"> </w:t>
      </w:r>
      <w:r w:rsidRPr="00FE4073">
        <w:rPr>
          <w:rFonts w:ascii="Courier New" w:eastAsia="Times New Roman" w:hAnsi="Courier New" w:cs="Courier New"/>
          <w:color w:val="575B5F"/>
          <w:sz w:val="20"/>
          <w:szCs w:val="20"/>
          <w:bdr w:val="none" w:sz="0" w:space="0" w:color="auto" w:frame="1"/>
          <w:lang w:eastAsia="en-IN"/>
        </w:rPr>
        <w:t>ethers.js</w:t>
      </w:r>
      <w:r w:rsidRPr="00FE4073">
        <w:rPr>
          <w:rFonts w:ascii="Times New Roman" w:eastAsia="Times New Roman" w:hAnsi="Times New Roman" w:cs="Times New Roman"/>
          <w:color w:val="1B1C1D"/>
          <w:sz w:val="23"/>
          <w:szCs w:val="23"/>
          <w:lang w:eastAsia="en-IN"/>
        </w:rPr>
        <w:t xml:space="preserve"> and </w:t>
      </w:r>
      <w:r w:rsidRPr="00FE4073">
        <w:rPr>
          <w:rFonts w:ascii="Courier New" w:eastAsia="Times New Roman" w:hAnsi="Courier New" w:cs="Courier New"/>
          <w:color w:val="575B5F"/>
          <w:sz w:val="20"/>
          <w:szCs w:val="20"/>
          <w:bdr w:val="none" w:sz="0" w:space="0" w:color="auto" w:frame="1"/>
          <w:lang w:eastAsia="en-IN"/>
        </w:rPr>
        <w:t>web3.js</w:t>
      </w:r>
      <w:r w:rsidRPr="00FE4073">
        <w:rPr>
          <w:rFonts w:ascii="Times New Roman" w:eastAsia="Times New Roman" w:hAnsi="Times New Roman" w:cs="Times New Roman"/>
          <w:color w:val="1B1C1D"/>
          <w:sz w:val="23"/>
          <w:szCs w:val="23"/>
          <w:lang w:eastAsia="en-IN"/>
        </w:rPr>
        <w:t xml:space="preserve"> have ways to handle transaction errors, such as </w:t>
      </w:r>
      <w:r w:rsidRPr="00FE4073">
        <w:rPr>
          <w:rFonts w:ascii="Courier New" w:eastAsia="Times New Roman" w:hAnsi="Courier New" w:cs="Courier New"/>
          <w:color w:val="575B5F"/>
          <w:sz w:val="20"/>
          <w:szCs w:val="20"/>
          <w:bdr w:val="none" w:sz="0" w:space="0" w:color="auto" w:frame="1"/>
          <w:lang w:eastAsia="en-IN"/>
        </w:rPr>
        <w:t>INSUFFICIENT_FUNDS</w:t>
      </w:r>
      <w:r w:rsidRPr="00FE4073">
        <w:rPr>
          <w:rFonts w:ascii="Times New Roman" w:eastAsia="Times New Roman" w:hAnsi="Times New Roman" w:cs="Times New Roman"/>
          <w:color w:val="1B1C1D"/>
          <w:sz w:val="23"/>
          <w:szCs w:val="23"/>
          <w:lang w:eastAsia="en-IN"/>
        </w:rPr>
        <w:t xml:space="preserve">, </w:t>
      </w:r>
      <w:r w:rsidRPr="00FE4073">
        <w:rPr>
          <w:rFonts w:ascii="Courier New" w:eastAsia="Times New Roman" w:hAnsi="Courier New" w:cs="Courier New"/>
          <w:color w:val="575B5F"/>
          <w:sz w:val="20"/>
          <w:szCs w:val="20"/>
          <w:bdr w:val="none" w:sz="0" w:space="0" w:color="auto" w:frame="1"/>
          <w:lang w:eastAsia="en-IN"/>
        </w:rPr>
        <w:t>UNPREDICTABLE_GAS_LIMIT</w:t>
      </w:r>
      <w:r w:rsidRPr="00FE4073">
        <w:rPr>
          <w:rFonts w:ascii="Times New Roman" w:eastAsia="Times New Roman" w:hAnsi="Times New Roman" w:cs="Times New Roman"/>
          <w:color w:val="1B1C1D"/>
          <w:sz w:val="23"/>
          <w:szCs w:val="23"/>
          <w:lang w:eastAsia="en-IN"/>
        </w:rPr>
        <w:t>, or issues with nonces. Scripts should check for these error codes and react accordingly, possibly by adjusting gas settings or retrying with backoff.</w:t>
      </w:r>
    </w:p>
    <w:p w14:paraId="07DC04A1" w14:textId="77777777" w:rsidR="00FE4073" w:rsidRPr="00FE4073" w:rsidRDefault="00FE4073" w:rsidP="00FE4073">
      <w:pPr>
        <w:numPr>
          <w:ilvl w:val="0"/>
          <w:numId w:val="10"/>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Understanding Transaction Data and Nonce Patterns for Humanization:</w:t>
      </w:r>
    </w:p>
    <w:p w14:paraId="1EAA5561" w14:textId="77777777" w:rsidR="00FE4073" w:rsidRPr="00FE4073" w:rsidRDefault="00FE4073" w:rsidP="00FE4073">
      <w:pPr>
        <w:numPr>
          <w:ilvl w:val="1"/>
          <w:numId w:val="10"/>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Transaction Metadata:</w:t>
      </w:r>
      <w:r w:rsidRPr="00FE4073">
        <w:rPr>
          <w:rFonts w:ascii="Times New Roman" w:eastAsia="Times New Roman" w:hAnsi="Times New Roman" w:cs="Times New Roman"/>
          <w:color w:val="1B1C1D"/>
          <w:sz w:val="23"/>
          <w:szCs w:val="23"/>
          <w:lang w:eastAsia="en-IN"/>
        </w:rPr>
        <w:t xml:space="preserve"> Blockchain transactions contain public data like timestamps, sender/recipient addresses, transaction amounts, smart contract data (code, functions, state variables), digital signatures, and gas fees. This data is permanently stored and copied across network nodes. Analyzing and changing these fields can help create human-like transaction patterns.</w:t>
      </w:r>
    </w:p>
    <w:p w14:paraId="079A2942" w14:textId="77777777" w:rsidR="00FE4073" w:rsidRPr="00FE4073" w:rsidRDefault="00FE4073" w:rsidP="00FE4073">
      <w:pPr>
        <w:numPr>
          <w:ilvl w:val="1"/>
          <w:numId w:val="10"/>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Nonce Patterns:</w:t>
      </w:r>
      <w:r w:rsidRPr="00FE4073">
        <w:rPr>
          <w:rFonts w:ascii="Times New Roman" w:eastAsia="Times New Roman" w:hAnsi="Times New Roman" w:cs="Times New Roman"/>
          <w:color w:val="1B1C1D"/>
          <w:sz w:val="23"/>
          <w:szCs w:val="23"/>
          <w:lang w:eastAsia="en-IN"/>
        </w:rPr>
        <w:t xml:space="preserve"> In Ethereum, an "account nonce" is a transaction counter for an account. It prevents replay attacks by making sure each transaction from an address has a unique, increasing number. Automated scripts must manage nonces correctly to avoid transaction failures. Research is looking into how to tell human from bot transactions based on how nonces are used and other transaction traits.</w:t>
      </w:r>
    </w:p>
    <w:p w14:paraId="402D733D" w14:textId="77777777" w:rsidR="00FE4073" w:rsidRPr="00FE4073" w:rsidRDefault="00FE4073" w:rsidP="00FE4073">
      <w:pPr>
        <w:numPr>
          <w:ilvl w:val="1"/>
          <w:numId w:val="10"/>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EIP-1559 and Humanization:</w:t>
      </w:r>
      <w:r w:rsidRPr="00FE4073">
        <w:rPr>
          <w:rFonts w:ascii="Times New Roman" w:eastAsia="Times New Roman" w:hAnsi="Times New Roman" w:cs="Times New Roman"/>
          <w:color w:val="1B1C1D"/>
          <w:sz w:val="23"/>
          <w:szCs w:val="23"/>
          <w:lang w:eastAsia="en-IN"/>
        </w:rPr>
        <w:t xml:space="preserve"> EIP-1559, by simplifying gas fee estimation and introducing a burning mechanism for base fees, aims to improve the user </w:t>
      </w:r>
      <w:r w:rsidRPr="00FE4073">
        <w:rPr>
          <w:rFonts w:ascii="Times New Roman" w:eastAsia="Times New Roman" w:hAnsi="Times New Roman" w:cs="Times New Roman"/>
          <w:color w:val="1B1C1D"/>
          <w:sz w:val="23"/>
          <w:szCs w:val="23"/>
          <w:lang w:eastAsia="en-IN"/>
        </w:rPr>
        <w:lastRenderedPageBreak/>
        <w:t>experience on Ethereum. This change means that human-like bots should adjust their gas strategies to match the new EIP-1559 parameters, potentially using the predictable basefee adjustments to blend in.</w:t>
      </w:r>
    </w:p>
    <w:p w14:paraId="2AAAAFB9" w14:textId="77777777" w:rsidR="00FE4073" w:rsidRPr="00FE4073" w:rsidRDefault="00FE4073" w:rsidP="00FE4073">
      <w:pPr>
        <w:numPr>
          <w:ilvl w:val="1"/>
          <w:numId w:val="10"/>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Human-Prioritizing Blockchains:</w:t>
      </w:r>
      <w:r w:rsidRPr="00FE4073">
        <w:rPr>
          <w:rFonts w:ascii="Times New Roman" w:eastAsia="Times New Roman" w:hAnsi="Times New Roman" w:cs="Times New Roman"/>
          <w:color w:val="1B1C1D"/>
          <w:sz w:val="23"/>
          <w:szCs w:val="23"/>
          <w:lang w:eastAsia="en-IN"/>
        </w:rPr>
        <w:t xml:space="preserve"> The rise of ideas like "Proof of Personhood" and "Priority Blockspace for Humans (PBH)" on chains like World Chain marks a new frontier in bot detection within Web3. PBH sets aside some block space for transactions from "Orb-verified humans," ensuring they get priority over bots. This means future human-like bots might need to include identity verification or change their transaction patterns to avoid being deprioritized.</w:t>
      </w:r>
    </w:p>
    <w:p w14:paraId="71240766"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The fact that blockchain transactions are irreversible and failed transactions still cost gas means that strong error handling and retry systems are not just good practice but a financial necessity. This requires strategies beyond simple retries, like exponential backoff, to prevent repeated costly failures. Implementing such systems also helps bots act human-like, as it simulates a more "patient" or "re-evaluating" human approach to persistent errors, rather than a bot's immediate, repeated failure.</w:t>
      </w:r>
    </w:p>
    <w:p w14:paraId="0E3CC0EE" w14:textId="77777777" w:rsidR="00FE4073" w:rsidRPr="00FE4073" w:rsidRDefault="00FE4073" w:rsidP="00FE4073">
      <w:pPr>
        <w:spacing w:before="100" w:beforeAutospacing="1" w:after="120" w:line="240" w:lineRule="auto"/>
        <w:outlineLvl w:val="1"/>
        <w:rPr>
          <w:rFonts w:ascii="Times New Roman" w:eastAsia="Times New Roman" w:hAnsi="Times New Roman" w:cs="Times New Roman"/>
          <w:b/>
          <w:bCs/>
          <w:color w:val="1B1C1D"/>
          <w:sz w:val="30"/>
          <w:szCs w:val="30"/>
          <w:lang w:eastAsia="en-IN"/>
        </w:rPr>
      </w:pPr>
      <w:r w:rsidRPr="00FE4073">
        <w:rPr>
          <w:rFonts w:ascii="Times New Roman" w:eastAsia="Times New Roman" w:hAnsi="Times New Roman" w:cs="Times New Roman"/>
          <w:b/>
          <w:bCs/>
          <w:color w:val="1B1C1D"/>
          <w:sz w:val="30"/>
          <w:szCs w:val="30"/>
          <w:lang w:eastAsia="en-IN"/>
        </w:rPr>
        <w:t>5. Conclusion: The Future of Smart Automation</w:t>
      </w:r>
    </w:p>
    <w:p w14:paraId="4BC21B17"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The world of automated scripting is always changing, driven by the ongoing "cat and mouse game" between bot creators and increasingly smart bot detection systems. This report has shown a multi-layered way to improve script abilities, focusing on techniques that allow for human-like automation and smooth interaction with complex online environments, especially in the Web3 ecosystem.</w:t>
      </w:r>
    </w:p>
    <w:p w14:paraId="709616C5" w14:textId="77777777" w:rsidR="00FE4073" w:rsidRPr="00FE4073" w:rsidRDefault="00FE4073" w:rsidP="00FE4073">
      <w:pPr>
        <w:spacing w:before="100" w:beforeAutospacing="1" w:after="12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Key takeaways include:</w:t>
      </w:r>
    </w:p>
    <w:p w14:paraId="48F48677" w14:textId="77777777" w:rsidR="00FE4073" w:rsidRPr="00FE4073" w:rsidRDefault="00FE4073" w:rsidP="00FE4073">
      <w:pPr>
        <w:numPr>
          <w:ilvl w:val="0"/>
          <w:numId w:val="11"/>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Multi-faceted Fingerprint Evasion:</w:t>
      </w:r>
      <w:r w:rsidRPr="00FE4073">
        <w:rPr>
          <w:rFonts w:ascii="Times New Roman" w:eastAsia="Times New Roman" w:hAnsi="Times New Roman" w:cs="Times New Roman"/>
          <w:color w:val="1B1C1D"/>
          <w:sz w:val="23"/>
          <w:szCs w:val="23"/>
          <w:lang w:eastAsia="en-IN"/>
        </w:rPr>
        <w:t xml:space="preserve"> To effectively avoid browser fingerprinting, you need a full strategy that deals with the different types of fingerprinting (Canvas, WebGL, Fonts, Audio, Hardware Concurrency, User-Agent). Just faking one aspect isn't enough; you need a mix of realistic randomization and faking across many traits to make it believable.</w:t>
      </w:r>
    </w:p>
    <w:p w14:paraId="67D769A8" w14:textId="77777777" w:rsidR="00FE4073" w:rsidRPr="00FE4073" w:rsidRDefault="00FE4073" w:rsidP="00FE4073">
      <w:pPr>
        <w:numPr>
          <w:ilvl w:val="0"/>
          <w:numId w:val="11"/>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Combined Proxy Use:</w:t>
      </w:r>
      <w:r w:rsidRPr="00FE4073">
        <w:rPr>
          <w:rFonts w:ascii="Times New Roman" w:eastAsia="Times New Roman" w:hAnsi="Times New Roman" w:cs="Times New Roman"/>
          <w:color w:val="1B1C1D"/>
          <w:sz w:val="23"/>
          <w:szCs w:val="23"/>
          <w:lang w:eastAsia="en-IN"/>
        </w:rPr>
        <w:t xml:space="preserve"> While proxies and VPNs are vital for changing IP addresses and getting around location restrictions, they work best when used together with browser fingerprinting countermeasures. IP rotation alone doesn't protect against advanced behavioral or fingerprint-based detection.</w:t>
      </w:r>
    </w:p>
    <w:p w14:paraId="4DFD377C" w14:textId="77777777" w:rsidR="00FE4073" w:rsidRPr="00FE4073" w:rsidRDefault="00FE4073" w:rsidP="00FE4073">
      <w:pPr>
        <w:numPr>
          <w:ilvl w:val="0"/>
          <w:numId w:val="11"/>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Statistical Humanization of Behavior:</w:t>
      </w:r>
      <w:r w:rsidRPr="00FE4073">
        <w:rPr>
          <w:rFonts w:ascii="Times New Roman" w:eastAsia="Times New Roman" w:hAnsi="Times New Roman" w:cs="Times New Roman"/>
          <w:color w:val="1B1C1D"/>
          <w:sz w:val="23"/>
          <w:szCs w:val="23"/>
          <w:lang w:eastAsia="en-IN"/>
        </w:rPr>
        <w:t xml:space="preserve"> Instead of fixed or uniform delays, scripts must use realistic timing and input patterns. Using statistical distributions like log-normal and exponential for delays directly fights detection systems that spot rigid timing patterns. Similarly, advanced mouse and keyboard simulation that copies natural, imperfect human movements and typing variations is crucial for avoiding detection based on behavioral signals.</w:t>
      </w:r>
    </w:p>
    <w:p w14:paraId="064667A4" w14:textId="77777777" w:rsidR="00FE4073" w:rsidRPr="00FE4073" w:rsidRDefault="00FE4073" w:rsidP="00FE4073">
      <w:pPr>
        <w:numPr>
          <w:ilvl w:val="0"/>
          <w:numId w:val="11"/>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Simulating Network Imperfections:</w:t>
      </w:r>
      <w:r w:rsidRPr="00FE4073">
        <w:rPr>
          <w:rFonts w:ascii="Times New Roman" w:eastAsia="Times New Roman" w:hAnsi="Times New Roman" w:cs="Times New Roman"/>
          <w:color w:val="1B1C1D"/>
          <w:sz w:val="23"/>
          <w:szCs w:val="23"/>
          <w:lang w:eastAsia="en-IN"/>
        </w:rPr>
        <w:t xml:space="preserve"> Adding controlled delay, jitter, and packet loss adds a subtle but important layer of realism, making automated behavior more consistent with the varied and often imperfect real-world environments of human users.</w:t>
      </w:r>
    </w:p>
    <w:p w14:paraId="5602BF04" w14:textId="77777777" w:rsidR="00FE4073" w:rsidRPr="00FE4073" w:rsidRDefault="00FE4073" w:rsidP="00FE4073">
      <w:pPr>
        <w:numPr>
          <w:ilvl w:val="0"/>
          <w:numId w:val="11"/>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Navigating Web3 Complexities:</w:t>
      </w:r>
      <w:r w:rsidRPr="00FE4073">
        <w:rPr>
          <w:rFonts w:ascii="Times New Roman" w:eastAsia="Times New Roman" w:hAnsi="Times New Roman" w:cs="Times New Roman"/>
          <w:color w:val="1B1C1D"/>
          <w:sz w:val="23"/>
          <w:szCs w:val="23"/>
          <w:lang w:eastAsia="en-IN"/>
        </w:rPr>
        <w:t xml:space="preserve"> Interacting with DeFi protocols and NFT marketplaces through code needs not only technical skill with libraries like </w:t>
      </w:r>
      <w:r w:rsidRPr="00FE4073">
        <w:rPr>
          <w:rFonts w:ascii="Courier New" w:eastAsia="Times New Roman" w:hAnsi="Courier New" w:cs="Courier New"/>
          <w:color w:val="575B5F"/>
          <w:sz w:val="20"/>
          <w:szCs w:val="20"/>
          <w:bdr w:val="none" w:sz="0" w:space="0" w:color="auto" w:frame="1"/>
          <w:lang w:eastAsia="en-IN"/>
        </w:rPr>
        <w:t>ethers.js</w:t>
      </w:r>
      <w:r w:rsidRPr="00FE4073">
        <w:rPr>
          <w:rFonts w:ascii="Times New Roman" w:eastAsia="Times New Roman" w:hAnsi="Times New Roman" w:cs="Times New Roman"/>
          <w:color w:val="1B1C1D"/>
          <w:sz w:val="23"/>
          <w:szCs w:val="23"/>
          <w:lang w:eastAsia="en-IN"/>
        </w:rPr>
        <w:t xml:space="preserve"> and </w:t>
      </w:r>
      <w:r w:rsidRPr="00FE4073">
        <w:rPr>
          <w:rFonts w:ascii="Courier New" w:eastAsia="Times New Roman" w:hAnsi="Courier New" w:cs="Courier New"/>
          <w:color w:val="575B5F"/>
          <w:sz w:val="20"/>
          <w:szCs w:val="20"/>
          <w:bdr w:val="none" w:sz="0" w:space="0" w:color="auto" w:frame="1"/>
          <w:lang w:eastAsia="en-IN"/>
        </w:rPr>
        <w:t>web3.py</w:t>
      </w:r>
      <w:r w:rsidRPr="00FE4073">
        <w:rPr>
          <w:rFonts w:ascii="Times New Roman" w:eastAsia="Times New Roman" w:hAnsi="Times New Roman" w:cs="Times New Roman"/>
          <w:color w:val="1B1C1D"/>
          <w:sz w:val="23"/>
          <w:szCs w:val="23"/>
          <w:lang w:eastAsia="en-IN"/>
        </w:rPr>
        <w:t xml:space="preserve"> but also an understanding of on-chain behavioral patterns. As more AI agents appear on blockchains, copying human-like transaction patterns (timing, frequency, types of interactions) becomes vital to avoid being flagged as unproductive bots.</w:t>
      </w:r>
    </w:p>
    <w:p w14:paraId="4266DE62" w14:textId="77777777" w:rsidR="00FE4073" w:rsidRPr="00FE4073" w:rsidRDefault="00FE4073" w:rsidP="00FE4073">
      <w:pPr>
        <w:numPr>
          <w:ilvl w:val="0"/>
          <w:numId w:val="11"/>
        </w:numPr>
        <w:spacing w:before="100" w:beforeAutospacing="1" w:after="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bdr w:val="none" w:sz="0" w:space="0" w:color="auto" w:frame="1"/>
          <w:lang w:eastAsia="en-IN"/>
        </w:rPr>
        <w:t>Strong Blockchain Transaction Handling:</w:t>
      </w:r>
      <w:r w:rsidRPr="00FE4073">
        <w:rPr>
          <w:rFonts w:ascii="Times New Roman" w:eastAsia="Times New Roman" w:hAnsi="Times New Roman" w:cs="Times New Roman"/>
          <w:color w:val="1B1C1D"/>
          <w:sz w:val="23"/>
          <w:szCs w:val="23"/>
          <w:lang w:eastAsia="en-IN"/>
        </w:rPr>
        <w:t xml:space="preserve"> Since blockchain transactions are irreversible and failed ones still cost gas, using strong retry logic, especially exponential backoff, is </w:t>
      </w:r>
      <w:r w:rsidRPr="00FE4073">
        <w:rPr>
          <w:rFonts w:ascii="Times New Roman" w:eastAsia="Times New Roman" w:hAnsi="Times New Roman" w:cs="Times New Roman"/>
          <w:color w:val="1B1C1D"/>
          <w:sz w:val="23"/>
          <w:szCs w:val="23"/>
          <w:lang w:eastAsia="en-IN"/>
        </w:rPr>
        <w:lastRenderedPageBreak/>
        <w:t>critical. This approach reduces financial impact from temporary network issues and simulates a more patient, human-like response to errors.</w:t>
      </w:r>
    </w:p>
    <w:p w14:paraId="7F6E3EF2" w14:textId="77777777" w:rsidR="00FE4073" w:rsidRPr="00FE4073" w:rsidRDefault="00FE4073" w:rsidP="00FE4073">
      <w:pPr>
        <w:spacing w:before="100" w:beforeAutospacing="1" w:after="240" w:line="240" w:lineRule="auto"/>
        <w:rPr>
          <w:rFonts w:ascii="Times New Roman" w:eastAsia="Times New Roman" w:hAnsi="Times New Roman" w:cs="Times New Roman"/>
          <w:color w:val="1B1C1D"/>
          <w:sz w:val="23"/>
          <w:szCs w:val="23"/>
          <w:lang w:eastAsia="en-IN"/>
        </w:rPr>
      </w:pPr>
      <w:r w:rsidRPr="00FE4073">
        <w:rPr>
          <w:rFonts w:ascii="Times New Roman" w:eastAsia="Times New Roman" w:hAnsi="Times New Roman" w:cs="Times New Roman"/>
          <w:color w:val="1B1C1D"/>
          <w:sz w:val="23"/>
          <w:szCs w:val="23"/>
          <w:lang w:eastAsia="en-IN"/>
        </w:rPr>
        <w:t>The future of smart automation lies in constantly improving these techniques. As bot detection systems get smarter, using AI to find small differences from human norms, automation scripts must become even more sophisticated. The emergence of "Proof of Personhood" solutions like World Chain, which prioritize human transactions over bots, is a big step forward. This suggests that future automation strategies might need to include verifiable human identity as a core part. The ongoing back-and-forth between detection and evasion will continue to drive innovation in this dynamic field, pushing the limits of what's possible in automated digital interaction.</w:t>
      </w:r>
    </w:p>
    <w:p w14:paraId="6A171F6E" w14:textId="77777777" w:rsidR="00FE4073" w:rsidRDefault="00FE4073"/>
    <w:sectPr w:rsidR="00FE4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54F"/>
    <w:multiLevelType w:val="multilevel"/>
    <w:tmpl w:val="4FC0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F64C9"/>
    <w:multiLevelType w:val="multilevel"/>
    <w:tmpl w:val="A016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D098E"/>
    <w:multiLevelType w:val="multilevel"/>
    <w:tmpl w:val="9BA8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F0337"/>
    <w:multiLevelType w:val="multilevel"/>
    <w:tmpl w:val="132CE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43068"/>
    <w:multiLevelType w:val="multilevel"/>
    <w:tmpl w:val="7C92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152C8"/>
    <w:multiLevelType w:val="multilevel"/>
    <w:tmpl w:val="2698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A704D"/>
    <w:multiLevelType w:val="multilevel"/>
    <w:tmpl w:val="19CAB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35E5F"/>
    <w:multiLevelType w:val="multilevel"/>
    <w:tmpl w:val="477C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82E69"/>
    <w:multiLevelType w:val="multilevel"/>
    <w:tmpl w:val="45B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35A92"/>
    <w:multiLevelType w:val="multilevel"/>
    <w:tmpl w:val="B32C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75D14"/>
    <w:multiLevelType w:val="multilevel"/>
    <w:tmpl w:val="25CC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5"/>
  </w:num>
  <w:num w:numId="4">
    <w:abstractNumId w:val="2"/>
  </w:num>
  <w:num w:numId="5">
    <w:abstractNumId w:val="6"/>
  </w:num>
  <w:num w:numId="6">
    <w:abstractNumId w:val="0"/>
  </w:num>
  <w:num w:numId="7">
    <w:abstractNumId w:val="8"/>
  </w:num>
  <w:num w:numId="8">
    <w:abstractNumId w:val="7"/>
  </w:num>
  <w:num w:numId="9">
    <w:abstractNumId w:val="1"/>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73"/>
    <w:rsid w:val="00FE4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BBFE"/>
  <w15:chartTrackingRefBased/>
  <w15:docId w15:val="{EFD0731B-02AA-4049-AAD0-24B5F9D8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40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E40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E40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07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E407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E407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E40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4073"/>
    <w:rPr>
      <w:b/>
      <w:bCs/>
    </w:rPr>
  </w:style>
  <w:style w:type="character" w:styleId="HTMLCode">
    <w:name w:val="HTML Code"/>
    <w:basedOn w:val="DefaultParagraphFont"/>
    <w:uiPriority w:val="99"/>
    <w:semiHidden/>
    <w:unhideWhenUsed/>
    <w:rsid w:val="00FE4073"/>
    <w:rPr>
      <w:rFonts w:ascii="Courier New" w:eastAsia="Times New Roman" w:hAnsi="Courier New" w:cs="Courier New"/>
      <w:sz w:val="20"/>
      <w:szCs w:val="20"/>
    </w:rPr>
  </w:style>
  <w:style w:type="character" w:styleId="Emphasis">
    <w:name w:val="Emphasis"/>
    <w:basedOn w:val="DefaultParagraphFont"/>
    <w:uiPriority w:val="20"/>
    <w:qFormat/>
    <w:rsid w:val="00FE40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1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5751</Words>
  <Characters>32785</Characters>
  <Application>Microsoft Office Word</Application>
  <DocSecurity>0</DocSecurity>
  <Lines>273</Lines>
  <Paragraphs>76</Paragraphs>
  <ScaleCrop>false</ScaleCrop>
  <Company/>
  <LinksUpToDate>false</LinksUpToDate>
  <CharactersWithSpaces>38460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AGRAWAL</dc:creator>
  <cp:keywords/>
  <dc:description/>
  <cp:lastModifiedBy>RAVI KUMAR AGRAWAL</cp:lastModifiedBy>
  <cp:revision>1</cp:revision>
  <dcterms:created xsi:type="dcterms:W3CDTF">2025-07-01T10:53:00Z</dcterms:created>
  <dcterms:modified xsi:type="dcterms:W3CDTF">2025-07-01T10:53:00Z</dcterms:modified>
</cp:coreProperties>
</file>