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F1F3B" w:rsidRDefault="000F1F3B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F1F3B" w:rsidRDefault="000F1F3B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F1F3B" w:rsidRPr="00B30CBE" w:rsidRDefault="000F1F3B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0F1F3B" w:rsidRPr="00B30CBE" w:rsidRDefault="000F1F3B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1F3B" w:rsidRPr="007570AD" w:rsidRDefault="000F1F3B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F1F3B" w:rsidRPr="007570AD" w:rsidRDefault="000F1F3B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0F1F3B" w:rsidRPr="007570AD" w:rsidRDefault="000F1F3B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F1F3B" w:rsidRPr="007570AD" w:rsidRDefault="000F1F3B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F1F3B" w:rsidRPr="007570AD" w:rsidRDefault="000F1F3B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F1F3B" w:rsidRPr="007570AD" w:rsidRDefault="000F1F3B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1F3B" w:rsidRDefault="000F1F3B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0F1F3B" w:rsidRDefault="000F1F3B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25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27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29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31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33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35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37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39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F1F3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FD7A75">
              <w:rPr>
                <w:noProof/>
                <w:webHidden/>
              </w:rPr>
              <w:t>49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0F1F3B">
        <w:rPr>
          <w:rFonts w:asciiTheme="majorHAnsi" w:hAnsiTheme="majorHAnsi" w:cstheme="majorHAnsi"/>
          <w:sz w:val="22"/>
          <w:szCs w:val="22"/>
        </w:rPr>
        <w:t>verso la</w:t>
      </w:r>
      <w:r w:rsidR="00F133E9">
        <w:rPr>
          <w:rFonts w:asciiTheme="majorHAnsi" w:hAnsiTheme="majorHAnsi" w:cstheme="majorHAnsi"/>
          <w:sz w:val="22"/>
          <w:szCs w:val="22"/>
        </w:rPr>
        <w:t xml:space="preserve"> crescita e 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0F1F3B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0F1F3B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</w:t>
      </w:r>
      <w:r w:rsidR="000F1F3B">
        <w:rPr>
          <w:rFonts w:asciiTheme="majorHAnsi" w:hAnsiTheme="majorHAnsi" w:cstheme="majorHAnsi"/>
          <w:sz w:val="22"/>
          <w:szCs w:val="22"/>
        </w:rPr>
        <w:t>lo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D531C7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</w:r>
      <w:r w:rsidR="000F1F3B">
        <w:rPr>
          <w:rFonts w:asciiTheme="majorHAnsi" w:hAnsiTheme="majorHAnsi" w:cstheme="majorHAnsi"/>
          <w:sz w:val="22"/>
          <w:szCs w:val="22"/>
        </w:rPr>
        <w:t xml:space="preserve">Eventuali </w:t>
      </w:r>
      <w:r w:rsidR="000F1F3B" w:rsidRPr="000F1F3B">
        <w:rPr>
          <w:rFonts w:asciiTheme="majorHAnsi" w:hAnsiTheme="majorHAnsi" w:cstheme="majorHAnsi"/>
          <w:b/>
          <w:sz w:val="22"/>
          <w:szCs w:val="22"/>
        </w:rPr>
        <w:t>imprecisioni</w:t>
      </w:r>
      <w:r w:rsidR="000F1F3B">
        <w:rPr>
          <w:rFonts w:asciiTheme="majorHAnsi" w:hAnsiTheme="majorHAnsi" w:cstheme="majorHAnsi"/>
          <w:sz w:val="22"/>
          <w:szCs w:val="22"/>
        </w:rPr>
        <w:t xml:space="preserve">, </w:t>
      </w:r>
      <w:r w:rsidR="000F1F3B" w:rsidRPr="00D531C7">
        <w:rPr>
          <w:rFonts w:asciiTheme="majorHAnsi" w:hAnsiTheme="majorHAnsi" w:cstheme="majorHAnsi"/>
          <w:b/>
          <w:sz w:val="22"/>
          <w:szCs w:val="22"/>
        </w:rPr>
        <w:t>omissioni</w:t>
      </w:r>
      <w:r w:rsidR="000F1F3B">
        <w:rPr>
          <w:rFonts w:asciiTheme="majorHAnsi" w:hAnsiTheme="majorHAnsi" w:cstheme="majorHAnsi"/>
          <w:sz w:val="22"/>
          <w:szCs w:val="22"/>
        </w:rPr>
        <w:t xml:space="preserve"> o </w:t>
      </w:r>
      <w:r w:rsidR="000F1F3B" w:rsidRPr="00D531C7">
        <w:rPr>
          <w:rFonts w:asciiTheme="majorHAnsi" w:hAnsiTheme="majorHAnsi" w:cstheme="majorHAnsi"/>
          <w:b/>
          <w:sz w:val="22"/>
          <w:szCs w:val="22"/>
        </w:rPr>
        <w:t>errori</w:t>
      </w:r>
      <w:r w:rsidR="000F1F3B">
        <w:rPr>
          <w:rFonts w:asciiTheme="majorHAnsi" w:hAnsiTheme="majorHAnsi" w:cstheme="majorHAnsi"/>
          <w:sz w:val="22"/>
          <w:szCs w:val="22"/>
        </w:rPr>
        <w:t xml:space="preserve"> possono essere segnalati all’indirizzo email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paniere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 un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a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quantità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="00D531C7">
        <w:rPr>
          <w:rStyle w:val="Enfasigrassetto"/>
          <w:rFonts w:asciiTheme="majorHAnsi" w:hAnsiTheme="majorHAnsi" w:cstheme="majorHAnsi"/>
          <w:sz w:val="22"/>
          <w:szCs w:val="22"/>
        </w:rPr>
        <w:t xml:space="preserve"> e</w:t>
      </w:r>
      <w:r w:rsidRPr="00396DF2">
        <w:rPr>
          <w:rFonts w:asciiTheme="majorHAnsi" w:hAnsiTheme="majorHAnsi" w:cstheme="majorHAnsi"/>
          <w:sz w:val="22"/>
          <w:szCs w:val="22"/>
        </w:rPr>
        <w:t xml:space="preserve">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="00D531C7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Fonts w:asciiTheme="majorHAnsi" w:hAnsiTheme="majorHAnsi" w:cstheme="majorHAnsi"/>
          <w:sz w:val="22"/>
          <w:szCs w:val="22"/>
        </w:rPr>
        <w:t>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="00D531C7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</w:t>
      </w:r>
      <w:r w:rsidR="00D531C7">
        <w:rPr>
          <w:rFonts w:asciiTheme="majorHAnsi" w:hAnsiTheme="majorHAnsi" w:cstheme="majorHAnsi"/>
          <w:sz w:val="22"/>
          <w:szCs w:val="22"/>
        </w:rPr>
        <w:t xml:space="preserve"> </w:t>
      </w:r>
      <w:r w:rsidRPr="00546867">
        <w:rPr>
          <w:rFonts w:asciiTheme="majorHAnsi" w:hAnsiTheme="majorHAnsi" w:cstheme="majorHAnsi"/>
          <w:sz w:val="22"/>
          <w:szCs w:val="22"/>
        </w:rPr>
        <w:t>basato su una moneta nativa</w:t>
      </w:r>
      <w:r w:rsidR="00D531C7">
        <w:rPr>
          <w:rFonts w:asciiTheme="majorHAnsi" w:hAnsiTheme="majorHAnsi" w:cstheme="majorHAnsi"/>
          <w:sz w:val="22"/>
          <w:szCs w:val="22"/>
        </w:rPr>
        <w:t>,</w:t>
      </w:r>
      <w:r w:rsidRPr="00546867">
        <w:rPr>
          <w:rFonts w:asciiTheme="majorHAnsi" w:hAnsiTheme="majorHAnsi" w:cstheme="majorHAnsi"/>
          <w:sz w:val="22"/>
          <w:szCs w:val="22"/>
        </w:rPr>
        <w:t xml:space="preserve">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Tra questi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segnaliamo i seguenti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D531C7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Alcune b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lockchain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per la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,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0" w:name="_Toc19222786"/>
      <w:r>
        <w:lastRenderedPageBreak/>
        <w:t>7. Ambiti di applicazione</w:t>
      </w:r>
      <w:bookmarkEnd w:id="10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593FEC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scommesse</w:t>
      </w:r>
    </w:p>
    <w:p w:rsidR="00593FEC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accolta fondi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D44B45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Fondi a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0F1F3B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7"/>
      <w:r>
        <w:lastRenderedPageBreak/>
        <w:t>8. Specifiche tecniche della moneta</w:t>
      </w:r>
      <w:bookmarkEnd w:id="11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0F1F3B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1D034D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</w:t>
            </w:r>
            <w:r w:rsidR="001D034D">
              <w:rPr>
                <w:rFonts w:asciiTheme="majorHAnsi" w:hAnsiTheme="majorHAnsi" w:cstheme="majorHAnsi"/>
                <w:sz w:val="22"/>
                <w:szCs w:val="22"/>
              </w:rPr>
              <w:t>o</w:t>
            </w: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2" w:name="_Toc19222788"/>
      <w:r>
        <w:lastRenderedPageBreak/>
        <w:t>9. Storia di questo progetto</w:t>
      </w:r>
      <w:bookmarkEnd w:id="12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</w:t>
      </w:r>
      <w:r w:rsidR="00922831">
        <w:rPr>
          <w:rFonts w:asciiTheme="majorHAnsi" w:hAnsiTheme="majorHAnsi" w:cstheme="majorHAnsi"/>
          <w:sz w:val="22"/>
          <w:szCs w:val="22"/>
        </w:rPr>
        <w:t>asiatico sviluppatosi tra il</w:t>
      </w:r>
      <w:r w:rsidRPr="00CA49AC">
        <w:rPr>
          <w:rFonts w:asciiTheme="majorHAnsi" w:hAnsiTheme="majorHAnsi" w:cstheme="majorHAnsi"/>
          <w:sz w:val="22"/>
          <w:szCs w:val="22"/>
        </w:rPr>
        <w:t xml:space="preserve"> 2011 </w:t>
      </w:r>
      <w:r w:rsidR="00922831">
        <w:rPr>
          <w:rFonts w:asciiTheme="majorHAnsi" w:hAnsiTheme="majorHAnsi" w:cstheme="majorHAnsi"/>
          <w:sz w:val="22"/>
          <w:szCs w:val="22"/>
        </w:rPr>
        <w:t xml:space="preserve">e il 2018 </w:t>
      </w:r>
      <w:r w:rsidRPr="00CA49AC">
        <w:rPr>
          <w:rFonts w:asciiTheme="majorHAnsi" w:hAnsiTheme="majorHAnsi" w:cstheme="majorHAnsi"/>
          <w:sz w:val="22"/>
          <w:szCs w:val="22"/>
        </w:rPr>
        <w:t xml:space="preserve">per opera di tre </w:t>
      </w:r>
      <w:r w:rsidR="00922831">
        <w:rPr>
          <w:rFonts w:asciiTheme="majorHAnsi" w:hAnsiTheme="majorHAnsi" w:cstheme="majorHAnsi"/>
          <w:sz w:val="22"/>
          <w:szCs w:val="22"/>
        </w:rPr>
        <w:t xml:space="preserve">appassionati </w:t>
      </w:r>
      <w:r w:rsidRPr="00CA49AC">
        <w:rPr>
          <w:rFonts w:asciiTheme="majorHAnsi" w:hAnsiTheme="majorHAnsi" w:cstheme="majorHAnsi"/>
          <w:sz w:val="22"/>
          <w:szCs w:val="22"/>
        </w:rPr>
        <w:t>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="00922831">
        <w:rPr>
          <w:rStyle w:val="Enfasicorsivo"/>
          <w:rFonts w:asciiTheme="majorHAnsi" w:hAnsiTheme="majorHAnsi" w:cstheme="majorHAnsi"/>
          <w:sz w:val="22"/>
          <w:szCs w:val="22"/>
        </w:rPr>
        <w:t>Proof o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922831" w:rsidRPr="00922831" w:rsidRDefault="00922831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è un progetto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open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promosso da un team Europeo, che ha come obiettivo quello di trasmigrare il tradizionale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Privacy Coin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in un ecosistema tracciabile basato su servizi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decentralizzati</w:t>
      </w:r>
      <w:r w:rsid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.</w:t>
      </w: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0F1F3B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3" w:name="_Toc19222789"/>
      <w:r>
        <w:lastRenderedPageBreak/>
        <w:t>10</w:t>
      </w:r>
      <w:r w:rsidR="00CA49AC">
        <w:t xml:space="preserve">. </w:t>
      </w:r>
      <w:r>
        <w:t>Roadmap</w:t>
      </w:r>
      <w:bookmarkEnd w:id="13"/>
    </w:p>
    <w:p w:rsidR="00CA49AC" w:rsidRDefault="00CA49AC" w:rsidP="00CA49AC"/>
    <w:p w:rsidR="001C4A22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</w:t>
      </w:r>
      <w:r w:rsidR="001C4A22">
        <w:rPr>
          <w:rFonts w:asciiTheme="majorHAnsi" w:hAnsiTheme="majorHAnsi" w:cstheme="majorHAnsi"/>
          <w:sz w:val="22"/>
          <w:szCs w:val="22"/>
        </w:rPr>
        <w:t xml:space="preserve"> periodo di tempo</w:t>
      </w:r>
      <w:r w:rsidRPr="00314D4D">
        <w:rPr>
          <w:rFonts w:asciiTheme="majorHAnsi" w:hAnsiTheme="majorHAnsi" w:cstheme="majorHAnsi"/>
          <w:sz w:val="22"/>
          <w:szCs w:val="22"/>
        </w:rPr>
        <w:t xml:space="preserve"> lungo per essere dispiegato e </w:t>
      </w:r>
      <w:r w:rsidR="001C4A22">
        <w:rPr>
          <w:rFonts w:asciiTheme="majorHAnsi" w:hAnsiTheme="majorHAnsi" w:cstheme="majorHAnsi"/>
          <w:sz w:val="22"/>
          <w:szCs w:val="22"/>
        </w:rPr>
        <w:t>capillarizzato</w:t>
      </w:r>
      <w:r w:rsidRPr="00314D4D">
        <w:rPr>
          <w:rFonts w:asciiTheme="majorHAnsi" w:hAnsiTheme="majorHAnsi" w:cstheme="majorHAnsi"/>
          <w:sz w:val="22"/>
          <w:szCs w:val="22"/>
        </w:rPr>
        <w:t>.</w:t>
      </w:r>
    </w:p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0F1F3B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0F1F3B" w:rsidRDefault="002C71B1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0F1F3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Common Service Price List</w:t>
            </w:r>
          </w:p>
          <w:p w:rsidR="00314D4D" w:rsidRPr="000F1F3B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0F1F3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Co-Signature e Multiple-signature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2C71B1" w:rsidP="002C71B1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Financial </w:t>
            </w:r>
            <w:r w:rsidR="00314D4D" w:rsidRPr="00314D4D">
              <w:rPr>
                <w:rFonts w:asciiTheme="majorHAnsi" w:hAnsiTheme="majorHAnsi" w:cstheme="majorHAnsi"/>
                <w:sz w:val="22"/>
                <w:szCs w:val="22"/>
              </w:rPr>
              <w:t>Social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CB406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Servizi per la diffusione nell’economia reale</w:t>
            </w:r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0F1F3B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4" w:name="_Toc19222790"/>
      <w:r>
        <w:lastRenderedPageBreak/>
        <w:t>Articolo 1 - Definizione di Crypto Hide Coin</w:t>
      </w:r>
      <w:bookmarkEnd w:id="14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loro 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parte.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Chiunque può verificare la verid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icità delle informazioni contenute.</w:t>
      </w:r>
    </w:p>
    <w:p w:rsidR="00314D4D" w:rsidRPr="00314D4D" w:rsidRDefault="001C4A22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Crypto Hide Coin</w:t>
      </w:r>
      <w:r w:rsidR="00314D4D"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basa sul protocollo </w:t>
      </w:r>
      <w:proofErr w:type="spellStart"/>
      <w:r w:rsidR="00314D4D"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="00314D4D"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espletamento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5" w:name="_Toc19222791"/>
      <w:r>
        <w:lastRenderedPageBreak/>
        <w:t>Articolo 2 – Principio di funzionamento</w:t>
      </w:r>
      <w:bookmarkEnd w:id="15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6" w:name="_Toc19222792"/>
      <w:r>
        <w:lastRenderedPageBreak/>
        <w:t>Articolo 3 – Il Registro Pubblico Decentralizzato</w:t>
      </w:r>
      <w:bookmarkEnd w:id="16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3"/>
      <w:r>
        <w:lastRenderedPageBreak/>
        <w:t>Articolo 4 – I Wallet</w:t>
      </w:r>
      <w:bookmarkEnd w:id="17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r w:rsidR="001C4A22">
        <w:rPr>
          <w:rFonts w:asciiTheme="majorHAnsi" w:hAnsiTheme="majorHAnsi" w:cstheme="majorHAnsi"/>
          <w:sz w:val="22"/>
          <w:szCs w:val="22"/>
        </w:rPr>
        <w:t xml:space="preserve">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4"/>
      <w:r>
        <w:lastRenderedPageBreak/>
        <w:t>Articolo 5 – Rete sincronizzata</w:t>
      </w:r>
      <w:bookmarkEnd w:id="18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19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6"/>
      <w:r>
        <w:lastRenderedPageBreak/>
        <w:t>Articolo 7 – Il consenso basato sul maggiore interesse</w:t>
      </w:r>
      <w:bookmarkEnd w:id="20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1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2" w:name="_Toc19222798"/>
      <w:r>
        <w:lastRenderedPageBreak/>
        <w:t>Articolo 9 – Contratto di scambio valore</w:t>
      </w:r>
      <w:bookmarkEnd w:id="22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</w:t>
      </w:r>
      <w:r w:rsidR="001C4A22">
        <w:rPr>
          <w:rFonts w:asciiTheme="majorHAnsi" w:hAnsiTheme="majorHAnsi" w:cstheme="majorHAnsi"/>
          <w:sz w:val="22"/>
          <w:szCs w:val="22"/>
        </w:rPr>
        <w:t>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3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3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="001C4A22">
        <w:rPr>
          <w:rFonts w:asciiTheme="majorHAnsi" w:hAnsiTheme="majorHAnsi" w:cstheme="majorHAnsi"/>
          <w:sz w:val="22"/>
          <w:szCs w:val="22"/>
        </w:rPr>
        <w:t xml:space="preserve"> </w:t>
      </w:r>
      <w:r w:rsidRPr="00B05B7B">
        <w:rPr>
          <w:rFonts w:asciiTheme="majorHAnsi" w:hAnsiTheme="majorHAnsi" w:cstheme="majorHAnsi"/>
          <w:sz w:val="22"/>
          <w:szCs w:val="22"/>
        </w:rPr>
        <w:t xml:space="preserve">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bookmarkStart w:id="24" w:name="_GoBack"/>
      <w:r w:rsidR="00662E7E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eer </w:t>
      </w:r>
      <w:proofErr w:type="spellStart"/>
      <w:r w:rsidR="00662E7E">
        <w:rPr>
          <w:rStyle w:val="Enfasigrassetto"/>
          <w:rFonts w:asciiTheme="majorHAnsi" w:hAnsiTheme="majorHAnsi" w:cstheme="majorHAnsi"/>
          <w:sz w:val="22"/>
          <w:szCs w:val="22"/>
        </w:rPr>
        <w:t>Pointer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bookmarkEnd w:id="24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662E7E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r w:rsidR="00662E7E">
        <w:rPr>
          <w:rFonts w:asciiTheme="majorHAnsi" w:hAnsiTheme="majorHAnsi" w:cstheme="majorHAnsi"/>
          <w:b/>
          <w:sz w:val="22"/>
          <w:szCs w:val="22"/>
        </w:rPr>
        <w:t>P</w:t>
      </w:r>
      <w:r w:rsidRPr="00662E7E">
        <w:rPr>
          <w:rFonts w:asciiTheme="majorHAnsi" w:hAnsiTheme="majorHAnsi" w:cstheme="majorHAnsi"/>
          <w:b/>
          <w:sz w:val="22"/>
          <w:szCs w:val="22"/>
        </w:rPr>
        <w:t xml:space="preserve">eer </w:t>
      </w:r>
      <w:proofErr w:type="spellStart"/>
      <w:r w:rsidR="00662E7E">
        <w:rPr>
          <w:rFonts w:asciiTheme="majorHAnsi" w:hAnsiTheme="majorHAnsi" w:cstheme="majorHAnsi"/>
          <w:b/>
          <w:sz w:val="22"/>
          <w:szCs w:val="22"/>
        </w:rPr>
        <w:t>P</w:t>
      </w:r>
      <w:r w:rsidR="00662E7E" w:rsidRPr="00662E7E">
        <w:rPr>
          <w:rFonts w:asciiTheme="majorHAnsi" w:hAnsiTheme="majorHAnsi" w:cstheme="majorHAnsi"/>
          <w:b/>
          <w:sz w:val="22"/>
          <w:szCs w:val="22"/>
        </w:rPr>
        <w:t>ointer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AA0" w:rsidRDefault="00C11AA0" w:rsidP="005B3FDB">
      <w:pPr>
        <w:spacing w:after="0" w:line="240" w:lineRule="auto"/>
      </w:pPr>
      <w:r>
        <w:separator/>
      </w:r>
    </w:p>
  </w:endnote>
  <w:endnote w:type="continuationSeparator" w:id="0">
    <w:p w:rsidR="00C11AA0" w:rsidRDefault="00C11AA0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0F1F3B" w:rsidRDefault="000F1F3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1F3B" w:rsidRDefault="000F1F3B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FD7A75" w:rsidRPr="00FD7A75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48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0F1F3B" w:rsidRDefault="000F1F3B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FD7A75" w:rsidRPr="00FD7A75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48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0F1F3B" w:rsidRPr="004E6978" w:rsidRDefault="000F1F3B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AA0" w:rsidRDefault="00C11AA0" w:rsidP="005B3FDB">
      <w:pPr>
        <w:spacing w:after="0" w:line="240" w:lineRule="auto"/>
      </w:pPr>
      <w:r>
        <w:separator/>
      </w:r>
    </w:p>
  </w:footnote>
  <w:footnote w:type="continuationSeparator" w:id="0">
    <w:p w:rsidR="00C11AA0" w:rsidRDefault="00C11AA0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0F1F3B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0F1F3B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0F1F3B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2B8E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0F1F3B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4A22"/>
    <w:rsid w:val="001C56D5"/>
    <w:rsid w:val="001D034D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C71B1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93FEC"/>
    <w:rsid w:val="005B3FDB"/>
    <w:rsid w:val="005B6435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2E7E"/>
    <w:rsid w:val="0066643C"/>
    <w:rsid w:val="00680E73"/>
    <w:rsid w:val="00682BBC"/>
    <w:rsid w:val="00682F95"/>
    <w:rsid w:val="00687079"/>
    <w:rsid w:val="00691F17"/>
    <w:rsid w:val="006938FE"/>
    <w:rsid w:val="006A50E8"/>
    <w:rsid w:val="006B5901"/>
    <w:rsid w:val="006B7786"/>
    <w:rsid w:val="006C4F65"/>
    <w:rsid w:val="006D5DB5"/>
    <w:rsid w:val="006F28A4"/>
    <w:rsid w:val="006F3E1A"/>
    <w:rsid w:val="006F6C13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67F"/>
    <w:rsid w:val="008E1F11"/>
    <w:rsid w:val="008F0B3C"/>
    <w:rsid w:val="008F11FD"/>
    <w:rsid w:val="00905527"/>
    <w:rsid w:val="009064C2"/>
    <w:rsid w:val="009115D6"/>
    <w:rsid w:val="00914741"/>
    <w:rsid w:val="0092283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11AA0"/>
    <w:rsid w:val="00C208D7"/>
    <w:rsid w:val="00C221D8"/>
    <w:rsid w:val="00C364D5"/>
    <w:rsid w:val="00C435E9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406D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44B45"/>
    <w:rsid w:val="00D531C7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D7A75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96A1DA-8A12-46DE-BEA7-9A4C228F5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</Pages>
  <Words>3443</Words>
  <Characters>19630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45</cp:revision>
  <cp:lastPrinted>2019-10-07T21:21:00Z</cp:lastPrinted>
  <dcterms:created xsi:type="dcterms:W3CDTF">2019-09-11T22:14:00Z</dcterms:created>
  <dcterms:modified xsi:type="dcterms:W3CDTF">2019-10-07T21:22:00Z</dcterms:modified>
</cp:coreProperties>
</file>