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C43EA">
      <w:pPr>
        <w:pStyle w:val="2"/>
        <w:bidi w:val="0"/>
        <w:jc w:val="center"/>
        <w:rPr>
          <w:rFonts w:hint="default"/>
          <w:b/>
          <w:bCs/>
          <w:lang w:val="en-US"/>
        </w:rPr>
      </w:pPr>
      <w:bookmarkStart w:id="0" w:name="_TOC_250009"/>
      <w:r>
        <w:rPr>
          <w:b/>
          <w:bCs/>
        </w:rPr>
        <w:t xml:space="preserve">TABLE OF </w:t>
      </w:r>
      <w:bookmarkEnd w:id="0"/>
      <w:r>
        <w:rPr>
          <w:b/>
          <w:bCs/>
        </w:rPr>
        <w:t>CONTENT</w:t>
      </w:r>
      <w:r>
        <w:rPr>
          <w:rFonts w:hint="default"/>
          <w:b/>
          <w:bCs/>
          <w:lang w:val="en-US"/>
        </w:rPr>
        <w:t>S</w:t>
      </w:r>
    </w:p>
    <w:p w14:paraId="04412ED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Title Page</w:t>
      </w:r>
    </w:p>
    <w:p w14:paraId="0DF0A36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Certification</w:t>
      </w:r>
    </w:p>
    <w:p w14:paraId="00EC3AA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Declaration</w:t>
      </w:r>
    </w:p>
    <w:p w14:paraId="00D15E5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Dedication</w:t>
      </w:r>
    </w:p>
    <w:p w14:paraId="1292367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Acknowledgement</w:t>
      </w:r>
    </w:p>
    <w:p w14:paraId="3481D22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Table </w:t>
      </w:r>
      <w:r>
        <w:rPr>
          <w:rFonts w:hint="default" w:cs="Times New Roman"/>
          <w:sz w:val="24"/>
          <w:szCs w:val="24"/>
          <w:lang w:val="en-US"/>
        </w:rPr>
        <w:t>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 Content</w:t>
      </w:r>
      <w:r>
        <w:rPr>
          <w:rFonts w:hint="default" w:cs="Times New Roman"/>
          <w:sz w:val="24"/>
          <w:szCs w:val="24"/>
          <w:lang w:val="en-US"/>
        </w:rPr>
        <w:t>s</w:t>
      </w:r>
    </w:p>
    <w:p w14:paraId="223F592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List </w:t>
      </w:r>
      <w:r>
        <w:rPr>
          <w:rFonts w:hint="default" w:cs="Times New Roman"/>
          <w:sz w:val="24"/>
          <w:szCs w:val="24"/>
          <w:lang w:val="en-US"/>
        </w:rPr>
        <w:t>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 </w:t>
      </w:r>
      <w:r>
        <w:rPr>
          <w:rFonts w:hint="default" w:cs="Times New Roman"/>
          <w:sz w:val="24"/>
          <w:szCs w:val="24"/>
          <w:lang w:val="en-US"/>
        </w:rPr>
        <w:t>Tables</w:t>
      </w:r>
    </w:p>
    <w:p w14:paraId="573D7005">
      <w:pPr>
        <w:spacing w:line="360" w:lineRule="auto"/>
        <w:rPr>
          <w:rFonts w:hint="default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List </w:t>
      </w:r>
      <w:r>
        <w:rPr>
          <w:rFonts w:hint="default" w:cs="Times New Roman"/>
          <w:sz w:val="24"/>
          <w:szCs w:val="24"/>
          <w:lang w:val="en-US"/>
        </w:rPr>
        <w:t>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 </w:t>
      </w:r>
      <w:r>
        <w:rPr>
          <w:rFonts w:hint="default" w:cs="Times New Roman"/>
          <w:sz w:val="24"/>
          <w:szCs w:val="24"/>
          <w:lang w:val="en-US"/>
        </w:rPr>
        <w:t>Figures</w:t>
      </w:r>
    </w:p>
    <w:p w14:paraId="2840B2B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Abstract</w:t>
      </w:r>
    </w:p>
    <w:p w14:paraId="67F6A62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CHAPTER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ONE</w:t>
      </w:r>
    </w:p>
    <w:p w14:paraId="0C6E3DB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INTRODUCTION</w:t>
      </w:r>
    </w:p>
    <w:p w14:paraId="49B508BC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Background of Study</w:t>
      </w:r>
    </w:p>
    <w:p w14:paraId="5B4869DB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Problem Definition</w:t>
      </w:r>
    </w:p>
    <w:p w14:paraId="158D5CAF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Aim and Objective of Study</w:t>
      </w:r>
    </w:p>
    <w:p w14:paraId="6195F64C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Research Justification</w:t>
      </w:r>
    </w:p>
    <w:p w14:paraId="4BF2F4F4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Scope of Study</w:t>
      </w:r>
    </w:p>
    <w:p w14:paraId="1BA2EA6F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Limitation of Study</w:t>
      </w:r>
    </w:p>
    <w:p w14:paraId="66D9139B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Definition of Terms</w:t>
      </w:r>
    </w:p>
    <w:p w14:paraId="777A4C37">
      <w:pPr>
        <w:numPr>
          <w:ilvl w:val="1"/>
          <w:numId w:val="1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Chapter Layout</w:t>
      </w:r>
    </w:p>
    <w:p w14:paraId="4C01F529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TWO</w:t>
      </w:r>
    </w:p>
    <w:p w14:paraId="7F4BAD28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LITERATURE REVIEW</w:t>
      </w:r>
    </w:p>
    <w:p w14:paraId="2C8BF588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Chapter Overview</w:t>
      </w:r>
    </w:p>
    <w:p w14:paraId="5FB836E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Concept of Phishing</w:t>
      </w:r>
    </w:p>
    <w:p w14:paraId="315781B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Conceptualization of Phishing Detection</w:t>
      </w:r>
    </w:p>
    <w:p w14:paraId="2385348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Types of Phishing Detection System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</w:t>
      </w:r>
    </w:p>
    <w:p w14:paraId="0F68EA63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Evolution of Phishing</w:t>
      </w:r>
    </w:p>
    <w:p w14:paraId="4CFC0289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2.1.5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Key Functionality of Phishing Detection System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</w:t>
      </w:r>
    </w:p>
    <w:p w14:paraId="006DFDE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2.1.6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Benefits of Phishing Detection System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</w:t>
      </w:r>
    </w:p>
    <w:p w14:paraId="3EF83E7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Review of Relevant Literature</w:t>
      </w:r>
    </w:p>
    <w:p w14:paraId="07258A0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Related Works</w:t>
      </w:r>
    </w:p>
    <w:p w14:paraId="37977BF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2.4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Proposed Contribution to Knowledge</w:t>
      </w:r>
    </w:p>
    <w:p w14:paraId="2D528885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THREE</w:t>
      </w:r>
    </w:p>
    <w:p w14:paraId="2891D7DA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SYSTEM ANALYSIS AND DESIGN METHODOLOGY</w:t>
      </w:r>
    </w:p>
    <w:p w14:paraId="759FD088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Chapter Overview</w:t>
      </w:r>
    </w:p>
    <w:p w14:paraId="09810C7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System Analysis</w:t>
      </w:r>
    </w:p>
    <w:p w14:paraId="7336BC96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3.2.1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Analysis of the Existing System</w:t>
      </w:r>
    </w:p>
    <w:p w14:paraId="767FE7F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3.2.2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Advantages of the Existing System</w:t>
      </w:r>
    </w:p>
    <w:p w14:paraId="6BF9D78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3.2.3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Disadvantages of the Existing System</w:t>
      </w:r>
    </w:p>
    <w:p w14:paraId="502641E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3.2.4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Analysis of the Proposed System</w:t>
      </w:r>
    </w:p>
    <w:p w14:paraId="3B925507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3.2.5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Algorithms of the Proposed System</w:t>
      </w:r>
    </w:p>
    <w:p w14:paraId="6D533717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3.2.6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Algorithmic Design of the Proposed System</w:t>
      </w:r>
    </w:p>
    <w:p w14:paraId="0FB42C8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3.2.7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System Analysis Flow Chart</w:t>
      </w:r>
    </w:p>
    <w:p w14:paraId="5820425E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System Design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Methodology</w:t>
      </w:r>
    </w:p>
    <w:p w14:paraId="27D6930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3.3.1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Requirement Specification</w:t>
      </w:r>
    </w:p>
    <w:p w14:paraId="34472BF9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3.3.2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Functional Requirement Specification</w:t>
      </w:r>
    </w:p>
    <w:p w14:paraId="44131C0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3.3.3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Non-Functional Requirement Specification</w:t>
      </w:r>
    </w:p>
    <w:p w14:paraId="36A77A2D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3.4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System Design</w:t>
      </w:r>
    </w:p>
    <w:p w14:paraId="37D2847B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Use Case Diagram</w:t>
      </w:r>
    </w:p>
    <w:p w14:paraId="285C9BA8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Activity Diagram</w:t>
      </w:r>
    </w:p>
    <w:p w14:paraId="18661DB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.3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Class Diagram</w:t>
      </w:r>
    </w:p>
    <w:p w14:paraId="12BE5B4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.4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Data-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low Process of the System</w:t>
      </w:r>
    </w:p>
    <w:p w14:paraId="27EE81FA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Summary</w:t>
      </w:r>
    </w:p>
    <w:p w14:paraId="3F675F86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FOUR</w:t>
      </w:r>
    </w:p>
    <w:p w14:paraId="0F9A441D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SYSTEM IMPLEMENTATION</w:t>
      </w:r>
    </w:p>
    <w:p w14:paraId="453DD4D7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Chapter Overview</w:t>
      </w:r>
    </w:p>
    <w:p w14:paraId="47C350A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4.2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Features and Choice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Implementation 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Language</w:t>
      </w:r>
    </w:p>
    <w:p w14:paraId="546A8DD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4.2.1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Features Implemented</w:t>
      </w:r>
    </w:p>
    <w:p w14:paraId="0F9F4EDC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4.2.2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Choice of Language and Frameworks</w:t>
      </w:r>
    </w:p>
    <w:p w14:paraId="5B1A1C81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4.3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Model Performance Analysis</w:t>
      </w:r>
    </w:p>
    <w:p w14:paraId="266F634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System Testing Strategies</w:t>
      </w:r>
    </w:p>
    <w:p w14:paraId="226FA9A5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Target Computer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System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Requirement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s</w:t>
      </w:r>
    </w:p>
    <w:p w14:paraId="7920C83D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6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Results</w:t>
      </w:r>
    </w:p>
    <w:p w14:paraId="7BA53559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4.7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Discussion</w:t>
      </w:r>
    </w:p>
    <w:p w14:paraId="324C1FF2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CHAPTER FIVE</w:t>
      </w:r>
    </w:p>
    <w:p w14:paraId="7278AF1B">
      <w:pPr>
        <w:numPr>
          <w:ilvl w:val="0"/>
          <w:numId w:val="0"/>
        </w:numPr>
        <w:spacing w:line="360" w:lineRule="auto"/>
        <w:ind w:leftChars="0" w:right="0" w:rightChars="0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SUMMARY, CONCLUSION AND RECOMMENDATIONS</w:t>
      </w:r>
    </w:p>
    <w:p w14:paraId="39EAC822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Chapter Overview</w:t>
      </w:r>
    </w:p>
    <w:p w14:paraId="2B14DC8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5.2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Summary</w:t>
      </w:r>
    </w:p>
    <w:p w14:paraId="793A867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5.3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Proposed Contribution to Knowledge</w:t>
      </w:r>
    </w:p>
    <w:p w14:paraId="5722146A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Recommendations</w:t>
      </w:r>
    </w:p>
    <w:p w14:paraId="146624DF">
      <w:pPr>
        <w:numPr>
          <w:ilvl w:val="0"/>
          <w:numId w:val="0"/>
        </w:numPr>
        <w:spacing w:line="360" w:lineRule="auto"/>
        <w:ind w:leftChars="0" w:right="0" w:righ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>Conclusion</w:t>
      </w:r>
    </w:p>
    <w:p w14:paraId="4D5C5463">
      <w:pPr>
        <w:numPr>
          <w:ilvl w:val="0"/>
          <w:numId w:val="0"/>
        </w:numPr>
        <w:spacing w:line="360" w:lineRule="auto"/>
        <w:ind w:leftChars="0" w:right="0" w:rightChars="0"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REFERENCES</w:t>
      </w:r>
    </w:p>
    <w:p w14:paraId="1323C460">
      <w:pPr>
        <w:rPr>
          <w:sz w:val="24"/>
          <w:szCs w:val="24"/>
        </w:rPr>
      </w:pPr>
    </w:p>
    <w:p w14:paraId="2A99FC39">
      <w:pPr>
        <w:rPr>
          <w:sz w:val="24"/>
          <w:szCs w:val="24"/>
        </w:rPr>
      </w:pPr>
    </w:p>
    <w:p w14:paraId="5CB79A2F">
      <w:pPr>
        <w:rPr>
          <w:sz w:val="24"/>
          <w:szCs w:val="24"/>
        </w:rPr>
      </w:pPr>
    </w:p>
    <w:p w14:paraId="12DBC194">
      <w:pPr>
        <w:rPr>
          <w:sz w:val="24"/>
          <w:szCs w:val="24"/>
        </w:rPr>
      </w:pPr>
    </w:p>
    <w:p w14:paraId="48D30983">
      <w:pPr>
        <w:rPr>
          <w:sz w:val="24"/>
          <w:szCs w:val="24"/>
        </w:rPr>
      </w:pPr>
    </w:p>
    <w:p w14:paraId="7FB6893D">
      <w:pPr>
        <w:rPr>
          <w:sz w:val="24"/>
          <w:szCs w:val="24"/>
        </w:rPr>
      </w:pPr>
    </w:p>
    <w:p w14:paraId="60072AC9">
      <w:pPr>
        <w:rPr>
          <w:sz w:val="24"/>
          <w:szCs w:val="24"/>
        </w:rPr>
      </w:pPr>
    </w:p>
    <w:p w14:paraId="0FFF6D73">
      <w:pPr>
        <w:rPr>
          <w:sz w:val="24"/>
          <w:szCs w:val="24"/>
        </w:rPr>
      </w:pPr>
    </w:p>
    <w:p w14:paraId="4C92F30C">
      <w:pPr>
        <w:rPr>
          <w:sz w:val="24"/>
          <w:szCs w:val="24"/>
        </w:rPr>
      </w:pPr>
    </w:p>
    <w:p w14:paraId="79D8A287">
      <w:pPr>
        <w:rPr>
          <w:sz w:val="24"/>
          <w:szCs w:val="24"/>
        </w:rPr>
      </w:pPr>
    </w:p>
    <w:p w14:paraId="5B66841C">
      <w:pPr>
        <w:rPr>
          <w:sz w:val="24"/>
          <w:szCs w:val="24"/>
        </w:rPr>
      </w:pPr>
    </w:p>
    <w:p w14:paraId="1320733E">
      <w:pPr>
        <w:rPr>
          <w:sz w:val="24"/>
          <w:szCs w:val="24"/>
        </w:rPr>
      </w:pPr>
    </w:p>
    <w:p w14:paraId="142C2A2B">
      <w:pPr>
        <w:rPr>
          <w:sz w:val="24"/>
          <w:szCs w:val="24"/>
        </w:rPr>
      </w:pPr>
    </w:p>
    <w:p w14:paraId="301C9E33">
      <w:pPr>
        <w:rPr>
          <w:sz w:val="24"/>
          <w:szCs w:val="24"/>
        </w:rPr>
      </w:pPr>
    </w:p>
    <w:p w14:paraId="334D0495">
      <w:pPr>
        <w:rPr>
          <w:sz w:val="24"/>
          <w:szCs w:val="24"/>
        </w:rPr>
      </w:pPr>
    </w:p>
    <w:p w14:paraId="2A63DED2">
      <w:pPr>
        <w:rPr>
          <w:sz w:val="24"/>
          <w:szCs w:val="24"/>
        </w:rPr>
      </w:pPr>
    </w:p>
    <w:p w14:paraId="48C254EF">
      <w:pPr>
        <w:rPr>
          <w:sz w:val="24"/>
          <w:szCs w:val="24"/>
        </w:rPr>
      </w:pPr>
    </w:p>
    <w:p w14:paraId="0D4687E0">
      <w:pPr>
        <w:rPr>
          <w:sz w:val="24"/>
          <w:szCs w:val="24"/>
        </w:rPr>
      </w:pPr>
    </w:p>
    <w:p w14:paraId="54446379">
      <w:pPr>
        <w:rPr>
          <w:sz w:val="24"/>
          <w:szCs w:val="24"/>
        </w:rPr>
      </w:pPr>
    </w:p>
    <w:p w14:paraId="6EB91E41">
      <w:pPr>
        <w:rPr>
          <w:sz w:val="24"/>
          <w:szCs w:val="24"/>
        </w:rPr>
      </w:pPr>
    </w:p>
    <w:p w14:paraId="0699FE45">
      <w:pPr>
        <w:rPr>
          <w:sz w:val="24"/>
          <w:szCs w:val="24"/>
        </w:rPr>
      </w:pPr>
    </w:p>
    <w:p w14:paraId="4A8214B2">
      <w:pPr>
        <w:rPr>
          <w:sz w:val="24"/>
          <w:szCs w:val="24"/>
        </w:rPr>
      </w:pPr>
    </w:p>
    <w:p w14:paraId="3B8E9D11">
      <w:pPr>
        <w:rPr>
          <w:sz w:val="24"/>
          <w:szCs w:val="24"/>
        </w:rPr>
      </w:pPr>
    </w:p>
    <w:p w14:paraId="7664799D">
      <w:pPr>
        <w:rPr>
          <w:sz w:val="24"/>
          <w:szCs w:val="24"/>
        </w:rPr>
      </w:pPr>
    </w:p>
    <w:p w14:paraId="625F67F8">
      <w:pPr>
        <w:rPr>
          <w:sz w:val="24"/>
          <w:szCs w:val="24"/>
        </w:rPr>
      </w:pPr>
    </w:p>
    <w:p w14:paraId="540090EF">
      <w:pPr>
        <w:rPr>
          <w:sz w:val="24"/>
          <w:szCs w:val="24"/>
        </w:rPr>
      </w:pPr>
    </w:p>
    <w:p w14:paraId="6472960D">
      <w:pPr>
        <w:rPr>
          <w:sz w:val="24"/>
          <w:szCs w:val="24"/>
        </w:rPr>
      </w:pPr>
    </w:p>
    <w:p w14:paraId="0FD7F1A8">
      <w:pPr>
        <w:rPr>
          <w:sz w:val="24"/>
          <w:szCs w:val="24"/>
        </w:rPr>
      </w:pPr>
    </w:p>
    <w:p w14:paraId="4F033887">
      <w:pPr>
        <w:rPr>
          <w:sz w:val="24"/>
          <w:szCs w:val="24"/>
        </w:rPr>
      </w:pPr>
    </w:p>
    <w:p w14:paraId="7B10C55B">
      <w:pPr>
        <w:rPr>
          <w:sz w:val="24"/>
          <w:szCs w:val="24"/>
        </w:rPr>
      </w:pPr>
    </w:p>
    <w:p w14:paraId="0BAC0201">
      <w:pPr>
        <w:rPr>
          <w:sz w:val="24"/>
          <w:szCs w:val="24"/>
        </w:rPr>
      </w:pPr>
    </w:p>
    <w:p w14:paraId="04E36276">
      <w:pPr>
        <w:rPr>
          <w:sz w:val="24"/>
          <w:szCs w:val="24"/>
        </w:rPr>
      </w:pPr>
    </w:p>
    <w:p w14:paraId="54E716D0">
      <w:pPr>
        <w:rPr>
          <w:sz w:val="24"/>
          <w:szCs w:val="24"/>
        </w:rPr>
      </w:pPr>
    </w:p>
    <w:p w14:paraId="3EFF76F9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0AD4E85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18A1341C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61D5AA54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32056BE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2E907137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6807599A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6CE60EF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7BC96657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LIST OF TABLES</w:t>
      </w:r>
    </w:p>
    <w:tbl>
      <w:tblPr>
        <w:tblStyle w:val="12"/>
        <w:tblpPr w:leftFromText="180" w:rightFromText="180" w:vertAnchor="text" w:horzAnchor="page" w:tblpX="1867" w:tblpY="30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891"/>
        <w:gridCol w:w="2488"/>
      </w:tblGrid>
      <w:tr w14:paraId="310D5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681" w:type="dxa"/>
            <w:vAlign w:val="center"/>
          </w:tcPr>
          <w:p w14:paraId="3BF4CA7D">
            <w:pPr>
              <w:pStyle w:val="258"/>
              <w:spacing w:before="41"/>
              <w:ind w:left="50"/>
              <w:jc w:val="center"/>
              <w:rPr>
                <w:rFonts w:hint="default"/>
                <w:spacing w:val="-5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Table 4.3</w:t>
            </w:r>
          </w:p>
        </w:tc>
        <w:tc>
          <w:tcPr>
            <w:tcW w:w="3891" w:type="dxa"/>
            <w:vAlign w:val="center"/>
          </w:tcPr>
          <w:p w14:paraId="6CDB3A6A">
            <w:pPr>
              <w:pStyle w:val="258"/>
              <w:spacing w:before="41"/>
              <w:ind w:left="348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Comparison of Accuracy</w:t>
            </w:r>
          </w:p>
        </w:tc>
        <w:tc>
          <w:tcPr>
            <w:tcW w:w="2488" w:type="dxa"/>
            <w:vAlign w:val="center"/>
          </w:tcPr>
          <w:p w14:paraId="116B2AA6">
            <w:pPr>
              <w:pStyle w:val="258"/>
              <w:spacing w:before="38"/>
              <w:ind w:left="1312"/>
              <w:jc w:val="center"/>
              <w:rPr>
                <w:rFonts w:hint="default"/>
                <w:spacing w:val="-10"/>
                <w:sz w:val="24"/>
                <w:szCs w:val="24"/>
                <w:lang w:val="en-US"/>
              </w:rPr>
            </w:pPr>
          </w:p>
        </w:tc>
      </w:tr>
      <w:tr w14:paraId="636E7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681" w:type="dxa"/>
            <w:vAlign w:val="center"/>
          </w:tcPr>
          <w:p w14:paraId="594723C4">
            <w:pPr>
              <w:pStyle w:val="258"/>
              <w:spacing w:before="41"/>
              <w:ind w:left="50"/>
              <w:jc w:val="center"/>
              <w:rPr>
                <w:rFonts w:hint="default"/>
                <w:spacing w:val="-5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Table 4.5</w:t>
            </w:r>
          </w:p>
        </w:tc>
        <w:tc>
          <w:tcPr>
            <w:tcW w:w="3891" w:type="dxa"/>
            <w:vAlign w:val="center"/>
          </w:tcPr>
          <w:p w14:paraId="31AB3407">
            <w:pPr>
              <w:pStyle w:val="258"/>
              <w:spacing w:before="41"/>
              <w:ind w:left="348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Target Computer System Requirements</w:t>
            </w:r>
          </w:p>
        </w:tc>
        <w:tc>
          <w:tcPr>
            <w:tcW w:w="2488" w:type="dxa"/>
            <w:vAlign w:val="center"/>
          </w:tcPr>
          <w:p w14:paraId="2369346D">
            <w:pPr>
              <w:pStyle w:val="258"/>
              <w:spacing w:before="38"/>
              <w:ind w:left="1312"/>
              <w:jc w:val="center"/>
              <w:rPr>
                <w:rFonts w:hint="default"/>
                <w:spacing w:val="-10"/>
                <w:sz w:val="24"/>
                <w:szCs w:val="24"/>
                <w:lang w:val="en-US"/>
              </w:rPr>
            </w:pPr>
          </w:p>
        </w:tc>
      </w:tr>
    </w:tbl>
    <w:p w14:paraId="10EE2963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D985F05">
      <w:pPr>
        <w:rPr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1" w:name="_GoBack"/>
      <w:bookmarkEnd w:id="1"/>
    </w:p>
    <w:p w14:paraId="4C3CB146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LIST OF FIGURES</w:t>
      </w:r>
    </w:p>
    <w:p w14:paraId="2AAE3FF0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891"/>
        <w:gridCol w:w="2488"/>
      </w:tblGrid>
      <w:tr w14:paraId="552D2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3FF6E590">
            <w:pPr>
              <w:pStyle w:val="258"/>
              <w:spacing w:before="41"/>
              <w:ind w:left="50"/>
              <w:jc w:val="center"/>
              <w:rPr>
                <w:rFonts w:hint="default"/>
                <w:spacing w:val="-5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Figure 1.5</w:t>
            </w:r>
          </w:p>
        </w:tc>
        <w:tc>
          <w:tcPr>
            <w:tcW w:w="3891" w:type="dxa"/>
            <w:vAlign w:val="center"/>
          </w:tcPr>
          <w:p w14:paraId="2D8BC946">
            <w:pPr>
              <w:pStyle w:val="258"/>
              <w:spacing w:before="41"/>
              <w:ind w:left="34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>Flow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Methodology</w:t>
            </w:r>
          </w:p>
        </w:tc>
        <w:tc>
          <w:tcPr>
            <w:tcW w:w="2488" w:type="dxa"/>
            <w:vAlign w:val="center"/>
          </w:tcPr>
          <w:p w14:paraId="654872FB">
            <w:pPr>
              <w:pStyle w:val="258"/>
              <w:spacing w:before="38"/>
              <w:ind w:left="1312"/>
              <w:jc w:val="center"/>
              <w:rPr>
                <w:rFonts w:hint="default"/>
                <w:spacing w:val="-10"/>
                <w:sz w:val="24"/>
                <w:szCs w:val="24"/>
                <w:lang w:val="en-US"/>
              </w:rPr>
            </w:pPr>
          </w:p>
        </w:tc>
      </w:tr>
      <w:tr w14:paraId="6D05B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194E555E">
            <w:pPr>
              <w:pStyle w:val="258"/>
              <w:spacing w:before="41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5"/>
                <w:sz w:val="24"/>
                <w:szCs w:val="24"/>
              </w:rPr>
              <w:t>3.</w:t>
            </w: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2.5.1</w:t>
            </w:r>
          </w:p>
        </w:tc>
        <w:tc>
          <w:tcPr>
            <w:tcW w:w="3891" w:type="dxa"/>
            <w:vAlign w:val="center"/>
          </w:tcPr>
          <w:p w14:paraId="6278D252">
            <w:pPr>
              <w:pStyle w:val="258"/>
              <w:spacing w:before="41"/>
              <w:ind w:left="348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Classification</w:t>
            </w:r>
          </w:p>
        </w:tc>
        <w:tc>
          <w:tcPr>
            <w:tcW w:w="2488" w:type="dxa"/>
            <w:vAlign w:val="center"/>
          </w:tcPr>
          <w:p w14:paraId="08A9A972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34564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05C35B5F">
            <w:pPr>
              <w:pStyle w:val="258"/>
              <w:spacing w:before="41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5"/>
                <w:sz w:val="24"/>
                <w:szCs w:val="24"/>
              </w:rPr>
              <w:t>3.2</w:t>
            </w: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.5.2</w:t>
            </w:r>
          </w:p>
        </w:tc>
        <w:tc>
          <w:tcPr>
            <w:tcW w:w="3891" w:type="dxa"/>
            <w:vAlign w:val="center"/>
          </w:tcPr>
          <w:p w14:paraId="39C1380A">
            <w:pPr>
              <w:pStyle w:val="258"/>
              <w:spacing w:before="41"/>
              <w:ind w:left="348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Regression</w:t>
            </w:r>
          </w:p>
        </w:tc>
        <w:tc>
          <w:tcPr>
            <w:tcW w:w="2488" w:type="dxa"/>
            <w:vAlign w:val="center"/>
          </w:tcPr>
          <w:p w14:paraId="1664CE32">
            <w:pPr>
              <w:pStyle w:val="258"/>
              <w:spacing w:before="38"/>
              <w:ind w:left="1296"/>
              <w:jc w:val="center"/>
              <w:rPr>
                <w:sz w:val="24"/>
                <w:szCs w:val="24"/>
              </w:rPr>
            </w:pPr>
          </w:p>
        </w:tc>
      </w:tr>
      <w:tr w14:paraId="43753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  <w:jc w:val="center"/>
        </w:trPr>
        <w:tc>
          <w:tcPr>
            <w:tcW w:w="1681" w:type="dxa"/>
            <w:vAlign w:val="center"/>
          </w:tcPr>
          <w:p w14:paraId="2CFAC8EE">
            <w:pPr>
              <w:pStyle w:val="258"/>
              <w:spacing w:before="41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5"/>
                <w:sz w:val="24"/>
                <w:szCs w:val="24"/>
              </w:rPr>
              <w:t>3.</w:t>
            </w: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2.5.3</w:t>
            </w:r>
          </w:p>
        </w:tc>
        <w:tc>
          <w:tcPr>
            <w:tcW w:w="3891" w:type="dxa"/>
            <w:vAlign w:val="center"/>
          </w:tcPr>
          <w:p w14:paraId="11478C57">
            <w:pPr>
              <w:pStyle w:val="258"/>
              <w:spacing w:before="41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Forest</w:t>
            </w:r>
          </w:p>
        </w:tc>
        <w:tc>
          <w:tcPr>
            <w:tcW w:w="2488" w:type="dxa"/>
            <w:vAlign w:val="center"/>
          </w:tcPr>
          <w:p w14:paraId="1B109BBB">
            <w:pPr>
              <w:pStyle w:val="258"/>
              <w:spacing w:before="40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38821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4C4B79FC">
            <w:pPr>
              <w:pStyle w:val="258"/>
              <w:spacing w:before="41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5"/>
                <w:sz w:val="24"/>
                <w:szCs w:val="24"/>
              </w:rPr>
              <w:t>3.</w:t>
            </w: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2.5.4</w:t>
            </w:r>
          </w:p>
        </w:tc>
        <w:tc>
          <w:tcPr>
            <w:tcW w:w="3891" w:type="dxa"/>
            <w:vAlign w:val="center"/>
          </w:tcPr>
          <w:p w14:paraId="2A556D40">
            <w:pPr>
              <w:pStyle w:val="258"/>
              <w:spacing w:before="41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Decision</w:t>
            </w:r>
            <w:r>
              <w:rPr>
                <w:spacing w:val="9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Tree</w:t>
            </w:r>
          </w:p>
        </w:tc>
        <w:tc>
          <w:tcPr>
            <w:tcW w:w="2488" w:type="dxa"/>
            <w:vAlign w:val="center"/>
          </w:tcPr>
          <w:p w14:paraId="79AC0B42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6C438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1681" w:type="dxa"/>
            <w:vAlign w:val="center"/>
          </w:tcPr>
          <w:p w14:paraId="43C51B4C">
            <w:pPr>
              <w:pStyle w:val="258"/>
              <w:spacing w:before="41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5"/>
                <w:sz w:val="24"/>
                <w:szCs w:val="24"/>
              </w:rPr>
              <w:t>3.</w:t>
            </w: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2.5.5</w:t>
            </w:r>
          </w:p>
        </w:tc>
        <w:tc>
          <w:tcPr>
            <w:tcW w:w="3891" w:type="dxa"/>
            <w:vAlign w:val="center"/>
          </w:tcPr>
          <w:p w14:paraId="00266669">
            <w:pPr>
              <w:pStyle w:val="258"/>
              <w:spacing w:before="41"/>
              <w:ind w:left="348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SVM</w:t>
            </w:r>
          </w:p>
        </w:tc>
        <w:tc>
          <w:tcPr>
            <w:tcW w:w="2488" w:type="dxa"/>
            <w:vAlign w:val="center"/>
          </w:tcPr>
          <w:p w14:paraId="798859B1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1EFA7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2344A939">
            <w:pPr>
              <w:pStyle w:val="258"/>
              <w:spacing w:before="42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5"/>
                <w:sz w:val="24"/>
                <w:szCs w:val="24"/>
              </w:rPr>
              <w:t>3.</w:t>
            </w: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2.5.6</w:t>
            </w:r>
          </w:p>
        </w:tc>
        <w:tc>
          <w:tcPr>
            <w:tcW w:w="3891" w:type="dxa"/>
            <w:vAlign w:val="center"/>
          </w:tcPr>
          <w:p w14:paraId="1AA3B82B">
            <w:pPr>
              <w:pStyle w:val="258"/>
              <w:spacing w:before="42"/>
              <w:ind w:left="348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MLP</w:t>
            </w:r>
          </w:p>
        </w:tc>
        <w:tc>
          <w:tcPr>
            <w:tcW w:w="2488" w:type="dxa"/>
            <w:vAlign w:val="center"/>
          </w:tcPr>
          <w:p w14:paraId="1AED7948">
            <w:pPr>
              <w:pStyle w:val="258"/>
              <w:spacing w:before="39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73CDD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728A7CA2">
            <w:pPr>
              <w:pStyle w:val="258"/>
              <w:spacing w:before="40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5"/>
                <w:sz w:val="24"/>
                <w:szCs w:val="24"/>
              </w:rPr>
              <w:t>3.</w:t>
            </w:r>
            <w:r>
              <w:rPr>
                <w:rFonts w:hint="default"/>
                <w:spacing w:val="-5"/>
                <w:sz w:val="24"/>
                <w:szCs w:val="24"/>
                <w:lang w:val="en-US"/>
              </w:rPr>
              <w:t>2.5.7</w:t>
            </w:r>
          </w:p>
        </w:tc>
        <w:tc>
          <w:tcPr>
            <w:tcW w:w="3891" w:type="dxa"/>
            <w:vAlign w:val="center"/>
          </w:tcPr>
          <w:p w14:paraId="5D18D572">
            <w:pPr>
              <w:pStyle w:val="258"/>
              <w:spacing w:before="40"/>
              <w:ind w:left="348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KNN</w:t>
            </w:r>
          </w:p>
        </w:tc>
        <w:tc>
          <w:tcPr>
            <w:tcW w:w="2488" w:type="dxa"/>
            <w:vAlign w:val="center"/>
          </w:tcPr>
          <w:p w14:paraId="59359AE5">
            <w:pPr>
              <w:pStyle w:val="258"/>
              <w:spacing w:before="37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31275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1681" w:type="dxa"/>
            <w:vAlign w:val="center"/>
          </w:tcPr>
          <w:p w14:paraId="189199F3">
            <w:pPr>
              <w:pStyle w:val="258"/>
              <w:spacing w:before="42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2.7.1</w:t>
            </w:r>
          </w:p>
        </w:tc>
        <w:tc>
          <w:tcPr>
            <w:tcW w:w="3891" w:type="dxa"/>
            <w:vAlign w:val="center"/>
          </w:tcPr>
          <w:p w14:paraId="7D5C63F8">
            <w:pPr>
              <w:pStyle w:val="258"/>
              <w:spacing w:before="42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Flow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Chart</w:t>
            </w:r>
          </w:p>
        </w:tc>
        <w:tc>
          <w:tcPr>
            <w:tcW w:w="2488" w:type="dxa"/>
            <w:vAlign w:val="center"/>
          </w:tcPr>
          <w:p w14:paraId="506B5B7C">
            <w:pPr>
              <w:pStyle w:val="258"/>
              <w:spacing w:before="39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5C909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  <w:jc w:val="center"/>
        </w:trPr>
        <w:tc>
          <w:tcPr>
            <w:tcW w:w="1681" w:type="dxa"/>
            <w:vAlign w:val="center"/>
          </w:tcPr>
          <w:p w14:paraId="49D234AF">
            <w:pPr>
              <w:pStyle w:val="258"/>
              <w:spacing w:before="41"/>
              <w:ind w:left="5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</w:t>
            </w:r>
          </w:p>
        </w:tc>
        <w:tc>
          <w:tcPr>
            <w:tcW w:w="3891" w:type="dxa"/>
            <w:vAlign w:val="center"/>
          </w:tcPr>
          <w:p w14:paraId="2FE3D862">
            <w:pPr>
              <w:pStyle w:val="258"/>
              <w:spacing w:before="41"/>
              <w:ind w:left="348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Imported </w:t>
            </w:r>
            <w:r>
              <w:rPr>
                <w:spacing w:val="-2"/>
                <w:sz w:val="24"/>
                <w:szCs w:val="24"/>
              </w:rPr>
              <w:t>Libraries</w:t>
            </w:r>
          </w:p>
        </w:tc>
        <w:tc>
          <w:tcPr>
            <w:tcW w:w="2488" w:type="dxa"/>
            <w:vAlign w:val="center"/>
          </w:tcPr>
          <w:p w14:paraId="0E8C089D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17D66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  <w:jc w:val="center"/>
        </w:trPr>
        <w:tc>
          <w:tcPr>
            <w:tcW w:w="1681" w:type="dxa"/>
            <w:vAlign w:val="center"/>
          </w:tcPr>
          <w:p w14:paraId="2230C8F7">
            <w:pPr>
              <w:pStyle w:val="258"/>
              <w:spacing w:before="41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3</w:t>
            </w:r>
          </w:p>
        </w:tc>
        <w:tc>
          <w:tcPr>
            <w:tcW w:w="3891" w:type="dxa"/>
            <w:vAlign w:val="center"/>
          </w:tcPr>
          <w:p w14:paraId="5B801C6E">
            <w:pPr>
              <w:pStyle w:val="258"/>
              <w:spacing w:before="46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Features</w:t>
            </w:r>
          </w:p>
        </w:tc>
        <w:tc>
          <w:tcPr>
            <w:tcW w:w="2488" w:type="dxa"/>
            <w:vAlign w:val="center"/>
          </w:tcPr>
          <w:p w14:paraId="0F415283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57403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  <w:jc w:val="center"/>
        </w:trPr>
        <w:tc>
          <w:tcPr>
            <w:tcW w:w="1681" w:type="dxa"/>
            <w:vAlign w:val="center"/>
          </w:tcPr>
          <w:p w14:paraId="33CFF68C">
            <w:pPr>
              <w:pStyle w:val="258"/>
              <w:spacing w:before="57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4</w:t>
            </w:r>
          </w:p>
        </w:tc>
        <w:tc>
          <w:tcPr>
            <w:tcW w:w="3891" w:type="dxa"/>
            <w:vAlign w:val="center"/>
          </w:tcPr>
          <w:p w14:paraId="40955919">
            <w:pPr>
              <w:pStyle w:val="258"/>
              <w:spacing w:before="57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Address</w:t>
            </w:r>
          </w:p>
        </w:tc>
        <w:tc>
          <w:tcPr>
            <w:tcW w:w="2488" w:type="dxa"/>
            <w:vAlign w:val="center"/>
          </w:tcPr>
          <w:p w14:paraId="2F77B649">
            <w:pPr>
              <w:pStyle w:val="258"/>
              <w:spacing w:before="54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12F81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  <w:jc w:val="center"/>
        </w:trPr>
        <w:tc>
          <w:tcPr>
            <w:tcW w:w="1681" w:type="dxa"/>
            <w:vAlign w:val="center"/>
          </w:tcPr>
          <w:p w14:paraId="48F39BD5">
            <w:pPr>
              <w:pStyle w:val="258"/>
              <w:spacing w:before="41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5</w:t>
            </w:r>
          </w:p>
        </w:tc>
        <w:tc>
          <w:tcPr>
            <w:tcW w:w="3891" w:type="dxa"/>
            <w:vAlign w:val="center"/>
          </w:tcPr>
          <w:p w14:paraId="1A4135A1">
            <w:pPr>
              <w:pStyle w:val="258"/>
              <w:spacing w:before="41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URL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6348349A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357F6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1681" w:type="dxa"/>
            <w:vAlign w:val="center"/>
          </w:tcPr>
          <w:p w14:paraId="2E9BA514">
            <w:pPr>
              <w:pStyle w:val="258"/>
              <w:spacing w:before="54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6</w:t>
            </w:r>
          </w:p>
        </w:tc>
        <w:tc>
          <w:tcPr>
            <w:tcW w:w="3891" w:type="dxa"/>
            <w:vAlign w:val="center"/>
          </w:tcPr>
          <w:p w14:paraId="57BADCA4">
            <w:pPr>
              <w:pStyle w:val="258"/>
              <w:spacing w:before="54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Short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URL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1C98641C">
            <w:pPr>
              <w:pStyle w:val="258"/>
              <w:spacing w:before="52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53B42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681" w:type="dxa"/>
            <w:vAlign w:val="center"/>
          </w:tcPr>
          <w:p w14:paraId="525D109C">
            <w:pPr>
              <w:pStyle w:val="258"/>
              <w:spacing w:before="80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7</w:t>
            </w:r>
          </w:p>
        </w:tc>
        <w:tc>
          <w:tcPr>
            <w:tcW w:w="3891" w:type="dxa"/>
            <w:vAlign w:val="center"/>
          </w:tcPr>
          <w:p w14:paraId="79ECF733">
            <w:pPr>
              <w:pStyle w:val="258"/>
              <w:spacing w:before="86"/>
              <w:ind w:left="25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</w:t>
            </w:r>
            <w:r>
              <w:rPr>
                <w:spacing w:val="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Symbol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66C7FB9C">
            <w:pPr>
              <w:pStyle w:val="258"/>
              <w:spacing w:before="76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5CA5B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681" w:type="dxa"/>
            <w:vAlign w:val="center"/>
          </w:tcPr>
          <w:p w14:paraId="2CF12F61">
            <w:pPr>
              <w:pStyle w:val="258"/>
              <w:spacing w:before="84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8</w:t>
            </w:r>
          </w:p>
        </w:tc>
        <w:tc>
          <w:tcPr>
            <w:tcW w:w="3891" w:type="dxa"/>
            <w:vAlign w:val="center"/>
          </w:tcPr>
          <w:p w14:paraId="3E1F05BE">
            <w:pPr>
              <w:pStyle w:val="258"/>
              <w:spacing w:before="84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Redirection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7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‘//’ </w:t>
            </w:r>
            <w:r>
              <w:rPr>
                <w:spacing w:val="-2"/>
                <w:sz w:val="24"/>
                <w:szCs w:val="24"/>
              </w:rPr>
              <w:t>Symbol</w:t>
            </w:r>
          </w:p>
        </w:tc>
        <w:tc>
          <w:tcPr>
            <w:tcW w:w="2488" w:type="dxa"/>
            <w:vAlign w:val="center"/>
          </w:tcPr>
          <w:p w14:paraId="7CC4E9DB">
            <w:pPr>
              <w:pStyle w:val="258"/>
              <w:spacing w:before="81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37ED6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1681" w:type="dxa"/>
            <w:vAlign w:val="center"/>
          </w:tcPr>
          <w:p w14:paraId="6FC1B87F">
            <w:pPr>
              <w:pStyle w:val="258"/>
              <w:spacing w:before="41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9</w:t>
            </w:r>
          </w:p>
        </w:tc>
        <w:tc>
          <w:tcPr>
            <w:tcW w:w="3891" w:type="dxa"/>
            <w:vAlign w:val="center"/>
          </w:tcPr>
          <w:p w14:paraId="15F27014">
            <w:pPr>
              <w:pStyle w:val="258"/>
              <w:spacing w:before="48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Prefix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Suffix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Extraction</w:t>
            </w:r>
          </w:p>
        </w:tc>
        <w:tc>
          <w:tcPr>
            <w:tcW w:w="2488" w:type="dxa"/>
            <w:vAlign w:val="center"/>
          </w:tcPr>
          <w:p w14:paraId="2C4E46AD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1DABF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  <w:jc w:val="center"/>
        </w:trPr>
        <w:tc>
          <w:tcPr>
            <w:tcW w:w="1681" w:type="dxa"/>
            <w:vAlign w:val="center"/>
          </w:tcPr>
          <w:p w14:paraId="773BE02F">
            <w:pPr>
              <w:pStyle w:val="258"/>
              <w:spacing w:before="100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10</w:t>
            </w:r>
          </w:p>
        </w:tc>
        <w:tc>
          <w:tcPr>
            <w:tcW w:w="3891" w:type="dxa"/>
            <w:vAlign w:val="center"/>
          </w:tcPr>
          <w:p w14:paraId="0FF3E922">
            <w:pPr>
              <w:pStyle w:val="258"/>
              <w:spacing w:before="100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Domains</w:t>
            </w:r>
          </w:p>
        </w:tc>
        <w:tc>
          <w:tcPr>
            <w:tcW w:w="2488" w:type="dxa"/>
            <w:vAlign w:val="center"/>
          </w:tcPr>
          <w:p w14:paraId="46DA9544">
            <w:pPr>
              <w:pStyle w:val="258"/>
              <w:spacing w:before="99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4669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  <w:jc w:val="center"/>
        </w:trPr>
        <w:tc>
          <w:tcPr>
            <w:tcW w:w="1681" w:type="dxa"/>
            <w:vAlign w:val="center"/>
          </w:tcPr>
          <w:p w14:paraId="57BFC766">
            <w:pPr>
              <w:pStyle w:val="258"/>
              <w:spacing w:before="41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11</w:t>
            </w:r>
          </w:p>
        </w:tc>
        <w:tc>
          <w:tcPr>
            <w:tcW w:w="3891" w:type="dxa"/>
            <w:vAlign w:val="center"/>
          </w:tcPr>
          <w:p w14:paraId="200A82FB">
            <w:pPr>
              <w:pStyle w:val="258"/>
              <w:spacing w:before="41"/>
              <w:ind w:left="348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Extraction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rFonts w:hint="default"/>
                <w:spacing w:val="-4"/>
                <w:sz w:val="24"/>
                <w:szCs w:val="24"/>
                <w:lang w:val="en-US"/>
              </w:rPr>
              <w:t>HTTPS</w:t>
            </w:r>
          </w:p>
        </w:tc>
        <w:tc>
          <w:tcPr>
            <w:tcW w:w="2488" w:type="dxa"/>
            <w:vAlign w:val="center"/>
          </w:tcPr>
          <w:p w14:paraId="3B532147">
            <w:pPr>
              <w:pStyle w:val="258"/>
              <w:spacing w:before="38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41452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  <w:jc w:val="center"/>
        </w:trPr>
        <w:tc>
          <w:tcPr>
            <w:tcW w:w="1681" w:type="dxa"/>
            <w:vAlign w:val="center"/>
          </w:tcPr>
          <w:p w14:paraId="44A73654">
            <w:pPr>
              <w:pStyle w:val="258"/>
              <w:spacing w:before="42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12</w:t>
            </w:r>
          </w:p>
        </w:tc>
        <w:tc>
          <w:tcPr>
            <w:tcW w:w="3891" w:type="dxa"/>
            <w:vAlign w:val="center"/>
          </w:tcPr>
          <w:p w14:paraId="73A3F04E">
            <w:pPr>
              <w:pStyle w:val="258"/>
              <w:spacing w:before="47"/>
              <w:ind w:left="3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Domain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Length</w:t>
            </w:r>
          </w:p>
        </w:tc>
        <w:tc>
          <w:tcPr>
            <w:tcW w:w="2488" w:type="dxa"/>
            <w:vAlign w:val="center"/>
          </w:tcPr>
          <w:p w14:paraId="4FE31A15">
            <w:pPr>
              <w:pStyle w:val="258"/>
              <w:spacing w:before="39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291E2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36F7411">
            <w:pPr>
              <w:pStyle w:val="258"/>
              <w:spacing w:before="107"/>
              <w:ind w:left="5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</w:t>
            </w:r>
            <w:r>
              <w:rPr>
                <w:spacing w:val="-2"/>
                <w:sz w:val="24"/>
                <w:szCs w:val="24"/>
              </w:rPr>
              <w:t>13</w:t>
            </w:r>
          </w:p>
        </w:tc>
        <w:tc>
          <w:tcPr>
            <w:tcW w:w="3891" w:type="dxa"/>
            <w:vAlign w:val="center"/>
          </w:tcPr>
          <w:p w14:paraId="66A7EE31">
            <w:pPr>
              <w:pStyle w:val="258"/>
              <w:spacing w:before="107"/>
              <w:ind w:left="34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Favicon</w:t>
            </w:r>
          </w:p>
        </w:tc>
        <w:tc>
          <w:tcPr>
            <w:tcW w:w="2488" w:type="dxa"/>
            <w:vAlign w:val="center"/>
          </w:tcPr>
          <w:p w14:paraId="29302924">
            <w:pPr>
              <w:pStyle w:val="258"/>
              <w:spacing w:before="103" w:line="325" w:lineRule="exact"/>
              <w:ind w:left="1312"/>
              <w:jc w:val="center"/>
              <w:rPr>
                <w:sz w:val="24"/>
                <w:szCs w:val="24"/>
              </w:rPr>
            </w:pPr>
          </w:p>
        </w:tc>
      </w:tr>
      <w:tr w14:paraId="56E84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8C75B8B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2.7.14</w:t>
            </w:r>
          </w:p>
        </w:tc>
        <w:tc>
          <w:tcPr>
            <w:tcW w:w="3891" w:type="dxa"/>
            <w:vAlign w:val="center"/>
          </w:tcPr>
          <w:p w14:paraId="073DD301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Std Port Extraction</w:t>
            </w:r>
          </w:p>
        </w:tc>
        <w:tc>
          <w:tcPr>
            <w:tcW w:w="2488" w:type="dxa"/>
            <w:vAlign w:val="center"/>
          </w:tcPr>
          <w:p w14:paraId="57986FB7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3951F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79EFC43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2.7.15</w:t>
            </w:r>
          </w:p>
        </w:tc>
        <w:tc>
          <w:tcPr>
            <w:tcW w:w="3891" w:type="dxa"/>
            <w:vAlign w:val="center"/>
          </w:tcPr>
          <w:p w14:paraId="57431F5C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Domain URL Extraction</w:t>
            </w:r>
          </w:p>
        </w:tc>
        <w:tc>
          <w:tcPr>
            <w:tcW w:w="2488" w:type="dxa"/>
            <w:vAlign w:val="center"/>
          </w:tcPr>
          <w:p w14:paraId="7318829A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7AC8D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FE7B5E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2.7.16</w:t>
            </w:r>
          </w:p>
        </w:tc>
        <w:tc>
          <w:tcPr>
            <w:tcW w:w="3891" w:type="dxa"/>
            <w:vAlign w:val="center"/>
          </w:tcPr>
          <w:p w14:paraId="1D6A3E5E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URL</w:t>
            </w:r>
          </w:p>
        </w:tc>
        <w:tc>
          <w:tcPr>
            <w:tcW w:w="2488" w:type="dxa"/>
            <w:vAlign w:val="center"/>
          </w:tcPr>
          <w:p w14:paraId="2D153223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6FE02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B25DEC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2.7.17</w:t>
            </w:r>
          </w:p>
        </w:tc>
        <w:tc>
          <w:tcPr>
            <w:tcW w:w="3891" w:type="dxa"/>
            <w:vAlign w:val="center"/>
          </w:tcPr>
          <w:p w14:paraId="358E27AF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Anchor URL Extraction</w:t>
            </w:r>
          </w:p>
        </w:tc>
        <w:tc>
          <w:tcPr>
            <w:tcW w:w="2488" w:type="dxa"/>
            <w:vAlign w:val="center"/>
          </w:tcPr>
          <w:p w14:paraId="7974223B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2FDE5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82C5DAF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2.7.18</w:t>
            </w:r>
          </w:p>
        </w:tc>
        <w:tc>
          <w:tcPr>
            <w:tcW w:w="3891" w:type="dxa"/>
            <w:vAlign w:val="center"/>
          </w:tcPr>
          <w:p w14:paraId="1F4E78F7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Script Link Tags</w:t>
            </w:r>
          </w:p>
        </w:tc>
        <w:tc>
          <w:tcPr>
            <w:tcW w:w="2488" w:type="dxa"/>
            <w:vAlign w:val="center"/>
          </w:tcPr>
          <w:p w14:paraId="1EAC71A9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3CDA2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F406E0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2.7.19</w:t>
            </w:r>
          </w:p>
        </w:tc>
        <w:tc>
          <w:tcPr>
            <w:tcW w:w="3891" w:type="dxa"/>
            <w:vAlign w:val="center"/>
          </w:tcPr>
          <w:p w14:paraId="418E3B4D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Server Handler Captioning</w:t>
            </w:r>
          </w:p>
        </w:tc>
        <w:tc>
          <w:tcPr>
            <w:tcW w:w="2488" w:type="dxa"/>
            <w:vAlign w:val="center"/>
          </w:tcPr>
          <w:p w14:paraId="1745C9C3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6169B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538276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2.7.20</w:t>
            </w:r>
          </w:p>
        </w:tc>
        <w:tc>
          <w:tcPr>
            <w:tcW w:w="3891" w:type="dxa"/>
            <w:vAlign w:val="center"/>
          </w:tcPr>
          <w:p w14:paraId="0F9BA917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Information</w:t>
            </w:r>
          </w:p>
        </w:tc>
        <w:tc>
          <w:tcPr>
            <w:tcW w:w="2488" w:type="dxa"/>
            <w:vAlign w:val="center"/>
          </w:tcPr>
          <w:p w14:paraId="14D3205F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68D33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CBCCE5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2.7.21</w:t>
            </w:r>
          </w:p>
        </w:tc>
        <w:tc>
          <w:tcPr>
            <w:tcW w:w="3891" w:type="dxa"/>
            <w:vAlign w:val="center"/>
          </w:tcPr>
          <w:p w14:paraId="77DAC0E8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Abnormal URL Extraction</w:t>
            </w:r>
          </w:p>
        </w:tc>
        <w:tc>
          <w:tcPr>
            <w:tcW w:w="2488" w:type="dxa"/>
            <w:vAlign w:val="center"/>
          </w:tcPr>
          <w:p w14:paraId="75EB82F4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4A890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318216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2.7.22</w:t>
            </w:r>
          </w:p>
        </w:tc>
        <w:tc>
          <w:tcPr>
            <w:tcW w:w="3891" w:type="dxa"/>
            <w:vAlign w:val="center"/>
          </w:tcPr>
          <w:p w14:paraId="1F313F87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Website Forwarding Response</w:t>
            </w:r>
          </w:p>
        </w:tc>
        <w:tc>
          <w:tcPr>
            <w:tcW w:w="2488" w:type="dxa"/>
            <w:vAlign w:val="center"/>
          </w:tcPr>
          <w:p w14:paraId="48B5272E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54457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75A2AD6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2.7.23</w:t>
            </w:r>
          </w:p>
        </w:tc>
        <w:tc>
          <w:tcPr>
            <w:tcW w:w="3891" w:type="dxa"/>
            <w:vAlign w:val="center"/>
          </w:tcPr>
          <w:p w14:paraId="6E238A69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Bar Finder</w:t>
            </w:r>
          </w:p>
        </w:tc>
        <w:tc>
          <w:tcPr>
            <w:tcW w:w="2488" w:type="dxa"/>
            <w:vAlign w:val="center"/>
          </w:tcPr>
          <w:p w14:paraId="2FB8E9A9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3E7D3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CD03D95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2.7.24</w:t>
            </w:r>
          </w:p>
        </w:tc>
        <w:tc>
          <w:tcPr>
            <w:tcW w:w="3891" w:type="dxa"/>
            <w:vAlign w:val="center"/>
          </w:tcPr>
          <w:p w14:paraId="097C78FA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Disable Right Click</w:t>
            </w:r>
          </w:p>
        </w:tc>
        <w:tc>
          <w:tcPr>
            <w:tcW w:w="2488" w:type="dxa"/>
            <w:vAlign w:val="center"/>
          </w:tcPr>
          <w:p w14:paraId="225BAC38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6EE1A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23905AD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2.7.25</w:t>
            </w:r>
          </w:p>
        </w:tc>
        <w:tc>
          <w:tcPr>
            <w:tcW w:w="3891" w:type="dxa"/>
            <w:vAlign w:val="center"/>
          </w:tcPr>
          <w:p w14:paraId="2DAC7FD5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Popping Window</w:t>
            </w:r>
          </w:p>
        </w:tc>
        <w:tc>
          <w:tcPr>
            <w:tcW w:w="2488" w:type="dxa"/>
            <w:vAlign w:val="center"/>
          </w:tcPr>
          <w:p w14:paraId="0BC1D4D3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1401D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02D12B8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2.7.26</w:t>
            </w:r>
          </w:p>
        </w:tc>
        <w:tc>
          <w:tcPr>
            <w:tcW w:w="3891" w:type="dxa"/>
            <w:vAlign w:val="center"/>
          </w:tcPr>
          <w:p w14:paraId="66750036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Redirection of I</w:t>
            </w:r>
            <w:r>
              <w:rPr>
                <w:rFonts w:hint="default"/>
                <w:sz w:val="24"/>
                <w:szCs w:val="24"/>
                <w:lang w:val="en-US"/>
              </w:rPr>
              <w:t>f</w:t>
            </w:r>
            <w:r>
              <w:rPr>
                <w:sz w:val="24"/>
                <w:szCs w:val="24"/>
              </w:rPr>
              <w:t>rame</w:t>
            </w:r>
          </w:p>
        </w:tc>
        <w:tc>
          <w:tcPr>
            <w:tcW w:w="2488" w:type="dxa"/>
            <w:vAlign w:val="center"/>
          </w:tcPr>
          <w:p w14:paraId="5D6D3C59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1766C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13F880D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2.7.27</w:t>
            </w:r>
          </w:p>
        </w:tc>
        <w:tc>
          <w:tcPr>
            <w:tcW w:w="3891" w:type="dxa"/>
            <w:vAlign w:val="center"/>
          </w:tcPr>
          <w:p w14:paraId="7F568592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 Domain Handler</w:t>
            </w:r>
          </w:p>
        </w:tc>
        <w:tc>
          <w:tcPr>
            <w:tcW w:w="2488" w:type="dxa"/>
            <w:vAlign w:val="center"/>
          </w:tcPr>
          <w:p w14:paraId="4082D93D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6B4C5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051E66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2.7.28</w:t>
            </w:r>
          </w:p>
        </w:tc>
        <w:tc>
          <w:tcPr>
            <w:tcW w:w="3891" w:type="dxa"/>
            <w:vAlign w:val="center"/>
          </w:tcPr>
          <w:p w14:paraId="76EC6440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Recording Handler</w:t>
            </w:r>
          </w:p>
        </w:tc>
        <w:tc>
          <w:tcPr>
            <w:tcW w:w="2488" w:type="dxa"/>
            <w:vAlign w:val="center"/>
          </w:tcPr>
          <w:p w14:paraId="16E40864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4E8D6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CC108DC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2.7.29</w:t>
            </w:r>
          </w:p>
        </w:tc>
        <w:tc>
          <w:tcPr>
            <w:tcW w:w="3891" w:type="dxa"/>
            <w:vAlign w:val="center"/>
          </w:tcPr>
          <w:p w14:paraId="4DD0498A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 Rank Response Checker</w:t>
            </w:r>
          </w:p>
        </w:tc>
        <w:tc>
          <w:tcPr>
            <w:tcW w:w="2488" w:type="dxa"/>
            <w:vAlign w:val="center"/>
          </w:tcPr>
          <w:p w14:paraId="3BABE892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0CBBB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8C7FA9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2.7.30</w:t>
            </w:r>
          </w:p>
        </w:tc>
        <w:tc>
          <w:tcPr>
            <w:tcW w:w="3891" w:type="dxa"/>
            <w:vAlign w:val="center"/>
          </w:tcPr>
          <w:p w14:paraId="56713554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Google Index Handler</w:t>
            </w:r>
          </w:p>
        </w:tc>
        <w:tc>
          <w:tcPr>
            <w:tcW w:w="2488" w:type="dxa"/>
            <w:vAlign w:val="center"/>
          </w:tcPr>
          <w:p w14:paraId="36FCD1F7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73697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8F3930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2.7.31</w:t>
            </w:r>
          </w:p>
        </w:tc>
        <w:tc>
          <w:tcPr>
            <w:tcW w:w="3891" w:type="dxa"/>
            <w:vAlign w:val="center"/>
          </w:tcPr>
          <w:p w14:paraId="06C23F80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rFonts w:hint="default"/>
                <w:sz w:val="24"/>
                <w:szCs w:val="24"/>
                <w:lang w:val="en-US"/>
              </w:rPr>
              <w:t>umber</w:t>
            </w:r>
            <w:r>
              <w:rPr>
                <w:sz w:val="24"/>
                <w:szCs w:val="24"/>
              </w:rPr>
              <w:t xml:space="preserve"> of Links Pointing</w:t>
            </w:r>
          </w:p>
        </w:tc>
        <w:tc>
          <w:tcPr>
            <w:tcW w:w="2488" w:type="dxa"/>
            <w:vAlign w:val="center"/>
          </w:tcPr>
          <w:p w14:paraId="3F40BABB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250D9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825057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 xml:space="preserve">Figure </w:t>
            </w:r>
            <w:r>
              <w:rPr>
                <w:spacing w:val="-2"/>
                <w:sz w:val="24"/>
                <w:szCs w:val="24"/>
              </w:rPr>
              <w:t>3.</w:t>
            </w: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2.7.32</w:t>
            </w:r>
          </w:p>
        </w:tc>
        <w:tc>
          <w:tcPr>
            <w:tcW w:w="3891" w:type="dxa"/>
            <w:vAlign w:val="center"/>
          </w:tcPr>
          <w:p w14:paraId="53B8096C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Matching Stats Report</w:t>
            </w:r>
          </w:p>
        </w:tc>
        <w:tc>
          <w:tcPr>
            <w:tcW w:w="2488" w:type="dxa"/>
            <w:vAlign w:val="center"/>
          </w:tcPr>
          <w:p w14:paraId="2F63BF6A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48045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6B8845C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3.4.1</w:t>
            </w:r>
          </w:p>
        </w:tc>
        <w:tc>
          <w:tcPr>
            <w:tcW w:w="3891" w:type="dxa"/>
            <w:vAlign w:val="center"/>
          </w:tcPr>
          <w:p w14:paraId="2C245D10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Use Case Diagram</w:t>
            </w:r>
          </w:p>
        </w:tc>
        <w:tc>
          <w:tcPr>
            <w:tcW w:w="2488" w:type="dxa"/>
            <w:vAlign w:val="center"/>
          </w:tcPr>
          <w:p w14:paraId="5A7A7C0E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2E0FF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24A755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3.4.2</w:t>
            </w:r>
          </w:p>
        </w:tc>
        <w:tc>
          <w:tcPr>
            <w:tcW w:w="3891" w:type="dxa"/>
            <w:vAlign w:val="center"/>
          </w:tcPr>
          <w:p w14:paraId="5D677391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Activity Diagram</w:t>
            </w:r>
          </w:p>
        </w:tc>
        <w:tc>
          <w:tcPr>
            <w:tcW w:w="2488" w:type="dxa"/>
            <w:vAlign w:val="center"/>
          </w:tcPr>
          <w:p w14:paraId="756BDE4F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03FE4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55F7AD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3.4.3</w:t>
            </w:r>
          </w:p>
        </w:tc>
        <w:tc>
          <w:tcPr>
            <w:tcW w:w="3891" w:type="dxa"/>
            <w:vAlign w:val="center"/>
          </w:tcPr>
          <w:p w14:paraId="48F1ABFD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Class Diagram</w:t>
            </w:r>
          </w:p>
        </w:tc>
        <w:tc>
          <w:tcPr>
            <w:tcW w:w="2488" w:type="dxa"/>
            <w:vAlign w:val="center"/>
          </w:tcPr>
          <w:p w14:paraId="205E909C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16803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D3ABC7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3.4.4</w:t>
            </w:r>
          </w:p>
        </w:tc>
        <w:tc>
          <w:tcPr>
            <w:tcW w:w="3891" w:type="dxa"/>
            <w:vAlign w:val="center"/>
          </w:tcPr>
          <w:p w14:paraId="1FE5382F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Data-Flow Process</w:t>
            </w:r>
          </w:p>
        </w:tc>
        <w:tc>
          <w:tcPr>
            <w:tcW w:w="2488" w:type="dxa"/>
            <w:vAlign w:val="center"/>
          </w:tcPr>
          <w:p w14:paraId="77E3301B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3679A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3CDA1F5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</w:t>
            </w:r>
          </w:p>
        </w:tc>
        <w:tc>
          <w:tcPr>
            <w:tcW w:w="3891" w:type="dxa"/>
            <w:vAlign w:val="center"/>
          </w:tcPr>
          <w:p w14:paraId="16705BC1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Importing Libraries</w:t>
            </w:r>
          </w:p>
        </w:tc>
        <w:tc>
          <w:tcPr>
            <w:tcW w:w="2488" w:type="dxa"/>
            <w:vAlign w:val="center"/>
          </w:tcPr>
          <w:p w14:paraId="272F76BA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4078F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1A8454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4.3.2</w:t>
            </w:r>
          </w:p>
        </w:tc>
        <w:tc>
          <w:tcPr>
            <w:tcW w:w="3891" w:type="dxa"/>
            <w:vAlign w:val="center"/>
          </w:tcPr>
          <w:p w14:paraId="284672AD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Distribution</w:t>
            </w:r>
          </w:p>
        </w:tc>
        <w:tc>
          <w:tcPr>
            <w:tcW w:w="2488" w:type="dxa"/>
            <w:vAlign w:val="center"/>
          </w:tcPr>
          <w:p w14:paraId="04269B6E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09104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546CD1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4.3.3</w:t>
            </w:r>
          </w:p>
        </w:tc>
        <w:tc>
          <w:tcPr>
            <w:tcW w:w="3891" w:type="dxa"/>
            <w:vAlign w:val="center"/>
          </w:tcPr>
          <w:p w14:paraId="44E9F19C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Splitting Dataset</w:t>
            </w:r>
          </w:p>
        </w:tc>
        <w:tc>
          <w:tcPr>
            <w:tcW w:w="2488" w:type="dxa"/>
            <w:vAlign w:val="center"/>
          </w:tcPr>
          <w:p w14:paraId="296E9C7A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1FCA3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51D0CF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4.3.4</w:t>
            </w:r>
          </w:p>
        </w:tc>
        <w:tc>
          <w:tcPr>
            <w:tcW w:w="3891" w:type="dxa"/>
            <w:vAlign w:val="center"/>
          </w:tcPr>
          <w:p w14:paraId="57D6F059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Decision Tree Accuracy</w:t>
            </w:r>
          </w:p>
        </w:tc>
        <w:tc>
          <w:tcPr>
            <w:tcW w:w="2488" w:type="dxa"/>
            <w:vAlign w:val="center"/>
          </w:tcPr>
          <w:p w14:paraId="06D62256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7E923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862D8A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4.3.5</w:t>
            </w:r>
          </w:p>
        </w:tc>
        <w:tc>
          <w:tcPr>
            <w:tcW w:w="3891" w:type="dxa"/>
            <w:vAlign w:val="center"/>
          </w:tcPr>
          <w:p w14:paraId="15F99BF5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 vs depth</w:t>
            </w:r>
          </w:p>
        </w:tc>
        <w:tc>
          <w:tcPr>
            <w:tcW w:w="2488" w:type="dxa"/>
            <w:vAlign w:val="center"/>
          </w:tcPr>
          <w:p w14:paraId="2E1CD580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7023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4F801C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4.3.6</w:t>
            </w:r>
          </w:p>
        </w:tc>
        <w:tc>
          <w:tcPr>
            <w:tcW w:w="3891" w:type="dxa"/>
            <w:vAlign w:val="center"/>
          </w:tcPr>
          <w:p w14:paraId="62829D78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Random Forest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Accuracy</w:t>
            </w:r>
          </w:p>
        </w:tc>
        <w:tc>
          <w:tcPr>
            <w:tcW w:w="2488" w:type="dxa"/>
            <w:vAlign w:val="center"/>
          </w:tcPr>
          <w:p w14:paraId="0B1F1452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4D7EC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  <w:jc w:val="center"/>
        </w:trPr>
        <w:tc>
          <w:tcPr>
            <w:tcW w:w="1681" w:type="dxa"/>
            <w:vAlign w:val="center"/>
          </w:tcPr>
          <w:p w14:paraId="106DABD4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4.3.7</w:t>
            </w:r>
          </w:p>
        </w:tc>
        <w:tc>
          <w:tcPr>
            <w:tcW w:w="3891" w:type="dxa"/>
            <w:vAlign w:val="center"/>
          </w:tcPr>
          <w:p w14:paraId="2B0BB4E3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Training </w:t>
            </w:r>
            <w:r>
              <w:rPr>
                <w:sz w:val="24"/>
                <w:szCs w:val="24"/>
              </w:rPr>
              <w:t>Accuracy vs Test Accuracy</w:t>
            </w:r>
          </w:p>
        </w:tc>
        <w:tc>
          <w:tcPr>
            <w:tcW w:w="2488" w:type="dxa"/>
            <w:vAlign w:val="center"/>
          </w:tcPr>
          <w:p w14:paraId="11B47147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43733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D1D95F1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4.3.8</w:t>
            </w:r>
          </w:p>
        </w:tc>
        <w:tc>
          <w:tcPr>
            <w:tcW w:w="3891" w:type="dxa"/>
            <w:vAlign w:val="center"/>
          </w:tcPr>
          <w:p w14:paraId="59DF5D85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Gradient Boost Classifier</w:t>
            </w:r>
          </w:p>
        </w:tc>
        <w:tc>
          <w:tcPr>
            <w:tcW w:w="2488" w:type="dxa"/>
            <w:vAlign w:val="center"/>
          </w:tcPr>
          <w:p w14:paraId="70FBFE79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5C2B9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  <w:jc w:val="center"/>
        </w:trPr>
        <w:tc>
          <w:tcPr>
            <w:tcW w:w="1681" w:type="dxa"/>
            <w:vAlign w:val="center"/>
          </w:tcPr>
          <w:p w14:paraId="1A42D96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4.3.9</w:t>
            </w:r>
          </w:p>
        </w:tc>
        <w:tc>
          <w:tcPr>
            <w:tcW w:w="3891" w:type="dxa"/>
            <w:vAlign w:val="center"/>
          </w:tcPr>
          <w:p w14:paraId="1FF03D7C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Training </w:t>
            </w:r>
            <w:r>
              <w:rPr>
                <w:sz w:val="24"/>
                <w:szCs w:val="24"/>
              </w:rPr>
              <w:t>Accuracy vs Test Accuracy</w:t>
            </w:r>
          </w:p>
        </w:tc>
        <w:tc>
          <w:tcPr>
            <w:tcW w:w="2488" w:type="dxa"/>
            <w:vAlign w:val="center"/>
          </w:tcPr>
          <w:p w14:paraId="175E15CC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0C904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294D508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4.3.10</w:t>
            </w:r>
          </w:p>
        </w:tc>
        <w:tc>
          <w:tcPr>
            <w:tcW w:w="3891" w:type="dxa"/>
            <w:vAlign w:val="center"/>
          </w:tcPr>
          <w:p w14:paraId="57B27AA1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 Layer Accuracy</w:t>
            </w:r>
          </w:p>
        </w:tc>
        <w:tc>
          <w:tcPr>
            <w:tcW w:w="2488" w:type="dxa"/>
            <w:vAlign w:val="center"/>
          </w:tcPr>
          <w:p w14:paraId="30EFDDFD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6D5B6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4F16E4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4.3.11</w:t>
            </w:r>
          </w:p>
        </w:tc>
        <w:tc>
          <w:tcPr>
            <w:tcW w:w="3891" w:type="dxa"/>
            <w:vAlign w:val="center"/>
          </w:tcPr>
          <w:p w14:paraId="0A87DBC4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Naive Bayes Accuracy</w:t>
            </w:r>
          </w:p>
        </w:tc>
        <w:tc>
          <w:tcPr>
            <w:tcW w:w="2488" w:type="dxa"/>
            <w:vAlign w:val="center"/>
          </w:tcPr>
          <w:p w14:paraId="753D3E50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4F293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63F0EBE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4.3.12</w:t>
            </w:r>
          </w:p>
        </w:tc>
        <w:tc>
          <w:tcPr>
            <w:tcW w:w="3891" w:type="dxa"/>
            <w:vAlign w:val="center"/>
          </w:tcPr>
          <w:p w14:paraId="0791548C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SVM Accuracy</w:t>
            </w:r>
          </w:p>
        </w:tc>
        <w:tc>
          <w:tcPr>
            <w:tcW w:w="2488" w:type="dxa"/>
            <w:vAlign w:val="center"/>
          </w:tcPr>
          <w:p w14:paraId="5B3F5752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55902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EC657E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4.3.13</w:t>
            </w:r>
          </w:p>
        </w:tc>
        <w:tc>
          <w:tcPr>
            <w:tcW w:w="3891" w:type="dxa"/>
            <w:vAlign w:val="center"/>
          </w:tcPr>
          <w:p w14:paraId="1634506B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KNN Accuracy</w:t>
            </w:r>
          </w:p>
        </w:tc>
        <w:tc>
          <w:tcPr>
            <w:tcW w:w="2488" w:type="dxa"/>
            <w:vAlign w:val="center"/>
          </w:tcPr>
          <w:p w14:paraId="07768DD8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28DC2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  <w:jc w:val="center"/>
        </w:trPr>
        <w:tc>
          <w:tcPr>
            <w:tcW w:w="1681" w:type="dxa"/>
            <w:vAlign w:val="center"/>
          </w:tcPr>
          <w:p w14:paraId="47E5A51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4.3.14</w:t>
            </w:r>
          </w:p>
        </w:tc>
        <w:tc>
          <w:tcPr>
            <w:tcW w:w="3891" w:type="dxa"/>
            <w:vAlign w:val="center"/>
          </w:tcPr>
          <w:p w14:paraId="6F559FB5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Training Accuracy vs Test Accuracy</w:t>
            </w:r>
          </w:p>
        </w:tc>
        <w:tc>
          <w:tcPr>
            <w:tcW w:w="2488" w:type="dxa"/>
            <w:vAlign w:val="center"/>
          </w:tcPr>
          <w:p w14:paraId="57C47B2B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5145F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9726ADD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4.3.15</w:t>
            </w:r>
          </w:p>
        </w:tc>
        <w:tc>
          <w:tcPr>
            <w:tcW w:w="3891" w:type="dxa"/>
            <w:vAlign w:val="center"/>
          </w:tcPr>
          <w:p w14:paraId="563339A6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Logistic Regression Accuracy</w:t>
            </w:r>
          </w:p>
        </w:tc>
        <w:tc>
          <w:tcPr>
            <w:tcW w:w="2488" w:type="dxa"/>
            <w:vAlign w:val="center"/>
          </w:tcPr>
          <w:p w14:paraId="33807751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518F1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72604490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4.3.16</w:t>
            </w:r>
          </w:p>
        </w:tc>
        <w:tc>
          <w:tcPr>
            <w:tcW w:w="3891" w:type="dxa"/>
            <w:vAlign w:val="center"/>
          </w:tcPr>
          <w:p w14:paraId="5B35378D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Saving the Model</w:t>
            </w:r>
          </w:p>
        </w:tc>
        <w:tc>
          <w:tcPr>
            <w:tcW w:w="2488" w:type="dxa"/>
            <w:vAlign w:val="center"/>
          </w:tcPr>
          <w:p w14:paraId="397AF04C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3BD49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E843283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4.6.1</w:t>
            </w:r>
          </w:p>
        </w:tc>
        <w:tc>
          <w:tcPr>
            <w:tcW w:w="3891" w:type="dxa"/>
            <w:vAlign w:val="center"/>
          </w:tcPr>
          <w:p w14:paraId="0C163198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</w:t>
            </w:r>
          </w:p>
        </w:tc>
        <w:tc>
          <w:tcPr>
            <w:tcW w:w="2488" w:type="dxa"/>
            <w:vAlign w:val="center"/>
          </w:tcPr>
          <w:p w14:paraId="742B515A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0F07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4459819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4.6.2</w:t>
            </w:r>
          </w:p>
        </w:tc>
        <w:tc>
          <w:tcPr>
            <w:tcW w:w="3891" w:type="dxa"/>
            <w:vAlign w:val="center"/>
          </w:tcPr>
          <w:p w14:paraId="6FAE4CFD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Dataset Features</w:t>
            </w:r>
          </w:p>
        </w:tc>
        <w:tc>
          <w:tcPr>
            <w:tcW w:w="2488" w:type="dxa"/>
            <w:vAlign w:val="center"/>
          </w:tcPr>
          <w:p w14:paraId="4815ACA8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6BD5B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ED5E632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4.6.3</w:t>
            </w:r>
          </w:p>
        </w:tc>
        <w:tc>
          <w:tcPr>
            <w:tcW w:w="3891" w:type="dxa"/>
            <w:vAlign w:val="center"/>
          </w:tcPr>
          <w:p w14:paraId="4E0CF0F3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Feature </w:t>
            </w:r>
            <w:r>
              <w:rPr>
                <w:sz w:val="24"/>
                <w:szCs w:val="24"/>
              </w:rPr>
              <w:t>Heat Map</w:t>
            </w:r>
          </w:p>
        </w:tc>
        <w:tc>
          <w:tcPr>
            <w:tcW w:w="2488" w:type="dxa"/>
            <w:vAlign w:val="center"/>
          </w:tcPr>
          <w:p w14:paraId="0473856B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7D272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09C54E95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4.6.4</w:t>
            </w:r>
          </w:p>
        </w:tc>
        <w:tc>
          <w:tcPr>
            <w:tcW w:w="3891" w:type="dxa"/>
            <w:vAlign w:val="center"/>
          </w:tcPr>
          <w:p w14:paraId="7C3DB009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Importance</w:t>
            </w:r>
          </w:p>
        </w:tc>
        <w:tc>
          <w:tcPr>
            <w:tcW w:w="2488" w:type="dxa"/>
            <w:vAlign w:val="center"/>
          </w:tcPr>
          <w:p w14:paraId="02CB45F6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3EB74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F0FC816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4.6.5</w:t>
            </w:r>
          </w:p>
        </w:tc>
        <w:tc>
          <w:tcPr>
            <w:tcW w:w="3891" w:type="dxa"/>
            <w:vAlign w:val="center"/>
          </w:tcPr>
          <w:p w14:paraId="538E8A50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Plot of Features</w:t>
            </w:r>
          </w:p>
        </w:tc>
        <w:tc>
          <w:tcPr>
            <w:tcW w:w="2488" w:type="dxa"/>
            <w:vAlign w:val="center"/>
          </w:tcPr>
          <w:p w14:paraId="02A8E972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53F5A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1FF0A7A5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4.6.6</w:t>
            </w:r>
          </w:p>
        </w:tc>
        <w:tc>
          <w:tcPr>
            <w:tcW w:w="3891" w:type="dxa"/>
            <w:vAlign w:val="center"/>
          </w:tcPr>
          <w:p w14:paraId="70D49689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Pie Chart Phishing Count</w:t>
            </w:r>
          </w:p>
        </w:tc>
        <w:tc>
          <w:tcPr>
            <w:tcW w:w="2488" w:type="dxa"/>
            <w:vAlign w:val="center"/>
          </w:tcPr>
          <w:p w14:paraId="53D0198E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5B501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AA0082A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4.6.7</w:t>
            </w:r>
          </w:p>
        </w:tc>
        <w:tc>
          <w:tcPr>
            <w:tcW w:w="3891" w:type="dxa"/>
            <w:vAlign w:val="center"/>
          </w:tcPr>
          <w:p w14:paraId="5AD95ACB">
            <w:pPr>
              <w:pStyle w:val="258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Accuracy</w:t>
            </w:r>
          </w:p>
        </w:tc>
        <w:tc>
          <w:tcPr>
            <w:tcW w:w="2488" w:type="dxa"/>
            <w:vAlign w:val="center"/>
          </w:tcPr>
          <w:p w14:paraId="7541427C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3422C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2254D76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4.6.8</w:t>
            </w:r>
          </w:p>
        </w:tc>
        <w:tc>
          <w:tcPr>
            <w:tcW w:w="3891" w:type="dxa"/>
            <w:vAlign w:val="center"/>
          </w:tcPr>
          <w:p w14:paraId="2CD8D8C1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PhishAPI GitHub Page</w:t>
            </w:r>
          </w:p>
        </w:tc>
        <w:tc>
          <w:tcPr>
            <w:tcW w:w="2488" w:type="dxa"/>
            <w:vAlign w:val="center"/>
          </w:tcPr>
          <w:p w14:paraId="74935B0C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035CD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4FCED6E7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4.6.9</w:t>
            </w:r>
          </w:p>
        </w:tc>
        <w:tc>
          <w:tcPr>
            <w:tcW w:w="3891" w:type="dxa"/>
            <w:vAlign w:val="center"/>
          </w:tcPr>
          <w:p w14:paraId="42C54FFE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PhishGuard GitHub Page</w:t>
            </w:r>
          </w:p>
        </w:tc>
        <w:tc>
          <w:tcPr>
            <w:tcW w:w="2488" w:type="dxa"/>
            <w:vAlign w:val="center"/>
          </w:tcPr>
          <w:p w14:paraId="6240FA5B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2FFE5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23A789BE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4.6.10</w:t>
            </w:r>
          </w:p>
        </w:tc>
        <w:tc>
          <w:tcPr>
            <w:tcW w:w="3891" w:type="dxa"/>
            <w:vAlign w:val="center"/>
          </w:tcPr>
          <w:p w14:paraId="01A1C94F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PhishAPI Render Instance</w:t>
            </w:r>
          </w:p>
        </w:tc>
        <w:tc>
          <w:tcPr>
            <w:tcW w:w="2488" w:type="dxa"/>
            <w:vAlign w:val="center"/>
          </w:tcPr>
          <w:p w14:paraId="7A1F173F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  <w:tr w14:paraId="7B619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681" w:type="dxa"/>
            <w:vAlign w:val="center"/>
          </w:tcPr>
          <w:p w14:paraId="523AB23C">
            <w:pPr>
              <w:pStyle w:val="258"/>
              <w:spacing w:before="107"/>
              <w:ind w:left="50"/>
              <w:jc w:val="center"/>
              <w:rPr>
                <w:rFonts w:hint="default"/>
                <w:spacing w:val="-2"/>
                <w:sz w:val="24"/>
                <w:szCs w:val="24"/>
                <w:lang w:val="en-US"/>
              </w:rPr>
            </w:pPr>
            <w:r>
              <w:rPr>
                <w:rFonts w:hint="default"/>
                <w:spacing w:val="-2"/>
                <w:sz w:val="24"/>
                <w:szCs w:val="24"/>
                <w:lang w:val="en-US"/>
              </w:rPr>
              <w:t>Figure 4.6.11</w:t>
            </w:r>
          </w:p>
        </w:tc>
        <w:tc>
          <w:tcPr>
            <w:tcW w:w="3891" w:type="dxa"/>
            <w:vAlign w:val="center"/>
          </w:tcPr>
          <w:p w14:paraId="01FB3598">
            <w:pPr>
              <w:pStyle w:val="258"/>
              <w:bidi w:val="0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PhishGuard Render Instance</w:t>
            </w:r>
          </w:p>
        </w:tc>
        <w:tc>
          <w:tcPr>
            <w:tcW w:w="2488" w:type="dxa"/>
            <w:vAlign w:val="center"/>
          </w:tcPr>
          <w:p w14:paraId="3837128D">
            <w:pPr>
              <w:spacing w:before="103" w:line="325" w:lineRule="exact"/>
              <w:ind w:left="0" w:leftChars="0" w:right="0" w:rightChars="0"/>
              <w:jc w:val="center"/>
              <w:rPr>
                <w:sz w:val="24"/>
                <w:szCs w:val="24"/>
              </w:rPr>
            </w:pPr>
          </w:p>
        </w:tc>
      </w:tr>
    </w:tbl>
    <w:p w14:paraId="7EEA008E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6895B"/>
    <w:multiLevelType w:val="multilevel"/>
    <w:tmpl w:val="F1C6895B"/>
    <w:lvl w:ilvl="0" w:tentative="0">
      <w:start w:val="1"/>
      <w:numFmt w:val="decimal"/>
      <w:lvlText w:val="%1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5596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655F1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BA5197"/>
    <w:rsid w:val="045D4134"/>
    <w:rsid w:val="05FE1812"/>
    <w:rsid w:val="08834C71"/>
    <w:rsid w:val="0A9B0F75"/>
    <w:rsid w:val="0B0A4206"/>
    <w:rsid w:val="0DCB4E7B"/>
    <w:rsid w:val="0E7A4343"/>
    <w:rsid w:val="0E95596D"/>
    <w:rsid w:val="0F363B03"/>
    <w:rsid w:val="10623011"/>
    <w:rsid w:val="155D0B31"/>
    <w:rsid w:val="16A4170B"/>
    <w:rsid w:val="18D86A52"/>
    <w:rsid w:val="1A0F7A7A"/>
    <w:rsid w:val="1D9E6E51"/>
    <w:rsid w:val="1DB73C05"/>
    <w:rsid w:val="1F5E417F"/>
    <w:rsid w:val="23050092"/>
    <w:rsid w:val="23957A8C"/>
    <w:rsid w:val="290179D1"/>
    <w:rsid w:val="2AF84B1D"/>
    <w:rsid w:val="2B48436E"/>
    <w:rsid w:val="2B62339A"/>
    <w:rsid w:val="2F1E79E9"/>
    <w:rsid w:val="339B55AD"/>
    <w:rsid w:val="33A97DA2"/>
    <w:rsid w:val="3733506D"/>
    <w:rsid w:val="396B4C34"/>
    <w:rsid w:val="3E0469A0"/>
    <w:rsid w:val="41D536DB"/>
    <w:rsid w:val="42264D31"/>
    <w:rsid w:val="42362F05"/>
    <w:rsid w:val="43D16461"/>
    <w:rsid w:val="46A80B46"/>
    <w:rsid w:val="488513D3"/>
    <w:rsid w:val="494E5E8C"/>
    <w:rsid w:val="4AE917CD"/>
    <w:rsid w:val="4BDC3BFA"/>
    <w:rsid w:val="4C341281"/>
    <w:rsid w:val="4D2F4A68"/>
    <w:rsid w:val="4FC420B8"/>
    <w:rsid w:val="52453FF3"/>
    <w:rsid w:val="52DE1078"/>
    <w:rsid w:val="54722583"/>
    <w:rsid w:val="55357F85"/>
    <w:rsid w:val="570B7065"/>
    <w:rsid w:val="57FB4304"/>
    <w:rsid w:val="582D7720"/>
    <w:rsid w:val="590D65AA"/>
    <w:rsid w:val="5C307C10"/>
    <w:rsid w:val="5DB44CC9"/>
    <w:rsid w:val="5E873A82"/>
    <w:rsid w:val="5FB20F0C"/>
    <w:rsid w:val="648F60CC"/>
    <w:rsid w:val="65AD39F3"/>
    <w:rsid w:val="68506708"/>
    <w:rsid w:val="68A60356"/>
    <w:rsid w:val="693E2E18"/>
    <w:rsid w:val="6A3C424D"/>
    <w:rsid w:val="6BB06887"/>
    <w:rsid w:val="6BB636DA"/>
    <w:rsid w:val="6D453076"/>
    <w:rsid w:val="700903BE"/>
    <w:rsid w:val="736337CE"/>
    <w:rsid w:val="76F815BB"/>
    <w:rsid w:val="78E70696"/>
    <w:rsid w:val="7959692F"/>
    <w:rsid w:val="79975776"/>
    <w:rsid w:val="7E79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58">
    <w:name w:val="Table Paragraph"/>
    <w:basedOn w:val="1"/>
    <w:qFormat/>
    <w:uiPriority w:val="1"/>
    <w:pPr>
      <w:spacing w:before="2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441</Words>
  <Characters>2797</Characters>
  <Lines>0</Lines>
  <Paragraphs>0</Paragraphs>
  <TotalTime>36</TotalTime>
  <ScaleCrop>false</ScaleCrop>
  <LinksUpToDate>false</LinksUpToDate>
  <CharactersWithSpaces>3098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2025-07-29T13:15:00Z</dcterms:created>
  <dc:creator>CryptoKingXavier</dc:creator>
  <cp:lastModifiedBy>Caleb Azunobi</cp:lastModifiedBy>
  <dcterms:modified xsi:type="dcterms:W3CDTF">2026-03-31T08:27:57Z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080B621DDA6F42F8BD042D0BC345C9BB_11</vt:lpwstr>
  </property>
  <property fmtid="{D5CDD505-2E9C-101B-9397-08002B2CF9AE}" pid="4" name="KSOTemplateDocerSaveRecord">
    <vt:lpwstr>eyJoZGlkIjoiYjIwNzkwYjZiM2ZhZWQ5NjI4ZmExYmUyYTRkMTljNDUiLCJ1c2VySWQiOiIzNzI4MzEyMjkxMTk0In0=</vt:lpwstr>
  </property>
</Properties>
</file>