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rtl w:val="0"/>
              </w:rPr>
              <w:t xml:space="preserve">Sr. No.</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rtl w:val="0"/>
              </w:rPr>
              <w:t xml:space="preserve">Name of the Requirement</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B">
      <w:pPr>
        <w:rPr>
          <w:b w:val="0"/>
          <w:vertAlign w:val="baseline"/>
        </w:rPr>
      </w:pPr>
      <w:r w:rsidDel="00000000" w:rsidR="00000000" w:rsidRPr="00000000">
        <w:rPr>
          <w:rtl w:val="0"/>
        </w:rPr>
      </w:r>
    </w:p>
    <w:p w:rsidR="00000000" w:rsidDel="00000000" w:rsidP="00000000" w:rsidRDefault="00000000" w:rsidRPr="00000000" w14:paraId="0000003C">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D">
      <w:pPr>
        <w:pStyle w:val="Heading1"/>
        <w:numPr>
          <w:ilvl w:val="0"/>
          <w:numId w:val="1"/>
        </w:numPr>
        <w:ind w:left="0" w:firstLine="0"/>
        <w:rPr>
          <w:vertAlign w:val="baseline"/>
        </w:rPr>
      </w:pPr>
      <w:bookmarkStart w:colFirst="0" w:colLast="0" w:name="_heading=h.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E">
      <w:pPr>
        <w:pStyle w:val="Heading2"/>
        <w:numPr>
          <w:ilvl w:val="1"/>
          <w:numId w:val="1"/>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0">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2">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4">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6">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8">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9">
      <w:pPr>
        <w:pStyle w:val="Heading2"/>
        <w:numPr>
          <w:ilvl w:val="1"/>
          <w:numId w:val="1"/>
        </w:numPr>
        <w:ind w:left="0" w:firstLine="0"/>
        <w:rPr>
          <w:vertAlign w:val="baseline"/>
        </w:rPr>
      </w:pPr>
      <w:bookmarkStart w:colFirst="0" w:colLast="0" w:name="_heading=h.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B">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4D">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F">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1">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5">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7">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58">
      <w:pPr>
        <w:pStyle w:val="Heading2"/>
        <w:numPr>
          <w:ilvl w:val="1"/>
          <w:numId w:val="1"/>
        </w:numPr>
        <w:ind w:left="0" w:firstLine="0"/>
        <w:rPr>
          <w:vertAlign w:val="baseline"/>
        </w:rPr>
      </w:pPr>
      <w:bookmarkStart w:colFirst="0" w:colLast="0" w:name="_heading=h.2jxsxqh" w:id="17"/>
      <w:bookmarkEnd w:id="17"/>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19"/>
      <w:bookmarkEnd w:id="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5C">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20"/>
      <w:bookmarkEnd w:id="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5E">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0">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2">
      <w:pPr>
        <w:pStyle w:val="Heading2"/>
        <w:numPr>
          <w:ilvl w:val="1"/>
          <w:numId w:val="1"/>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70">
      <w:pPr>
        <w:pStyle w:val="Heading1"/>
        <w:numPr>
          <w:ilvl w:val="0"/>
          <w:numId w:val="1"/>
        </w:numPr>
        <w:ind w:left="0" w:firstLine="0"/>
        <w:rPr>
          <w:vertAlign w:val="baseline"/>
        </w:rPr>
      </w:pPr>
      <w:bookmarkStart w:colFirst="0" w:colLast="0" w:name="_heading=h.3whwml4" w:id="24"/>
      <w:bookmarkEnd w:id="2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1">
      <w:pPr>
        <w:pStyle w:val="Heading2"/>
        <w:numPr>
          <w:ilvl w:val="1"/>
          <w:numId w:val="1"/>
        </w:numPr>
        <w:ind w:left="0" w:firstLine="0"/>
        <w:rPr>
          <w:vertAlign w:val="baseline"/>
        </w:rPr>
      </w:pPr>
      <w:bookmarkStart w:colFirst="0" w:colLast="0" w:name="_heading=h.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5">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7">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9">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7B">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zXmN51AySAf9/F4ZVRfxEWCbA==">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