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D9" w:rsidRPr="007B1686" w:rsidRDefault="00E736D9" w:rsidP="007B1686">
      <w:pPr>
        <w:pStyle w:val="ae"/>
        <w:wordWrap/>
        <w:ind w:left="467" w:hanging="467"/>
        <w:jc w:val="center"/>
        <w:rPr>
          <w:rFonts w:ascii="맑은 고딕" w:eastAsia="맑은 고딕" w:cs="맑은 고딕"/>
          <w:b/>
          <w:bCs/>
          <w:sz w:val="24"/>
          <w:szCs w:val="24"/>
        </w:rPr>
        <w:sectPr w:rsidR="00E736D9" w:rsidRPr="007B1686">
          <w:headerReference w:type="default" r:id="rId9"/>
          <w:footerReference w:type="default" r:id="rId10"/>
          <w:endnotePr>
            <w:numFmt w:val="decimal"/>
          </w:endnotePr>
          <w:pgSz w:w="11905" w:h="16837"/>
          <w:pgMar w:top="1417" w:right="1133" w:bottom="1417" w:left="1133" w:header="850" w:footer="850" w:gutter="0"/>
          <w:cols w:space="720"/>
        </w:sect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41"/>
      </w:tblGrid>
      <w:tr w:rsidR="00E736D9">
        <w:trPr>
          <w:trHeight w:val="185"/>
        </w:trPr>
        <w:tc>
          <w:tcPr>
            <w:tcW w:w="92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DD2D2"/>
            <w:vAlign w:val="center"/>
          </w:tcPr>
          <w:p w:rsidR="00E736D9" w:rsidRDefault="00E736D9">
            <w:pPr>
              <w:pStyle w:val="a8"/>
              <w:rPr>
                <w:sz w:val="12"/>
                <w:szCs w:val="12"/>
              </w:rPr>
            </w:pPr>
          </w:p>
        </w:tc>
      </w:tr>
      <w:tr w:rsidR="00E736D9">
        <w:trPr>
          <w:trHeight w:val="2067"/>
        </w:trPr>
        <w:tc>
          <w:tcPr>
            <w:tcW w:w="92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E736D9" w:rsidRDefault="00DC03CF">
            <w:pPr>
              <w:pStyle w:val="a8"/>
              <w:wordWrap/>
              <w:jc w:val="center"/>
              <w:rPr>
                <w:rFonts w:ascii="HY헤드라인M" w:eastAsia="HY헤드라인M" w:cs="HY헤드라인M"/>
                <w:b/>
                <w:bCs/>
                <w:w w:val="95"/>
                <w:sz w:val="56"/>
                <w:szCs w:val="56"/>
              </w:rPr>
            </w:pPr>
            <w:r>
              <w:rPr>
                <w:rFonts w:ascii="HY헤드라인M" w:eastAsia="HY헤드라인M" w:cs="HY헤드라인M" w:hint="eastAsia"/>
                <w:b/>
                <w:bCs/>
                <w:w w:val="95"/>
                <w:sz w:val="56"/>
                <w:szCs w:val="56"/>
              </w:rPr>
              <w:t>MFC 프로젝트</w:t>
            </w:r>
          </w:p>
          <w:p w:rsidR="00E736D9" w:rsidRDefault="00CB4838">
            <w:pPr>
              <w:pStyle w:val="a8"/>
              <w:wordWrap/>
              <w:jc w:val="center"/>
              <w:rPr>
                <w:rFonts w:ascii="HY헤드라인M" w:eastAsia="HY헤드라인M" w:cs="HY헤드라인M"/>
                <w:w w:val="95"/>
                <w:sz w:val="90"/>
                <w:szCs w:val="90"/>
              </w:rPr>
            </w:pPr>
            <w:r>
              <w:rPr>
                <w:rFonts w:ascii="HY헤드라인M" w:eastAsia="HY헤드라인M" w:cs="HY헤드라인M"/>
                <w:w w:val="95"/>
                <w:sz w:val="90"/>
                <w:szCs w:val="90"/>
              </w:rPr>
              <w:t>결과보고서</w:t>
            </w:r>
          </w:p>
        </w:tc>
      </w:tr>
      <w:tr w:rsidR="00E736D9">
        <w:trPr>
          <w:trHeight w:val="185"/>
        </w:trPr>
        <w:tc>
          <w:tcPr>
            <w:tcW w:w="92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DD2D2"/>
            <w:vAlign w:val="center"/>
          </w:tcPr>
          <w:p w:rsidR="00E736D9" w:rsidRDefault="00E736D9">
            <w:pPr>
              <w:pStyle w:val="a8"/>
              <w:rPr>
                <w:sz w:val="12"/>
                <w:szCs w:val="12"/>
              </w:rPr>
            </w:pPr>
          </w:p>
        </w:tc>
      </w:tr>
    </w:tbl>
    <w:p w:rsidR="00E736D9" w:rsidRDefault="00E736D9">
      <w:pPr>
        <w:rPr>
          <w:sz w:val="2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16"/>
        <w:gridCol w:w="7568"/>
      </w:tblGrid>
      <w:tr w:rsidR="00E736D9">
        <w:trPr>
          <w:trHeight w:val="596"/>
        </w:trPr>
        <w:tc>
          <w:tcPr>
            <w:tcW w:w="161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DD2D2"/>
            <w:vAlign w:val="center"/>
          </w:tcPr>
          <w:p w:rsidR="00E736D9" w:rsidRDefault="00CB4838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프로젝트명</w:t>
            </w:r>
          </w:p>
        </w:tc>
        <w:tc>
          <w:tcPr>
            <w:tcW w:w="7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E736D9" w:rsidRDefault="00DC03CF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8"/>
                <w:szCs w:val="28"/>
              </w:rPr>
            </w:pPr>
            <w:r>
              <w:rPr>
                <w:rFonts w:ascii="맑은 고딕" w:eastAsia="맑은 고딕" w:cs="맑은 고딕" w:hint="eastAsia"/>
                <w:b/>
                <w:bCs/>
                <w:sz w:val="28"/>
                <w:szCs w:val="28"/>
              </w:rPr>
              <w:t>MFC Warrior</w:t>
            </w:r>
          </w:p>
        </w:tc>
      </w:tr>
    </w:tbl>
    <w:p w:rsidR="00E736D9" w:rsidRDefault="00E736D9">
      <w:pPr>
        <w:rPr>
          <w:sz w:val="2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E736D9" w:rsidRDefault="00E736D9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9F62D4" w:rsidRDefault="009F62D4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p w:rsidR="009F62D4" w:rsidRDefault="009F62D4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</w:p>
    <w:tbl>
      <w:tblPr>
        <w:tblW w:w="5031" w:type="dxa"/>
        <w:tblInd w:w="44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20"/>
        <w:gridCol w:w="1486"/>
        <w:gridCol w:w="2125"/>
      </w:tblGrid>
      <w:tr w:rsidR="009F62D4" w:rsidTr="009F62D4">
        <w:trPr>
          <w:trHeight w:val="369"/>
        </w:trPr>
        <w:tc>
          <w:tcPr>
            <w:tcW w:w="142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DD2D2"/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참여인원</w:t>
            </w:r>
          </w:p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20150235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박상순</w:t>
            </w:r>
          </w:p>
        </w:tc>
      </w:tr>
      <w:tr w:rsidR="009F62D4" w:rsidTr="009F62D4">
        <w:trPr>
          <w:trHeight w:val="369"/>
        </w:trPr>
        <w:tc>
          <w:tcPr>
            <w:tcW w:w="142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F62D4" w:rsidRDefault="009F62D4"/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20150250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신용구</w:t>
            </w:r>
          </w:p>
        </w:tc>
      </w:tr>
      <w:tr w:rsidR="009F62D4" w:rsidTr="009F62D4">
        <w:trPr>
          <w:trHeight w:val="369"/>
        </w:trPr>
        <w:tc>
          <w:tcPr>
            <w:tcW w:w="142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F62D4" w:rsidRDefault="009F62D4"/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 w:rsidRPr="00DC03CF">
              <w:rPr>
                <w:rFonts w:ascii="맑은 고딕" w:eastAsia="맑은 고딕" w:cs="맑은 고딕"/>
                <w:b/>
                <w:bCs/>
              </w:rPr>
              <w:t>20150291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하현수</w:t>
            </w:r>
          </w:p>
        </w:tc>
      </w:tr>
      <w:tr w:rsidR="009F62D4" w:rsidTr="009F62D4">
        <w:trPr>
          <w:trHeight w:val="316"/>
        </w:trPr>
        <w:tc>
          <w:tcPr>
            <w:tcW w:w="142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9F62D4" w:rsidRDefault="009F62D4"/>
        </w:tc>
        <w:tc>
          <w:tcPr>
            <w:tcW w:w="1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9F62D4" w:rsidRDefault="009F62D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:rsidR="00E736D9" w:rsidRDefault="00E736D9">
      <w:pPr>
        <w:rPr>
          <w:sz w:val="2"/>
        </w:rPr>
      </w:pPr>
    </w:p>
    <w:p w:rsidR="00E736D9" w:rsidRDefault="00CB4838">
      <w:r>
        <w:br w:type="page"/>
      </w:r>
    </w:p>
    <w:p w:rsidR="00E736D9" w:rsidRDefault="00CB4838">
      <w:pPr>
        <w:pStyle w:val="a8"/>
        <w:snapToGrid/>
        <w:spacing w:line="240" w:lineRule="auto"/>
        <w:rPr>
          <w:rFonts w:ascii="HY헤드라인M" w:eastAsia="HY헤드라인M" w:cs="HY헤드라인M"/>
          <w:b/>
          <w:bCs/>
          <w:sz w:val="28"/>
          <w:szCs w:val="28"/>
        </w:rPr>
      </w:pPr>
      <w:r>
        <w:rPr>
          <w:rFonts w:ascii="HY헤드라인M" w:eastAsia="HY헤드라인M" w:cs="HY헤드라인M"/>
          <w:b/>
          <w:bCs/>
          <w:sz w:val="28"/>
          <w:szCs w:val="28"/>
        </w:rPr>
        <w:lastRenderedPageBreak/>
        <w:t>1. 프로젝트 개요 및 필요성</w:t>
      </w:r>
    </w:p>
    <w:p w:rsidR="00E736D9" w:rsidRDefault="00E736D9">
      <w:pPr>
        <w:pStyle w:val="a8"/>
        <w:snapToGrid/>
        <w:spacing w:line="240" w:lineRule="auto"/>
        <w:rPr>
          <w:rFonts w:ascii="HY헤드라인M" w:eastAsia="HY헤드라인M" w:cs="HY헤드라인M"/>
          <w:b/>
          <w:bCs/>
          <w:sz w:val="28"/>
          <w:szCs w:val="28"/>
        </w:rPr>
      </w:pPr>
    </w:p>
    <w:p w:rsidR="00926190" w:rsidRDefault="00CB4838" w:rsidP="00926190">
      <w:pPr>
        <w:pStyle w:val="a8"/>
        <w:numPr>
          <w:ilvl w:val="1"/>
          <w:numId w:val="4"/>
        </w:numPr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/>
          <w:b/>
          <w:bCs/>
          <w:sz w:val="26"/>
          <w:szCs w:val="26"/>
        </w:rPr>
        <w:t>프로젝트 개요</w:t>
      </w:r>
    </w:p>
    <w:p w:rsidR="00926190" w:rsidRPr="00926190" w:rsidRDefault="00926190" w:rsidP="00926190">
      <w:pPr>
        <w:pStyle w:val="a8"/>
        <w:snapToGrid/>
        <w:spacing w:line="240" w:lineRule="auto"/>
        <w:rPr>
          <w:rFonts w:ascii="맑은 고딕" w:eastAsia="맑은 고딕" w:cs="맑은 고딕"/>
          <w:bCs/>
          <w:sz w:val="22"/>
          <w:szCs w:val="22"/>
        </w:rPr>
      </w:pPr>
      <w:r w:rsidRPr="00926190">
        <w:rPr>
          <w:rFonts w:ascii="맑은 고딕" w:eastAsia="맑은 고딕" w:cs="맑은 고딕" w:hint="eastAsia"/>
          <w:bCs/>
          <w:sz w:val="22"/>
          <w:szCs w:val="22"/>
        </w:rPr>
        <w:t xml:space="preserve">간단한 게임을 즐기면서 MFC에 대한 거부감을 줄이고, </w:t>
      </w:r>
      <w:r w:rsidRPr="00926190">
        <w:rPr>
          <w:rFonts w:ascii="맑은 고딕" w:eastAsia="맑은 고딕" w:cs="맑은 고딕"/>
          <w:bCs/>
          <w:sz w:val="22"/>
          <w:szCs w:val="22"/>
        </w:rPr>
        <w:t xml:space="preserve">MFC </w:t>
      </w:r>
      <w:r w:rsidRPr="00926190">
        <w:rPr>
          <w:rFonts w:ascii="맑은 고딕" w:eastAsia="맑은 고딕" w:cs="맑은 고딕" w:hint="eastAsia"/>
          <w:bCs/>
          <w:sz w:val="22"/>
          <w:szCs w:val="22"/>
        </w:rPr>
        <w:t>라이브러리 함수 활용법을 익힐 수 있다.</w:t>
      </w:r>
    </w:p>
    <w:p w:rsidR="00E736D9" w:rsidRDefault="00E736D9">
      <w:pPr>
        <w:pStyle w:val="a8"/>
        <w:snapToGrid/>
        <w:spacing w:line="240" w:lineRule="auto"/>
        <w:rPr>
          <w:rFonts w:ascii="맑은 고딕" w:eastAsia="맑은 고딕" w:cs="맑은 고딕"/>
          <w:sz w:val="22"/>
          <w:szCs w:val="22"/>
        </w:rPr>
      </w:pPr>
    </w:p>
    <w:p w:rsidR="00E736D9" w:rsidRDefault="00CB4838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/>
          <w:b/>
          <w:bCs/>
          <w:sz w:val="26"/>
          <w:szCs w:val="26"/>
        </w:rPr>
        <w:t>1-2 주제 선정 이유</w:t>
      </w:r>
    </w:p>
    <w:p w:rsidR="00E736D9" w:rsidRDefault="00E736D9">
      <w:pPr>
        <w:pStyle w:val="a8"/>
        <w:snapToGrid/>
        <w:spacing w:line="240" w:lineRule="auto"/>
        <w:rPr>
          <w:rFonts w:ascii="맑은 고딕" w:eastAsia="맑은 고딕" w:cs="맑은 고딕"/>
          <w:sz w:val="22"/>
          <w:szCs w:val="22"/>
        </w:rPr>
      </w:pPr>
    </w:p>
    <w:p w:rsidR="00DC03CF" w:rsidRDefault="00CB4838" w:rsidP="00DC03CF">
      <w:pPr>
        <w:rPr>
          <w:rFonts w:hint="eastAsia"/>
          <w:sz w:val="22"/>
        </w:rPr>
      </w:pPr>
      <w:r w:rsidRPr="00E90302">
        <w:rPr>
          <w:rFonts w:hint="eastAsia"/>
          <w:sz w:val="22"/>
        </w:rPr>
        <w:t xml:space="preserve">어떤 프로젝트를 </w:t>
      </w:r>
      <w:r w:rsidR="00DC03CF">
        <w:rPr>
          <w:rFonts w:hint="eastAsia"/>
          <w:sz w:val="22"/>
        </w:rPr>
        <w:t>만드는 것이 좋을지</w:t>
      </w:r>
      <w:r w:rsidRPr="00E90302">
        <w:rPr>
          <w:rFonts w:hint="eastAsia"/>
          <w:sz w:val="22"/>
        </w:rPr>
        <w:t xml:space="preserve"> 고민을 해보다가 </w:t>
      </w:r>
      <w:r w:rsidR="00DC03CF">
        <w:rPr>
          <w:rFonts w:hint="eastAsia"/>
          <w:sz w:val="22"/>
        </w:rPr>
        <w:t xml:space="preserve">제일 우리에게 친숙한 </w:t>
      </w:r>
      <w:r w:rsidR="00AA2970">
        <w:rPr>
          <w:rFonts w:hint="eastAsia"/>
          <w:sz w:val="22"/>
        </w:rPr>
        <w:t>프로그램이자  수업시간에 주로 배운 화면출력을 최대한 활용할 수 있는</w:t>
      </w:r>
      <w:r w:rsidR="00DC03CF">
        <w:rPr>
          <w:rFonts w:hint="eastAsia"/>
          <w:sz w:val="22"/>
        </w:rPr>
        <w:t xml:space="preserve"> </w:t>
      </w:r>
      <w:r w:rsidR="00AA2970">
        <w:rPr>
          <w:rFonts w:hint="eastAsia"/>
          <w:sz w:val="22"/>
        </w:rPr>
        <w:t>게임 구현을</w:t>
      </w:r>
      <w:r w:rsidR="00DC03CF">
        <w:rPr>
          <w:rFonts w:hint="eastAsia"/>
          <w:sz w:val="22"/>
        </w:rPr>
        <w:t xml:space="preserve"> 주제로</w:t>
      </w:r>
      <w:r w:rsidRPr="00E90302">
        <w:rPr>
          <w:rFonts w:hint="eastAsia"/>
          <w:sz w:val="22"/>
        </w:rPr>
        <w:t xml:space="preserve"> </w:t>
      </w:r>
      <w:r w:rsidR="00B54386">
        <w:rPr>
          <w:rFonts w:hint="eastAsia"/>
          <w:sz w:val="22"/>
        </w:rPr>
        <w:t>결정했</w:t>
      </w:r>
      <w:r w:rsidR="00DC03CF">
        <w:rPr>
          <w:rFonts w:hint="eastAsia"/>
          <w:sz w:val="22"/>
        </w:rPr>
        <w:t>다. 주제가 결정된 후</w:t>
      </w:r>
      <w:r w:rsidRPr="00E90302">
        <w:rPr>
          <w:rFonts w:hint="eastAsia"/>
          <w:sz w:val="22"/>
        </w:rPr>
        <w:t xml:space="preserve"> </w:t>
      </w:r>
      <w:r w:rsidR="00DC03CF">
        <w:rPr>
          <w:rFonts w:hint="eastAsia"/>
          <w:sz w:val="22"/>
        </w:rPr>
        <w:t xml:space="preserve">구체적으로 </w:t>
      </w:r>
      <w:r w:rsidRPr="00E90302">
        <w:rPr>
          <w:rFonts w:hint="eastAsia"/>
          <w:sz w:val="22"/>
        </w:rPr>
        <w:t xml:space="preserve">어떤 게임을 만들지 여러 가지 게임을 검색해보며 </w:t>
      </w:r>
      <w:r w:rsidR="00DC03CF">
        <w:rPr>
          <w:rFonts w:hint="eastAsia"/>
          <w:sz w:val="22"/>
        </w:rPr>
        <w:t>직접 게임을</w:t>
      </w:r>
      <w:r w:rsidRPr="00E90302">
        <w:rPr>
          <w:rFonts w:hint="eastAsia"/>
          <w:sz w:val="22"/>
        </w:rPr>
        <w:t xml:space="preserve"> </w:t>
      </w:r>
      <w:r w:rsidR="00DC03CF">
        <w:rPr>
          <w:rFonts w:hint="eastAsia"/>
          <w:sz w:val="22"/>
        </w:rPr>
        <w:t xml:space="preserve">해보았지만 </w:t>
      </w:r>
      <w:r w:rsidRPr="00E90302">
        <w:rPr>
          <w:rFonts w:hint="eastAsia"/>
          <w:sz w:val="22"/>
        </w:rPr>
        <w:t xml:space="preserve">마땅히 좋은 게임은 나오지 </w:t>
      </w:r>
      <w:r w:rsidR="00AA2970">
        <w:rPr>
          <w:rFonts w:hint="eastAsia"/>
          <w:sz w:val="22"/>
        </w:rPr>
        <w:t>않았으며, MFC만을 이용하여 만든 게임은 재미나, 퀄리티면에서 문제가 많아 차라리 재미를 조금 줄이더라도 교육적인 요소를 추가하자는 아이디어가 나와,</w:t>
      </w:r>
      <w:r w:rsidRPr="00E90302">
        <w:rPr>
          <w:rFonts w:hint="eastAsia"/>
          <w:sz w:val="22"/>
        </w:rPr>
        <w:t xml:space="preserve"> 남녀노소 좋아하는 게임이라는 </w:t>
      </w:r>
      <w:r w:rsidR="00AA2970">
        <w:rPr>
          <w:rFonts w:hint="eastAsia"/>
          <w:sz w:val="22"/>
        </w:rPr>
        <w:t>주제를</w:t>
      </w:r>
      <w:r w:rsidRPr="00E90302">
        <w:rPr>
          <w:rFonts w:hint="eastAsia"/>
          <w:sz w:val="22"/>
        </w:rPr>
        <w:t xml:space="preserve"> </w:t>
      </w:r>
      <w:r w:rsidR="00AA2970">
        <w:rPr>
          <w:rFonts w:hint="eastAsia"/>
          <w:sz w:val="22"/>
        </w:rPr>
        <w:t>활</w:t>
      </w:r>
      <w:r w:rsidRPr="00E90302">
        <w:rPr>
          <w:rFonts w:hint="eastAsia"/>
          <w:sz w:val="22"/>
        </w:rPr>
        <w:t>용하여</w:t>
      </w:r>
      <w:r w:rsidR="00DC03CF">
        <w:rPr>
          <w:rFonts w:hint="eastAsia"/>
          <w:sz w:val="22"/>
        </w:rPr>
        <w:t xml:space="preserve"> </w:t>
      </w:r>
      <w:r w:rsidR="00AA2970">
        <w:rPr>
          <w:rFonts w:hint="eastAsia"/>
          <w:sz w:val="22"/>
        </w:rPr>
        <w:t xml:space="preserve">MFC를 </w:t>
      </w:r>
      <w:r w:rsidR="00DC03CF">
        <w:rPr>
          <w:rFonts w:hint="eastAsia"/>
          <w:sz w:val="22"/>
        </w:rPr>
        <w:t xml:space="preserve">배울 수 있다면 </w:t>
      </w:r>
      <w:r w:rsidR="00AA2970">
        <w:rPr>
          <w:rFonts w:hint="eastAsia"/>
          <w:sz w:val="22"/>
        </w:rPr>
        <w:t>그 자체로도 의미가 있을 것 같아서 주제를 선정하게 되었다.</w:t>
      </w:r>
    </w:p>
    <w:p w:rsidR="00AA2970" w:rsidRPr="00B54386" w:rsidRDefault="00AA2970" w:rsidP="00DC03CF">
      <w:pPr>
        <w:rPr>
          <w:sz w:val="22"/>
        </w:rPr>
      </w:pPr>
    </w:p>
    <w:p w:rsidR="00E736D9" w:rsidRDefault="00CB4838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/>
          <w:b/>
          <w:bCs/>
          <w:i/>
          <w:iCs/>
          <w:sz w:val="26"/>
          <w:szCs w:val="26"/>
        </w:rPr>
        <w:t xml:space="preserve"> </w:t>
      </w:r>
      <w:r>
        <w:rPr>
          <w:rFonts w:ascii="맑은 고딕" w:eastAsia="맑은 고딕" w:cs="맑은 고딕"/>
          <w:b/>
          <w:bCs/>
          <w:sz w:val="26"/>
          <w:szCs w:val="26"/>
        </w:rPr>
        <w:t>1-3 프로젝트의 중요성 및 필요성</w:t>
      </w:r>
    </w:p>
    <w:p w:rsidR="00E736D9" w:rsidRDefault="00E736D9">
      <w:pPr>
        <w:pStyle w:val="a8"/>
        <w:snapToGrid/>
        <w:spacing w:line="240" w:lineRule="auto"/>
        <w:rPr>
          <w:rFonts w:ascii="맑은 고딕" w:eastAsia="맑은 고딕" w:cs="맑은 고딕"/>
        </w:rPr>
      </w:pPr>
    </w:p>
    <w:p w:rsidR="009631F0" w:rsidRPr="00E90302" w:rsidRDefault="009631F0" w:rsidP="009631F0">
      <w:pPr>
        <w:pStyle w:val="a8"/>
        <w:snapToGrid/>
        <w:spacing w:line="240" w:lineRule="auto"/>
        <w:rPr>
          <w:rFonts w:ascii="맑은 고딕" w:eastAsia="맑은 고딕" w:cs="맑은 고딕"/>
          <w:sz w:val="22"/>
          <w:szCs w:val="22"/>
        </w:rPr>
      </w:pPr>
      <w:r w:rsidRPr="00E90302">
        <w:rPr>
          <w:rFonts w:ascii="맑은 고딕" w:eastAsia="맑은 고딕" w:cs="맑은 고딕" w:hint="eastAsia"/>
          <w:sz w:val="22"/>
          <w:szCs w:val="22"/>
        </w:rPr>
        <w:t xml:space="preserve">MFC는 </w:t>
      </w:r>
      <w:r w:rsidRPr="00E90302">
        <w:rPr>
          <w:rFonts w:ascii="맑은 고딕" w:eastAsia="맑은 고딕" w:cs="맑은 고딕"/>
          <w:sz w:val="22"/>
          <w:szCs w:val="22"/>
        </w:rPr>
        <w:t>C++</w:t>
      </w:r>
      <w:r w:rsidRPr="00E90302">
        <w:rPr>
          <w:rFonts w:ascii="맑은 고딕" w:eastAsia="맑은 고딕" w:cs="맑은 고딕" w:hint="eastAsia"/>
          <w:sz w:val="22"/>
          <w:szCs w:val="22"/>
        </w:rPr>
        <w:t xml:space="preserve">기반이지만 대부분의 경우 </w:t>
      </w:r>
      <w:r w:rsidRPr="00E90302">
        <w:rPr>
          <w:rFonts w:ascii="맑은 고딕" w:eastAsia="맑은 고딕" w:cs="맑은 고딕"/>
          <w:sz w:val="22"/>
          <w:szCs w:val="22"/>
        </w:rPr>
        <w:t>C++</w:t>
      </w:r>
      <w:r w:rsidRPr="00E90302">
        <w:rPr>
          <w:rFonts w:ascii="맑은 고딕" w:eastAsia="맑은 고딕" w:cs="맑은 고딕" w:hint="eastAsia"/>
          <w:sz w:val="22"/>
          <w:szCs w:val="22"/>
        </w:rPr>
        <w:t>과는 완전히 다른 라이브러리와 자료구조를 사용한다.</w:t>
      </w:r>
      <w:r w:rsidRPr="00E90302">
        <w:rPr>
          <w:rFonts w:ascii="맑은 고딕" w:eastAsia="맑은 고딕" w:cs="맑은 고딕"/>
          <w:sz w:val="22"/>
          <w:szCs w:val="22"/>
        </w:rPr>
        <w:t xml:space="preserve"> </w:t>
      </w:r>
      <w:r w:rsidRPr="00E90302">
        <w:rPr>
          <w:rFonts w:ascii="맑은 고딕" w:eastAsia="맑은 고딕" w:cs="맑은 고딕" w:hint="eastAsia"/>
          <w:sz w:val="22"/>
          <w:szCs w:val="22"/>
        </w:rPr>
        <w:t xml:space="preserve">이로 인해 </w:t>
      </w:r>
      <w:r w:rsidRPr="00E90302">
        <w:rPr>
          <w:rFonts w:ascii="맑은 고딕" w:eastAsia="맑은 고딕" w:cs="맑은 고딕"/>
          <w:sz w:val="22"/>
          <w:szCs w:val="22"/>
        </w:rPr>
        <w:t>MFC</w:t>
      </w:r>
      <w:r w:rsidRPr="00E90302">
        <w:rPr>
          <w:rFonts w:ascii="맑은 고딕" w:eastAsia="맑은 고딕" w:cs="맑은 고딕" w:hint="eastAsia"/>
          <w:sz w:val="22"/>
          <w:szCs w:val="22"/>
        </w:rPr>
        <w:t xml:space="preserve">를 처음 접하는 사람들은 모두 당황하고는 한다. 하지만 </w:t>
      </w:r>
      <w:r w:rsidRPr="00E90302">
        <w:rPr>
          <w:rFonts w:ascii="맑은 고딕" w:eastAsia="맑은 고딕" w:cs="맑은 고딕"/>
          <w:sz w:val="22"/>
          <w:szCs w:val="22"/>
        </w:rPr>
        <w:t>MFC</w:t>
      </w:r>
      <w:r w:rsidRPr="00E90302">
        <w:rPr>
          <w:rFonts w:ascii="맑은 고딕" w:eastAsia="맑은 고딕" w:cs="맑은 고딕" w:hint="eastAsia"/>
          <w:sz w:val="22"/>
          <w:szCs w:val="22"/>
        </w:rPr>
        <w:t xml:space="preserve">의 라이브러리는 매우 간단하고 편하게 작성되어 있어, 사용법만 익히면 누구나 쉽게 사용 할 수 있다. 이를 본 프로젝트를 통해 간단히 익히면서, </w:t>
      </w:r>
      <w:r w:rsidRPr="00E90302">
        <w:rPr>
          <w:rFonts w:ascii="맑은 고딕" w:eastAsia="맑은 고딕" w:cs="맑은 고딕"/>
          <w:sz w:val="22"/>
          <w:szCs w:val="22"/>
        </w:rPr>
        <w:t>MFC</w:t>
      </w:r>
      <w:r w:rsidRPr="00E90302">
        <w:rPr>
          <w:rFonts w:ascii="맑은 고딕" w:eastAsia="맑은 고딕" w:cs="맑은 고딕" w:hint="eastAsia"/>
          <w:sz w:val="22"/>
          <w:szCs w:val="22"/>
        </w:rPr>
        <w:t xml:space="preserve">에 대한 거부감을 줄이는 것 만으로도 </w:t>
      </w:r>
      <w:r w:rsidRPr="00E90302">
        <w:rPr>
          <w:rFonts w:ascii="맑은 고딕" w:eastAsia="맑은 고딕" w:cs="맑은 고딕"/>
          <w:sz w:val="22"/>
          <w:szCs w:val="22"/>
        </w:rPr>
        <w:t>MFC</w:t>
      </w:r>
      <w:r w:rsidRPr="00E90302">
        <w:rPr>
          <w:rFonts w:ascii="맑은 고딕" w:eastAsia="맑은 고딕" w:cs="맑은 고딕" w:hint="eastAsia"/>
          <w:sz w:val="22"/>
          <w:szCs w:val="22"/>
        </w:rPr>
        <w:t>를 배우려는 사람들에겐 큰 도움이 될 수 있을 것이다.</w:t>
      </w:r>
    </w:p>
    <w:p w:rsidR="00E736D9" w:rsidRDefault="00E736D9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8"/>
          <w:szCs w:val="28"/>
        </w:rPr>
      </w:pPr>
    </w:p>
    <w:p w:rsidR="00E736D9" w:rsidRDefault="00E90302">
      <w:pPr>
        <w:pStyle w:val="a8"/>
        <w:snapToGrid/>
        <w:spacing w:line="240" w:lineRule="auto"/>
        <w:rPr>
          <w:rFonts w:ascii="HY헤드라인M" w:eastAsia="HY헤드라인M" w:cs="HY헤드라인M"/>
          <w:b/>
          <w:bCs/>
          <w:sz w:val="28"/>
          <w:szCs w:val="28"/>
        </w:rPr>
      </w:pPr>
      <w:r>
        <w:rPr>
          <w:rFonts w:ascii="HY헤드라인M" w:eastAsia="HY헤드라인M" w:cs="HY헤드라인M"/>
          <w:b/>
          <w:bCs/>
          <w:sz w:val="28"/>
          <w:szCs w:val="28"/>
        </w:rPr>
        <w:t>2</w:t>
      </w:r>
      <w:r w:rsidR="00CB4838">
        <w:rPr>
          <w:rFonts w:ascii="HY헤드라인M" w:eastAsia="HY헤드라인M" w:cs="HY헤드라인M"/>
          <w:b/>
          <w:bCs/>
          <w:sz w:val="28"/>
          <w:szCs w:val="28"/>
        </w:rPr>
        <w:t>. 프로젝트 개발 목표 및 내용</w:t>
      </w:r>
    </w:p>
    <w:p w:rsidR="00E736D9" w:rsidRPr="00E90302" w:rsidRDefault="00E736D9">
      <w:pPr>
        <w:pStyle w:val="a8"/>
        <w:snapToGrid/>
        <w:spacing w:line="240" w:lineRule="auto"/>
        <w:rPr>
          <w:rFonts w:ascii="맑은 고딕" w:eastAsia="맑은 고딕" w:cs="맑은 고딕"/>
        </w:rPr>
      </w:pPr>
    </w:p>
    <w:p w:rsidR="00E736D9" w:rsidRDefault="00E90302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/>
          <w:b/>
          <w:bCs/>
          <w:sz w:val="26"/>
          <w:szCs w:val="26"/>
        </w:rPr>
        <w:t xml:space="preserve"> 2</w:t>
      </w:r>
      <w:r w:rsidR="00CB4838">
        <w:rPr>
          <w:rFonts w:ascii="맑은 고딕" w:eastAsia="맑은 고딕" w:cs="맑은 고딕"/>
          <w:b/>
          <w:bCs/>
          <w:sz w:val="26"/>
          <w:szCs w:val="26"/>
        </w:rPr>
        <w:t>-1 최종 개발목표</w:t>
      </w:r>
    </w:p>
    <w:p w:rsidR="00E90302" w:rsidRDefault="00E90302" w:rsidP="00CB4838">
      <w:pPr>
        <w:pStyle w:val="a8"/>
        <w:snapToGrid/>
        <w:spacing w:line="240" w:lineRule="auto"/>
        <w:rPr>
          <w:rFonts w:ascii="맑은 고딕" w:eastAsia="맑은 고딕" w:cs="맑은 고딕"/>
          <w:sz w:val="26"/>
          <w:szCs w:val="26"/>
        </w:rPr>
      </w:pPr>
    </w:p>
    <w:p w:rsidR="00E736D9" w:rsidRDefault="00CB4838" w:rsidP="00CB4838">
      <w:pPr>
        <w:pStyle w:val="a8"/>
        <w:snapToGrid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E90302">
        <w:rPr>
          <w:rFonts w:asciiTheme="minorHAnsi" w:eastAsiaTheme="minorHAnsi" w:hAnsiTheme="minorHAnsi" w:hint="eastAsia"/>
          <w:sz w:val="22"/>
          <w:szCs w:val="22"/>
        </w:rPr>
        <w:t>게임을 단계별로 자주 쓰고 필요하다고 생각되는 함수를 하나 익힐 수 있도록 8 단계로 나누어 8가지의 함수를 함수원형을 주고 들어가는 인자들도 주어서 직접 함수를 작성하도록 하여 게임을 하는 사람들이 함수를 직관적이고 쉽게 익힐 수 있도록 하는 것이 목표이다.</w:t>
      </w:r>
    </w:p>
    <w:p w:rsidR="00E90302" w:rsidRPr="00E90302" w:rsidRDefault="00E90302" w:rsidP="00CB4838">
      <w:pPr>
        <w:pStyle w:val="a8"/>
        <w:snapToGrid/>
        <w:spacing w:line="240" w:lineRule="auto"/>
        <w:rPr>
          <w:rFonts w:asciiTheme="minorHAnsi" w:eastAsiaTheme="minorHAnsi" w:hAnsiTheme="minorHAnsi" w:cs="맑은 고딕"/>
          <w:sz w:val="22"/>
          <w:szCs w:val="22"/>
        </w:rPr>
      </w:pPr>
    </w:p>
    <w:p w:rsidR="00AA2970" w:rsidRDefault="00AA2970" w:rsidP="00CB7F86">
      <w:pPr>
        <w:pStyle w:val="a8"/>
        <w:snapToGrid/>
        <w:spacing w:line="240" w:lineRule="auto"/>
        <w:ind w:firstLineChars="50" w:firstLine="130"/>
        <w:rPr>
          <w:rFonts w:ascii="맑은 고딕" w:eastAsia="맑은 고딕" w:cs="맑은 고딕" w:hint="eastAsia"/>
          <w:b/>
          <w:bCs/>
          <w:sz w:val="26"/>
          <w:szCs w:val="26"/>
        </w:rPr>
      </w:pPr>
    </w:p>
    <w:p w:rsidR="00AA2970" w:rsidRDefault="00AA2970" w:rsidP="00CB7F86">
      <w:pPr>
        <w:pStyle w:val="a8"/>
        <w:snapToGrid/>
        <w:spacing w:line="240" w:lineRule="auto"/>
        <w:ind w:firstLineChars="50" w:firstLine="130"/>
        <w:rPr>
          <w:rFonts w:ascii="맑은 고딕" w:eastAsia="맑은 고딕" w:cs="맑은 고딕" w:hint="eastAsia"/>
          <w:b/>
          <w:bCs/>
          <w:sz w:val="26"/>
          <w:szCs w:val="26"/>
        </w:rPr>
      </w:pPr>
    </w:p>
    <w:p w:rsidR="00CB4838" w:rsidRDefault="00E90302" w:rsidP="00AA2970">
      <w:pPr>
        <w:pStyle w:val="a8"/>
        <w:snapToGrid/>
        <w:spacing w:line="240" w:lineRule="auto"/>
        <w:ind w:firstLineChars="50" w:firstLine="130"/>
        <w:rPr>
          <w:rFonts w:ascii="맑은 고딕" w:eastAsia="맑은 고딕" w:cs="맑은 고딕"/>
          <w:b/>
          <w:bCs/>
          <w:sz w:val="26"/>
          <w:szCs w:val="26"/>
        </w:rPr>
      </w:pPr>
      <w:bookmarkStart w:id="0" w:name="_GoBack"/>
      <w:bookmarkEnd w:id="0"/>
      <w:r>
        <w:rPr>
          <w:rFonts w:ascii="맑은 고딕" w:eastAsia="맑은 고딕" w:cs="맑은 고딕" w:hint="eastAsia"/>
          <w:b/>
          <w:bCs/>
          <w:sz w:val="26"/>
          <w:szCs w:val="26"/>
        </w:rPr>
        <w:lastRenderedPageBreak/>
        <w:t>2-2</w:t>
      </w:r>
      <w:r w:rsidR="00CB4838">
        <w:rPr>
          <w:rFonts w:ascii="맑은 고딕" w:eastAsia="맑은 고딕" w:cs="맑은 고딕" w:hint="eastAsia"/>
          <w:b/>
          <w:bCs/>
          <w:sz w:val="26"/>
          <w:szCs w:val="26"/>
        </w:rPr>
        <w:t xml:space="preserve"> 개발 개요</w:t>
      </w:r>
    </w:p>
    <w:p w:rsidR="00E90302" w:rsidRDefault="00E90302" w:rsidP="00E90302">
      <w:pPr>
        <w:pStyle w:val="a8"/>
        <w:snapToGrid/>
        <w:spacing w:line="240" w:lineRule="auto"/>
        <w:ind w:firstLine="255"/>
        <w:rPr>
          <w:rFonts w:ascii="맑은 고딕" w:eastAsia="맑은 고딕" w:cs="맑은 고딕"/>
          <w:b/>
          <w:bCs/>
          <w:sz w:val="26"/>
          <w:szCs w:val="26"/>
        </w:rPr>
      </w:pP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MFC Warrior는 위에서 언급한 바와 같이 학습용 게임 </w:t>
      </w:r>
      <w:r w:rsidR="00E90302" w:rsidRPr="00E90302">
        <w:rPr>
          <w:rFonts w:hint="eastAsia"/>
          <w:sz w:val="22"/>
        </w:rPr>
        <w:t>프로젝트이다.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프로그램은 총 8스테이지로 나누어져 있고 기본적인 </w:t>
      </w:r>
      <w:r w:rsidRPr="00E90302">
        <w:rPr>
          <w:sz w:val="22"/>
        </w:rPr>
        <w:t xml:space="preserve">MFC </w:t>
      </w:r>
      <w:r w:rsidRPr="00E90302">
        <w:rPr>
          <w:rFonts w:hint="eastAsia"/>
          <w:sz w:val="22"/>
        </w:rPr>
        <w:t xml:space="preserve">라이브러리 사용을 익히는것을 목표로 </w:t>
      </w:r>
      <w:r w:rsidR="00E90302">
        <w:rPr>
          <w:rFonts w:hint="eastAsia"/>
          <w:sz w:val="22"/>
        </w:rPr>
        <w:t>한다</w:t>
      </w:r>
      <w:r w:rsidRPr="00E90302">
        <w:rPr>
          <w:rFonts w:hint="eastAsia"/>
          <w:sz w:val="22"/>
        </w:rPr>
        <w:t>.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M</w:t>
      </w:r>
      <w:r w:rsidRPr="00E90302">
        <w:rPr>
          <w:sz w:val="22"/>
        </w:rPr>
        <w:t>F</w:t>
      </w:r>
      <w:r w:rsidRPr="00E90302">
        <w:rPr>
          <w:rFonts w:hint="eastAsia"/>
          <w:sz w:val="22"/>
        </w:rPr>
        <w:t xml:space="preserve">C에서 실제 빈번히 사용되는 예제를 이용하여, 코드 구현을 통해 스테이지를 진행하게 함으로써, 흥미를 이끌어 내었으며 문제에 함수의 원형을 주어주면서 실제 사용 방법을 재밌고 간단하게 익힐 수 있도록 </w:t>
      </w:r>
      <w:r w:rsidR="00BE37FF">
        <w:rPr>
          <w:rFonts w:hint="eastAsia"/>
          <w:sz w:val="22"/>
        </w:rPr>
        <w:t>했다</w:t>
      </w:r>
      <w:r w:rsidRPr="00E90302">
        <w:rPr>
          <w:rFonts w:hint="eastAsia"/>
          <w:sz w:val="22"/>
        </w:rPr>
        <w:t>.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User가 예제를 보고 정답코드를 작성하여 RUN버튼을 누르면 </w:t>
      </w:r>
      <w:r w:rsidRPr="00E90302">
        <w:rPr>
          <w:sz w:val="22"/>
        </w:rPr>
        <w:t>InputView</w:t>
      </w:r>
      <w:r w:rsidRPr="00E90302">
        <w:rPr>
          <w:rFonts w:hint="eastAsia"/>
          <w:sz w:val="22"/>
        </w:rPr>
        <w:t xml:space="preserve">클래스에서 코드를 비교하여 옳은지 아닌지 알려주게 </w:t>
      </w:r>
      <w:r w:rsidR="00E90302">
        <w:rPr>
          <w:rFonts w:hint="eastAsia"/>
          <w:sz w:val="22"/>
        </w:rPr>
        <w:t>된다.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MFC의 특성상 실행되어 있는 exe를 실시간으로 바꾸는 것이 안 되기 때문에 예제코드에 대한 답안을 미리 입력하여놓고 정답과 비교하여 실행하는 방식으로 </w:t>
      </w:r>
      <w:r w:rsidR="00BE37FF">
        <w:rPr>
          <w:rFonts w:hint="eastAsia"/>
          <w:sz w:val="22"/>
        </w:rPr>
        <w:t>구현했다</w:t>
      </w:r>
      <w:r w:rsidR="00E90302">
        <w:rPr>
          <w:rFonts w:hint="eastAsia"/>
          <w:sz w:val="22"/>
        </w:rPr>
        <w:t>.</w:t>
      </w:r>
    </w:p>
    <w:p w:rsidR="00CB4838" w:rsidRDefault="00CB4838" w:rsidP="00CB4838">
      <w:pPr>
        <w:pStyle w:val="a8"/>
        <w:snapToGrid/>
        <w:spacing w:line="240" w:lineRule="auto"/>
        <w:rPr>
          <w:rFonts w:asciiTheme="minorHAnsi" w:eastAsiaTheme="minorHAnsi" w:hAnsiTheme="minorHAnsi"/>
          <w:sz w:val="22"/>
          <w:szCs w:val="22"/>
        </w:rPr>
      </w:pPr>
      <w:r w:rsidRPr="00E90302">
        <w:rPr>
          <w:rFonts w:asciiTheme="minorHAnsi" w:eastAsiaTheme="minorHAnsi" w:hAnsiTheme="minorHAnsi" w:hint="eastAsia"/>
          <w:sz w:val="22"/>
          <w:szCs w:val="22"/>
        </w:rPr>
        <w:t xml:space="preserve">만일 2번 이상 틀리게 될 경우 HINT 버튼을 띄워 답을 출력해 공부할 수 있도록 </w:t>
      </w:r>
      <w:r w:rsidR="00BE37FF">
        <w:rPr>
          <w:rFonts w:asciiTheme="minorHAnsi" w:eastAsiaTheme="minorHAnsi" w:hAnsiTheme="minorHAnsi" w:hint="eastAsia"/>
          <w:sz w:val="22"/>
          <w:szCs w:val="22"/>
        </w:rPr>
        <w:t>작성</w:t>
      </w:r>
      <w:r w:rsidR="00B54386">
        <w:rPr>
          <w:rFonts w:asciiTheme="minorHAnsi" w:eastAsiaTheme="minorHAnsi" w:hAnsiTheme="minorHAnsi" w:hint="eastAsia"/>
          <w:sz w:val="22"/>
          <w:szCs w:val="22"/>
        </w:rPr>
        <w:t>했</w:t>
      </w:r>
      <w:r w:rsidR="00BE37FF">
        <w:rPr>
          <w:rFonts w:asciiTheme="minorHAnsi" w:eastAsiaTheme="minorHAnsi" w:hAnsiTheme="minorHAnsi" w:hint="eastAsia"/>
          <w:sz w:val="22"/>
          <w:szCs w:val="22"/>
        </w:rPr>
        <w:t>다</w:t>
      </w:r>
      <w:r w:rsidRPr="00E90302">
        <w:rPr>
          <w:rFonts w:asciiTheme="minorHAnsi" w:eastAsiaTheme="minorHAnsi" w:hAnsiTheme="minorHAnsi" w:hint="eastAsia"/>
          <w:sz w:val="22"/>
          <w:szCs w:val="22"/>
        </w:rPr>
        <w:t>.</w:t>
      </w:r>
    </w:p>
    <w:p w:rsidR="00E90302" w:rsidRPr="00E90302" w:rsidRDefault="00E90302" w:rsidP="00CB4838">
      <w:pPr>
        <w:pStyle w:val="a8"/>
        <w:snapToGrid/>
        <w:spacing w:line="240" w:lineRule="auto"/>
        <w:rPr>
          <w:rFonts w:asciiTheme="minorHAnsi" w:eastAsiaTheme="minorHAnsi" w:hAnsiTheme="minorHAnsi" w:cs="맑은 고딕"/>
          <w:b/>
          <w:bCs/>
          <w:sz w:val="22"/>
          <w:szCs w:val="22"/>
        </w:rPr>
      </w:pPr>
    </w:p>
    <w:p w:rsidR="00E90302" w:rsidRDefault="00E90302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t>2-3</w:t>
      </w:r>
      <w:r w:rsidR="00CB4838">
        <w:rPr>
          <w:rFonts w:ascii="맑은 고딕" w:eastAsia="맑은 고딕" w:cs="맑은 고딕" w:hint="eastAsia"/>
          <w:b/>
          <w:bCs/>
          <w:sz w:val="26"/>
          <w:szCs w:val="26"/>
        </w:rPr>
        <w:t xml:space="preserve"> Stage 정보</w:t>
      </w:r>
    </w:p>
    <w:p w:rsidR="00E736D9" w:rsidRDefault="00CB4838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t xml:space="preserve"> 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Stage 1 : AfxMessageBox() 함수를 이용한 string 출력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Stage 2 : DC와 BitBlt() 함수를 사용하여 비트맵 출력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Stage 3 : DC와 Rectangle() 함수를 이용하여 사각형 출력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Stage 4 : DC와 LineTo() 함수를 이용하여 선 출력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Stage 5 : GetCurrentTime() 함수를 이용하여 배열에 삽입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Stage 6 : InsertAt() 함수를 이용하여 배열에 삽입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S</w:t>
      </w:r>
      <w:r w:rsidRPr="00E90302">
        <w:rPr>
          <w:sz w:val="22"/>
        </w:rPr>
        <w:t>t</w:t>
      </w:r>
      <w:r w:rsidRPr="00E90302">
        <w:rPr>
          <w:rFonts w:hint="eastAsia"/>
          <w:sz w:val="22"/>
        </w:rPr>
        <w:t>age 7 : CombineRgn() 함수를 이용하여 배열에 삽입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Stage 8 : CBrush를 이용하여 붉은색 브러시 생성</w:t>
      </w:r>
    </w:p>
    <w:p w:rsidR="00E90302" w:rsidRDefault="00E90302" w:rsidP="00CB4838"/>
    <w:p w:rsidR="00CB4838" w:rsidRDefault="00E90302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t>2-4</w:t>
      </w:r>
      <w:r w:rsidR="00CB4838">
        <w:rPr>
          <w:rFonts w:ascii="맑은 고딕" w:eastAsia="맑은 고딕" w:cs="맑은 고딕" w:hint="eastAsia"/>
          <w:b/>
          <w:bCs/>
          <w:sz w:val="26"/>
          <w:szCs w:val="26"/>
        </w:rPr>
        <w:t xml:space="preserve"> 개발 내용</w:t>
      </w:r>
    </w:p>
    <w:p w:rsidR="00E90302" w:rsidRDefault="00E90302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어디까지 입력되고 있는지를 더 잘 보여주기 위해 삽입할 때 커서를 출력해 </w:t>
      </w:r>
      <w:r w:rsidR="00BE37FF">
        <w:rPr>
          <w:rFonts w:hint="eastAsia"/>
          <w:sz w:val="22"/>
        </w:rPr>
        <w:t>주었다</w:t>
      </w:r>
      <w:r w:rsidRPr="00E90302">
        <w:rPr>
          <w:rFonts w:hint="eastAsia"/>
          <w:sz w:val="22"/>
        </w:rPr>
        <w:t>.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함수별로 자세히 보면 저희는 기존에 있는 View를 3등분하여 3개의 View(CCodeView, CInputView, COutputView)를 생성하여 각각 다른 내용을 출력하도록 </w:t>
      </w:r>
      <w:r w:rsidR="00BE37FF">
        <w:rPr>
          <w:rFonts w:hint="eastAsia"/>
          <w:sz w:val="22"/>
        </w:rPr>
        <w:t>했다</w:t>
      </w:r>
      <w:r w:rsidRPr="00E90302">
        <w:rPr>
          <w:rFonts w:hint="eastAsia"/>
          <w:sz w:val="22"/>
        </w:rPr>
        <w:t>.</w:t>
      </w:r>
    </w:p>
    <w:p w:rsidR="00CB4838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분할하기위해 CMySplitterWnd 클래스를 작성하여 한 뷰에 3개의 뷰를 추가적으로 띄워 각각을 다르게 제어 할 수 있도록 해주었으며 뷰의 크기를 고정하지 않아 필요에 따라 늘리고 줄일 수 있는 효과를 낼 수 있도록 </w:t>
      </w:r>
      <w:r w:rsidR="00BE37FF">
        <w:rPr>
          <w:rFonts w:hint="eastAsia"/>
          <w:sz w:val="22"/>
        </w:rPr>
        <w:t>했다</w:t>
      </w:r>
      <w:r w:rsidRPr="00E90302">
        <w:rPr>
          <w:rFonts w:hint="eastAsia"/>
          <w:sz w:val="22"/>
        </w:rPr>
        <w:t>.</w:t>
      </w:r>
    </w:p>
    <w:p w:rsidR="00E90302" w:rsidRPr="00E90302" w:rsidRDefault="00E90302" w:rsidP="00CB4838">
      <w:pPr>
        <w:rPr>
          <w:sz w:val="22"/>
        </w:rPr>
      </w:pPr>
    </w:p>
    <w:p w:rsidR="00E156B9" w:rsidRPr="00BE37FF" w:rsidRDefault="00E156B9" w:rsidP="00CB4838">
      <w:pPr>
        <w:rPr>
          <w:b/>
          <w:sz w:val="24"/>
          <w:szCs w:val="24"/>
        </w:rPr>
      </w:pPr>
    </w:p>
    <w:p w:rsidR="00E156B9" w:rsidRDefault="00E156B9" w:rsidP="00CB4838">
      <w:pPr>
        <w:rPr>
          <w:b/>
          <w:sz w:val="24"/>
          <w:szCs w:val="24"/>
        </w:rPr>
      </w:pPr>
    </w:p>
    <w:p w:rsidR="00E156B9" w:rsidRDefault="00E156B9" w:rsidP="00CB4838">
      <w:pPr>
        <w:rPr>
          <w:b/>
          <w:sz w:val="24"/>
          <w:szCs w:val="24"/>
        </w:rPr>
      </w:pPr>
    </w:p>
    <w:p w:rsidR="00BE37FF" w:rsidRDefault="00BE37FF" w:rsidP="00CB4838">
      <w:pPr>
        <w:rPr>
          <w:b/>
          <w:sz w:val="24"/>
          <w:szCs w:val="24"/>
        </w:rPr>
      </w:pPr>
    </w:p>
    <w:p w:rsidR="00E90302" w:rsidRPr="00E156B9" w:rsidRDefault="00E90302" w:rsidP="00CB4838">
      <w:pPr>
        <w:rPr>
          <w:b/>
          <w:sz w:val="28"/>
          <w:szCs w:val="28"/>
        </w:rPr>
      </w:pPr>
      <w:r w:rsidRPr="00E156B9">
        <w:rPr>
          <w:b/>
          <w:sz w:val="28"/>
          <w:szCs w:val="28"/>
        </w:rPr>
        <w:t xml:space="preserve">CCodeView 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CCodeView는 예제코드를 출력해 </w:t>
      </w:r>
      <w:r w:rsidR="00B54386">
        <w:rPr>
          <w:rFonts w:hint="eastAsia"/>
          <w:sz w:val="22"/>
        </w:rPr>
        <w:t>준</w:t>
      </w:r>
      <w:r w:rsidRPr="00E90302">
        <w:rPr>
          <w:rFonts w:hint="eastAsia"/>
          <w:sz w:val="22"/>
        </w:rPr>
        <w:t xml:space="preserve">다. 예제코드는 실제 </w:t>
      </w:r>
      <w:r w:rsidRPr="00E90302">
        <w:rPr>
          <w:sz w:val="22"/>
        </w:rPr>
        <w:t>Visual Studio</w:t>
      </w:r>
      <w:r w:rsidRPr="00E90302">
        <w:rPr>
          <w:rFonts w:hint="eastAsia"/>
          <w:sz w:val="22"/>
        </w:rPr>
        <w:t>에서 사용하는 RGB값을 추출하여 특정 문자열 하이라이트(</w:t>
      </w:r>
      <w:r w:rsidRPr="00E90302">
        <w:rPr>
          <w:sz w:val="22"/>
        </w:rPr>
        <w:t>ex: void, CChildView,..etc)</w:t>
      </w:r>
      <w:r w:rsidRPr="00E90302">
        <w:rPr>
          <w:rFonts w:hint="eastAsia"/>
          <w:sz w:val="22"/>
        </w:rPr>
        <w:t xml:space="preserve"> 기능을 추가 하였으며 실제 코드와 똑같이 </w:t>
      </w:r>
      <w:r w:rsidR="00BE37FF">
        <w:rPr>
          <w:rFonts w:hint="eastAsia"/>
          <w:sz w:val="22"/>
        </w:rPr>
        <w:t>구현</w:t>
      </w:r>
      <w:r w:rsidR="00B54386">
        <w:rPr>
          <w:rFonts w:hint="eastAsia"/>
          <w:sz w:val="22"/>
        </w:rPr>
        <w:t>했</w:t>
      </w:r>
      <w:r w:rsidR="00BE37FF">
        <w:rPr>
          <w:rFonts w:hint="eastAsia"/>
          <w:sz w:val="22"/>
        </w:rPr>
        <w:t>다</w:t>
      </w:r>
      <w:r w:rsidRPr="00E90302">
        <w:rPr>
          <w:rFonts w:hint="eastAsia"/>
          <w:sz w:val="22"/>
        </w:rPr>
        <w:t xml:space="preserve">. 각 단계를 실행하면 위 Stage에서 필요한 인자 등 모든 것들을 </w:t>
      </w:r>
      <w:r w:rsidR="00AA2970">
        <w:rPr>
          <w:rFonts w:hint="eastAsia"/>
          <w:sz w:val="22"/>
        </w:rPr>
        <w:t>선언해놓았</w:t>
      </w:r>
      <w:r w:rsidRPr="00E90302">
        <w:rPr>
          <w:rFonts w:hint="eastAsia"/>
          <w:sz w:val="22"/>
        </w:rPr>
        <w:t xml:space="preserve">다. 집중력을 높이기 위해 배경색은 밝은 차콜을 </w:t>
      </w:r>
      <w:r w:rsidR="00BE37FF">
        <w:rPr>
          <w:rFonts w:hint="eastAsia"/>
          <w:sz w:val="22"/>
        </w:rPr>
        <w:t>사용했다</w:t>
      </w:r>
      <w:r w:rsidRPr="00E90302">
        <w:rPr>
          <w:rFonts w:hint="eastAsia"/>
          <w:sz w:val="22"/>
        </w:rPr>
        <w:t xml:space="preserve">. </w:t>
      </w:r>
    </w:p>
    <w:p w:rsidR="00E156B9" w:rsidRPr="00AA2970" w:rsidRDefault="00E156B9" w:rsidP="00CB4838">
      <w:pPr>
        <w:rPr>
          <w:sz w:val="22"/>
        </w:rPr>
      </w:pPr>
    </w:p>
    <w:p w:rsidR="00E90302" w:rsidRPr="00E156B9" w:rsidRDefault="00E90302" w:rsidP="00CB4838">
      <w:pPr>
        <w:rPr>
          <w:sz w:val="28"/>
          <w:szCs w:val="28"/>
        </w:rPr>
      </w:pPr>
      <w:r w:rsidRPr="00E156B9">
        <w:rPr>
          <w:b/>
          <w:sz w:val="28"/>
          <w:szCs w:val="28"/>
        </w:rPr>
        <w:t>CInputView</w:t>
      </w:r>
    </w:p>
    <w:p w:rsidR="00CB4838" w:rsidRPr="00E90302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 xml:space="preserve">CInputView에서는 코드를 입력 </w:t>
      </w:r>
      <w:r w:rsidR="00F97C80">
        <w:rPr>
          <w:rFonts w:hint="eastAsia"/>
          <w:sz w:val="22"/>
        </w:rPr>
        <w:t>받는</w:t>
      </w:r>
      <w:r w:rsidRPr="00E90302">
        <w:rPr>
          <w:rFonts w:hint="eastAsia"/>
          <w:sz w:val="22"/>
        </w:rPr>
        <w:t xml:space="preserve">다. 입력한 값을 실시간으로 View에 </w:t>
      </w:r>
      <w:r w:rsidR="00AA2970">
        <w:rPr>
          <w:rFonts w:hint="eastAsia"/>
          <w:sz w:val="22"/>
        </w:rPr>
        <w:t>출력해</w:t>
      </w:r>
      <w:r w:rsidRPr="00E90302">
        <w:rPr>
          <w:rFonts w:hint="eastAsia"/>
          <w:sz w:val="22"/>
        </w:rPr>
        <w:t xml:space="preserve">주며 어디까지 입력이 되었는지 커서를 넣어 알기 쉽게 </w:t>
      </w:r>
      <w:r w:rsidR="00F97C80">
        <w:rPr>
          <w:rFonts w:hint="eastAsia"/>
          <w:sz w:val="22"/>
        </w:rPr>
        <w:t>했</w:t>
      </w:r>
      <w:r w:rsidR="00BE37FF">
        <w:rPr>
          <w:rFonts w:hint="eastAsia"/>
          <w:sz w:val="22"/>
        </w:rPr>
        <w:t>다</w:t>
      </w:r>
      <w:r w:rsidRPr="00E90302">
        <w:rPr>
          <w:rFonts w:hint="eastAsia"/>
          <w:sz w:val="22"/>
        </w:rPr>
        <w:t xml:space="preserve">. 엔터를 누를 경우에는 RUN버튼을 누른 것과 같은 효과를 내도록 </w:t>
      </w:r>
      <w:r w:rsidR="00AA2970">
        <w:rPr>
          <w:rFonts w:hint="eastAsia"/>
          <w:sz w:val="22"/>
        </w:rPr>
        <w:t>구현하여</w:t>
      </w:r>
      <w:r w:rsidRPr="00E90302">
        <w:rPr>
          <w:rFonts w:hint="eastAsia"/>
          <w:sz w:val="22"/>
        </w:rPr>
        <w:t xml:space="preserve"> 편리성을 </w:t>
      </w:r>
      <w:r w:rsidR="00BE37FF">
        <w:rPr>
          <w:rFonts w:hint="eastAsia"/>
          <w:sz w:val="22"/>
        </w:rPr>
        <w:t>더했다</w:t>
      </w:r>
      <w:r w:rsidRPr="00E90302">
        <w:rPr>
          <w:rFonts w:hint="eastAsia"/>
          <w:sz w:val="22"/>
        </w:rPr>
        <w:t xml:space="preserve">. </w:t>
      </w:r>
      <w:r w:rsidR="00AA2970">
        <w:rPr>
          <w:rFonts w:hint="eastAsia"/>
          <w:sz w:val="22"/>
        </w:rPr>
        <w:t xml:space="preserve">CInputView에서 </w:t>
      </w:r>
      <w:r w:rsidRPr="00E90302">
        <w:rPr>
          <w:rFonts w:hint="eastAsia"/>
          <w:sz w:val="22"/>
        </w:rPr>
        <w:t xml:space="preserve">입력받은 문자열을 답과 비교해 옳은지 아닌지 판단해주어 결과를 다른 클래스에 보내주는 역할을 </w:t>
      </w:r>
      <w:r w:rsidR="00AA2970">
        <w:rPr>
          <w:rFonts w:hint="eastAsia"/>
          <w:sz w:val="22"/>
        </w:rPr>
        <w:t xml:space="preserve">한다. </w:t>
      </w:r>
      <w:r w:rsidRPr="00E90302">
        <w:rPr>
          <w:rFonts w:hint="eastAsia"/>
          <w:sz w:val="22"/>
        </w:rPr>
        <w:t xml:space="preserve">코드를 입력하는 개인의 스타일이 다를 수 있으므로 공백 정보를 문자열 내에서 무시하도록 하여, 공백, 괄호를 넣는 방식이 다르더라도 정답 처리하도록 </w:t>
      </w:r>
      <w:r w:rsidR="00B54386">
        <w:rPr>
          <w:rFonts w:hint="eastAsia"/>
          <w:sz w:val="22"/>
        </w:rPr>
        <w:t>구현했</w:t>
      </w:r>
      <w:r w:rsidR="00BE37FF">
        <w:rPr>
          <w:rFonts w:hint="eastAsia"/>
          <w:sz w:val="22"/>
        </w:rPr>
        <w:t>다</w:t>
      </w:r>
      <w:r w:rsidRPr="00E90302">
        <w:rPr>
          <w:rFonts w:hint="eastAsia"/>
          <w:sz w:val="22"/>
        </w:rPr>
        <w:t xml:space="preserve">. </w:t>
      </w:r>
      <w:r w:rsidR="00AA2970">
        <w:rPr>
          <w:rFonts w:hint="eastAsia"/>
          <w:sz w:val="22"/>
        </w:rPr>
        <w:t xml:space="preserve">또한 CodeView와의 구분을 위해 </w:t>
      </w:r>
      <w:r w:rsidRPr="00E90302">
        <w:rPr>
          <w:rFonts w:hint="eastAsia"/>
          <w:sz w:val="22"/>
        </w:rPr>
        <w:t xml:space="preserve">이 뷰의 </w:t>
      </w:r>
      <w:r w:rsidR="00AA2970">
        <w:rPr>
          <w:rFonts w:hint="eastAsia"/>
          <w:sz w:val="22"/>
        </w:rPr>
        <w:t>배경색으로는</w:t>
      </w:r>
      <w:r w:rsidRPr="00E90302">
        <w:rPr>
          <w:rFonts w:hint="eastAsia"/>
          <w:sz w:val="22"/>
        </w:rPr>
        <w:t xml:space="preserve"> 밝은 회색을 </w:t>
      </w:r>
      <w:r w:rsidR="00BE37FF">
        <w:rPr>
          <w:rFonts w:hint="eastAsia"/>
          <w:sz w:val="22"/>
        </w:rPr>
        <w:t>사용했다</w:t>
      </w:r>
      <w:r w:rsidRPr="00E90302">
        <w:rPr>
          <w:rFonts w:hint="eastAsia"/>
          <w:sz w:val="22"/>
        </w:rPr>
        <w:t xml:space="preserve">. </w:t>
      </w:r>
    </w:p>
    <w:p w:rsidR="00CB4838" w:rsidRPr="00BE37FF" w:rsidRDefault="00CB4838" w:rsidP="00CB4838">
      <w:pPr>
        <w:rPr>
          <w:sz w:val="22"/>
        </w:rPr>
      </w:pPr>
    </w:p>
    <w:p w:rsidR="00E90302" w:rsidRPr="00E156B9" w:rsidRDefault="00E90302" w:rsidP="00CB4838">
      <w:pPr>
        <w:rPr>
          <w:b/>
          <w:sz w:val="28"/>
          <w:szCs w:val="28"/>
        </w:rPr>
      </w:pPr>
      <w:r w:rsidRPr="00E156B9">
        <w:rPr>
          <w:b/>
          <w:sz w:val="28"/>
          <w:szCs w:val="28"/>
        </w:rPr>
        <w:t>COutputView</w:t>
      </w:r>
    </w:p>
    <w:p w:rsidR="00CB4838" w:rsidRDefault="00CB4838" w:rsidP="00CB4838">
      <w:pPr>
        <w:rPr>
          <w:sz w:val="22"/>
        </w:rPr>
      </w:pPr>
      <w:r w:rsidRPr="00E90302">
        <w:rPr>
          <w:rFonts w:hint="eastAsia"/>
          <w:sz w:val="22"/>
        </w:rPr>
        <w:t>COut</w:t>
      </w:r>
      <w:r w:rsidR="00E90302">
        <w:rPr>
          <w:sz w:val="22"/>
        </w:rPr>
        <w:t>put</w:t>
      </w:r>
      <w:r w:rsidRPr="00E90302">
        <w:rPr>
          <w:rFonts w:hint="eastAsia"/>
          <w:sz w:val="22"/>
        </w:rPr>
        <w:t xml:space="preserve">View에서는 현재 단계의 </w:t>
      </w:r>
      <w:r w:rsidR="00AA2970">
        <w:rPr>
          <w:rFonts w:hint="eastAsia"/>
          <w:sz w:val="22"/>
        </w:rPr>
        <w:t>미션과</w:t>
      </w:r>
      <w:r w:rsidRPr="00E90302">
        <w:rPr>
          <w:rFonts w:hint="eastAsia"/>
          <w:sz w:val="22"/>
        </w:rPr>
        <w:t xml:space="preserve"> 문제, 함수 원형을 </w:t>
      </w:r>
      <w:r w:rsidR="00BE37FF">
        <w:rPr>
          <w:rFonts w:hint="eastAsia"/>
          <w:sz w:val="22"/>
        </w:rPr>
        <w:t>보여준다</w:t>
      </w:r>
      <w:r w:rsidRPr="00E90302">
        <w:rPr>
          <w:rFonts w:hint="eastAsia"/>
          <w:sz w:val="22"/>
        </w:rPr>
        <w:t xml:space="preserve">. 입력한 코드가 옳을 경우 스토리를 진행하기 위해 모든 움직임을 비트맵으로 관리하여 매 스테이지마다 실제 코드가 실행된 것 과 같은 효과를 내기 위해 최대한 비슷한 출력을 할 수 있도록 </w:t>
      </w:r>
      <w:r w:rsidR="00BE37FF">
        <w:rPr>
          <w:rFonts w:hint="eastAsia"/>
          <w:sz w:val="22"/>
        </w:rPr>
        <w:t>해주었다</w:t>
      </w:r>
      <w:r w:rsidRPr="00E90302">
        <w:rPr>
          <w:rFonts w:hint="eastAsia"/>
          <w:sz w:val="22"/>
        </w:rPr>
        <w:t xml:space="preserve">.  RUN과 HINT, START버튼을 만들어 상황에 따라 출력하고 숨기는 작업을 </w:t>
      </w:r>
      <w:r w:rsidR="00F97C80">
        <w:rPr>
          <w:rFonts w:hint="eastAsia"/>
          <w:sz w:val="22"/>
        </w:rPr>
        <w:t>한</w:t>
      </w:r>
      <w:r w:rsidRPr="00E90302">
        <w:rPr>
          <w:rFonts w:hint="eastAsia"/>
          <w:sz w:val="22"/>
        </w:rPr>
        <w:t xml:space="preserve">다. 또한 각 버튼이 눌렸을 경우 그 메시지를 </w:t>
      </w:r>
      <w:r w:rsidR="00BE37FF">
        <w:rPr>
          <w:rFonts w:hint="eastAsia"/>
          <w:sz w:val="22"/>
        </w:rPr>
        <w:t>처리한다</w:t>
      </w:r>
      <w:r w:rsidRPr="00E90302">
        <w:rPr>
          <w:rFonts w:hint="eastAsia"/>
          <w:sz w:val="22"/>
        </w:rPr>
        <w:t>.</w:t>
      </w:r>
      <w:r w:rsidRPr="00E90302">
        <w:rPr>
          <w:sz w:val="22"/>
        </w:rPr>
        <w:t xml:space="preserve"> </w:t>
      </w:r>
      <w:r w:rsidRPr="00E90302">
        <w:rPr>
          <w:rFonts w:hint="eastAsia"/>
          <w:sz w:val="22"/>
        </w:rPr>
        <w:t xml:space="preserve">정답을 입력하여 캐릭터가 맵 끝까지 도달하면 </w:t>
      </w:r>
      <w:r w:rsidRPr="00E90302">
        <w:rPr>
          <w:sz w:val="22"/>
        </w:rPr>
        <w:t>Stage</w:t>
      </w:r>
      <w:r w:rsidRPr="00E90302">
        <w:rPr>
          <w:rFonts w:hint="eastAsia"/>
          <w:sz w:val="22"/>
        </w:rPr>
        <w:t xml:space="preserve">변수를 늘려준 뒤 </w:t>
      </w:r>
      <w:r w:rsidRPr="00E90302">
        <w:rPr>
          <w:sz w:val="22"/>
        </w:rPr>
        <w:t>Invalidate</w:t>
      </w:r>
      <w:r w:rsidRPr="00E90302">
        <w:rPr>
          <w:rFonts w:hint="eastAsia"/>
          <w:sz w:val="22"/>
        </w:rPr>
        <w:t xml:space="preserve">하여 다음단계로 </w:t>
      </w:r>
      <w:r w:rsidR="00BE37FF">
        <w:rPr>
          <w:rFonts w:hint="eastAsia"/>
          <w:sz w:val="22"/>
        </w:rPr>
        <w:t>넘어간다</w:t>
      </w:r>
      <w:r w:rsidRPr="00E90302">
        <w:rPr>
          <w:rFonts w:hint="eastAsia"/>
          <w:sz w:val="22"/>
        </w:rPr>
        <w:t>.</w:t>
      </w:r>
    </w:p>
    <w:p w:rsidR="00E90302" w:rsidRPr="00BE37FF" w:rsidRDefault="00E90302" w:rsidP="00CB4838">
      <w:pPr>
        <w:rPr>
          <w:sz w:val="22"/>
        </w:rPr>
      </w:pPr>
    </w:p>
    <w:p w:rsidR="00CB4838" w:rsidRDefault="00E90302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t>2-5</w:t>
      </w:r>
      <w:r w:rsidR="004203FF">
        <w:rPr>
          <w:rFonts w:ascii="맑은 고딕" w:eastAsia="맑은 고딕" w:cs="맑은 고딕" w:hint="eastAsia"/>
          <w:b/>
          <w:bCs/>
          <w:sz w:val="26"/>
          <w:szCs w:val="26"/>
        </w:rPr>
        <w:t xml:space="preserve"> 단계별 세부 설명</w:t>
      </w:r>
    </w:p>
    <w:p w:rsidR="00E90302" w:rsidRDefault="00E90302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</w:p>
    <w:p w:rsidR="004203FF" w:rsidRPr="00CB7F86" w:rsidRDefault="004203FF" w:rsidP="004203FF">
      <w:pPr>
        <w:rPr>
          <w:sz w:val="22"/>
        </w:rPr>
      </w:pPr>
      <w:r w:rsidRPr="00CB7F86">
        <w:rPr>
          <w:rFonts w:hint="eastAsia"/>
          <w:sz w:val="22"/>
        </w:rPr>
        <w:t xml:space="preserve">Stage 0 : Start Button을 </w:t>
      </w:r>
      <w:r w:rsidR="00BE37FF">
        <w:rPr>
          <w:rFonts w:hint="eastAsia"/>
          <w:sz w:val="22"/>
        </w:rPr>
        <w:t>누른다</w:t>
      </w:r>
      <w:r w:rsidRPr="00CB7F86">
        <w:rPr>
          <w:rFonts w:hint="eastAsia"/>
          <w:sz w:val="22"/>
        </w:rPr>
        <w:t>.</w:t>
      </w:r>
    </w:p>
    <w:p w:rsidR="004203FF" w:rsidRPr="00CB7F86" w:rsidRDefault="004203FF" w:rsidP="004203FF">
      <w:pPr>
        <w:rPr>
          <w:sz w:val="22"/>
        </w:rPr>
      </w:pPr>
      <w:r w:rsidRPr="00CB7F86">
        <w:rPr>
          <w:rFonts w:hint="eastAsia"/>
          <w:sz w:val="22"/>
        </w:rPr>
        <w:t xml:space="preserve">Stage 1 :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AfxMessageBox(_T(\"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앞으로가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\"));</w:t>
      </w:r>
      <w:r w:rsidRPr="00CB7F86">
        <w:rPr>
          <w:rFonts w:ascii="돋움체" w:hAnsi="돋움체" w:cs="돋움체" w:hint="eastAsia"/>
          <w:color w:val="A31515"/>
          <w:kern w:val="0"/>
          <w:sz w:val="22"/>
        </w:rPr>
        <w:t xml:space="preserve"> </w:t>
      </w:r>
      <w:r w:rsidRPr="00CB7F86">
        <w:rPr>
          <w:rFonts w:hint="eastAsia"/>
          <w:sz w:val="22"/>
        </w:rPr>
        <w:t xml:space="preserve">를 제일 아래 뷰를 클릭한 후 </w:t>
      </w:r>
      <w:r w:rsidR="00BE37FF">
        <w:rPr>
          <w:rFonts w:hint="eastAsia"/>
          <w:sz w:val="22"/>
        </w:rPr>
        <w:t>입력한다</w:t>
      </w:r>
      <w:r w:rsidRPr="00CB7F86">
        <w:rPr>
          <w:rFonts w:hint="eastAsia"/>
          <w:sz w:val="22"/>
        </w:rPr>
        <w:t xml:space="preserve">. 그 후 왼쪽 위에 있는 RUN버튼을 눌러 </w:t>
      </w:r>
      <w:r w:rsidR="00BE37FF">
        <w:rPr>
          <w:rFonts w:hint="eastAsia"/>
          <w:sz w:val="22"/>
        </w:rPr>
        <w:t>실행시킨다</w:t>
      </w:r>
      <w:r w:rsidRPr="00CB7F86">
        <w:rPr>
          <w:rFonts w:hint="eastAsia"/>
          <w:sz w:val="22"/>
        </w:rPr>
        <w:t xml:space="preserve">. 만일 2번 이상 틀릴 경우 맨 위 뷰의 왼쪽 아래에 있는 HINT버튼을 눌러 답을 볼 수 </w:t>
      </w:r>
      <w:r w:rsidR="00BE37FF">
        <w:rPr>
          <w:rFonts w:hint="eastAsia"/>
          <w:sz w:val="22"/>
        </w:rPr>
        <w:t>있다</w:t>
      </w:r>
      <w:r w:rsidRPr="00CB7F86">
        <w:rPr>
          <w:rFonts w:hint="eastAsia"/>
          <w:sz w:val="22"/>
        </w:rPr>
        <w:t xml:space="preserve">. 옳은 경우에는 앞으로가 라는 메시지박스를 출력해주며 앞으로 이동하여 다음 스테이지로 </w:t>
      </w:r>
      <w:r w:rsidR="00BE37FF">
        <w:rPr>
          <w:rFonts w:hint="eastAsia"/>
          <w:sz w:val="22"/>
        </w:rPr>
        <w:t>넘어간다</w:t>
      </w:r>
    </w:p>
    <w:p w:rsidR="004203FF" w:rsidRPr="00CB7F86" w:rsidRDefault="004203FF" w:rsidP="004203FF">
      <w:pPr>
        <w:rPr>
          <w:sz w:val="22"/>
        </w:rPr>
      </w:pPr>
      <w:r w:rsidRPr="00CB7F86">
        <w:rPr>
          <w:rFonts w:hint="eastAsia"/>
          <w:sz w:val="22"/>
        </w:rPr>
        <w:lastRenderedPageBreak/>
        <w:t xml:space="preserve">Stage 2 :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dc.BitBlt(x, y, bi.bmWidth, bi.bmHeight, &amp;dcmem, 0, 0, bi.bmWidth, bi.bmHeight, SRCCOPY);</w:t>
      </w:r>
      <w:r w:rsidRPr="00CB7F86">
        <w:rPr>
          <w:rFonts w:hint="eastAsia"/>
          <w:sz w:val="22"/>
        </w:rPr>
        <w:t xml:space="preserve">를 제일 아래 뷰를 클릭한 후 </w:t>
      </w:r>
      <w:r w:rsidR="00BE37FF">
        <w:rPr>
          <w:rFonts w:hint="eastAsia"/>
          <w:sz w:val="22"/>
        </w:rPr>
        <w:t>입력한다</w:t>
      </w:r>
      <w:r w:rsidRPr="00CB7F86">
        <w:rPr>
          <w:rFonts w:hint="eastAsia"/>
          <w:sz w:val="22"/>
        </w:rPr>
        <w:t xml:space="preserve">. 그 후 왼쪽 위에 있는 RUN버튼을 눌러 </w:t>
      </w:r>
      <w:r w:rsidR="00F97C80">
        <w:rPr>
          <w:rFonts w:hint="eastAsia"/>
          <w:sz w:val="22"/>
        </w:rPr>
        <w:t>실행시킨</w:t>
      </w:r>
      <w:r w:rsidRPr="00CB7F86">
        <w:rPr>
          <w:rFonts w:hint="eastAsia"/>
          <w:sz w:val="22"/>
        </w:rPr>
        <w:t xml:space="preserve">다. 만일 2번 이상 틀릴 경우 맨 위 뷰의 왼쪽 아래에 있는 HINT버튼을 눌러 답을 볼 수 </w:t>
      </w:r>
      <w:r w:rsidR="00BE37FF">
        <w:rPr>
          <w:rFonts w:hint="eastAsia"/>
          <w:sz w:val="22"/>
        </w:rPr>
        <w:t>있다</w:t>
      </w:r>
      <w:r w:rsidRPr="00CB7F86">
        <w:rPr>
          <w:rFonts w:hint="eastAsia"/>
          <w:sz w:val="22"/>
        </w:rPr>
        <w:t xml:space="preserve">. 옳은 경우에는 캐릭터의 손에 칼이 생겨 가운데에 있는 나무를 베고 지나 다음스테이지로 </w:t>
      </w:r>
      <w:r w:rsidR="00BE37FF">
        <w:rPr>
          <w:rFonts w:hint="eastAsia"/>
          <w:sz w:val="22"/>
        </w:rPr>
        <w:t>이동한다</w:t>
      </w:r>
      <w:r w:rsidRPr="00CB7F86">
        <w:rPr>
          <w:rFonts w:hint="eastAsia"/>
          <w:sz w:val="22"/>
        </w:rPr>
        <w:t>.</w:t>
      </w:r>
    </w:p>
    <w:p w:rsidR="004203FF" w:rsidRPr="00CB7F86" w:rsidRDefault="004203FF" w:rsidP="004203FF">
      <w:pPr>
        <w:rPr>
          <w:sz w:val="22"/>
        </w:rPr>
      </w:pPr>
    </w:p>
    <w:p w:rsidR="004203FF" w:rsidRPr="00CB7F86" w:rsidRDefault="004203FF" w:rsidP="004203FF">
      <w:pPr>
        <w:rPr>
          <w:sz w:val="22"/>
        </w:rPr>
      </w:pPr>
      <w:r w:rsidRPr="00CB7F86">
        <w:rPr>
          <w:rFonts w:hint="eastAsia"/>
          <w:sz w:val="22"/>
        </w:rPr>
        <w:t xml:space="preserve">Stage 3 :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dc.Rectangle(x-25,y-50,x+25,y+50);</w:t>
      </w:r>
      <w:r w:rsidRPr="00CB7F86">
        <w:rPr>
          <w:rFonts w:ascii="돋움체" w:hAnsi="돋움체" w:cs="돋움체" w:hint="eastAsia"/>
          <w:color w:val="A31515"/>
          <w:kern w:val="0"/>
          <w:sz w:val="22"/>
        </w:rPr>
        <w:t xml:space="preserve"> </w:t>
      </w:r>
      <w:r w:rsidRPr="00CB7F86">
        <w:rPr>
          <w:rFonts w:hint="eastAsia"/>
          <w:sz w:val="22"/>
        </w:rPr>
        <w:t xml:space="preserve">를 제일 아래 뷰를 클릭한 후 </w:t>
      </w:r>
      <w:r w:rsidR="00BE37FF">
        <w:rPr>
          <w:rFonts w:hint="eastAsia"/>
          <w:sz w:val="22"/>
        </w:rPr>
        <w:t>입력한다</w:t>
      </w:r>
      <w:r w:rsidRPr="00CB7F86">
        <w:rPr>
          <w:rFonts w:hint="eastAsia"/>
          <w:sz w:val="22"/>
        </w:rPr>
        <w:t xml:space="preserve">. 그 후 왼쪽 위에 있는 RUN버튼을 눌러 </w:t>
      </w:r>
      <w:r w:rsidR="00BE37FF">
        <w:rPr>
          <w:rFonts w:hint="eastAsia"/>
          <w:sz w:val="22"/>
        </w:rPr>
        <w:t>실행시킨다</w:t>
      </w:r>
      <w:r w:rsidRPr="00CB7F86">
        <w:rPr>
          <w:rFonts w:hint="eastAsia"/>
          <w:sz w:val="22"/>
        </w:rPr>
        <w:t xml:space="preserve">. 만일 2번 이상 틀릴 경우 맨 위 뷰의 왼쪽 아래에 있는 HINT버튼을 눌러 답을 볼 수 </w:t>
      </w:r>
      <w:r w:rsidR="00BE37FF">
        <w:rPr>
          <w:rFonts w:hint="eastAsia"/>
          <w:sz w:val="22"/>
        </w:rPr>
        <w:t>있다</w:t>
      </w:r>
      <w:r w:rsidRPr="00CB7F86">
        <w:rPr>
          <w:rFonts w:hint="eastAsia"/>
          <w:sz w:val="22"/>
        </w:rPr>
        <w:t xml:space="preserve">. 옳은 경우에는 손에 방패를 생성해 주고 앞으로 이동하여 다음 스테이지로 </w:t>
      </w:r>
      <w:r w:rsidR="00BE37FF">
        <w:rPr>
          <w:rFonts w:hint="eastAsia"/>
          <w:sz w:val="22"/>
        </w:rPr>
        <w:t>넘어간다</w:t>
      </w:r>
      <w:r w:rsidRPr="00CB7F86">
        <w:rPr>
          <w:rFonts w:hint="eastAsia"/>
          <w:sz w:val="22"/>
        </w:rPr>
        <w:t>.</w:t>
      </w:r>
    </w:p>
    <w:p w:rsidR="004203FF" w:rsidRPr="00CB7F86" w:rsidRDefault="004203FF" w:rsidP="004203FF">
      <w:pPr>
        <w:rPr>
          <w:sz w:val="22"/>
        </w:rPr>
      </w:pPr>
    </w:p>
    <w:p w:rsidR="004203FF" w:rsidRPr="00CB7F86" w:rsidRDefault="004203FF" w:rsidP="004203FF">
      <w:pPr>
        <w:rPr>
          <w:sz w:val="22"/>
        </w:rPr>
      </w:pPr>
      <w:r w:rsidRPr="00CB7F86">
        <w:rPr>
          <w:rFonts w:hint="eastAsia"/>
          <w:sz w:val="22"/>
        </w:rPr>
        <w:t xml:space="preserve">Stage 4 :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dc.LineTo(700,100);</w:t>
      </w:r>
      <w:r w:rsidRPr="00CB7F86">
        <w:rPr>
          <w:rFonts w:ascii="돋움체" w:hAnsi="돋움체" w:cs="돋움체" w:hint="eastAsia"/>
          <w:color w:val="A31515"/>
          <w:kern w:val="0"/>
          <w:sz w:val="22"/>
        </w:rPr>
        <w:t xml:space="preserve"> </w:t>
      </w:r>
      <w:r w:rsidRPr="00CB7F86">
        <w:rPr>
          <w:rFonts w:hint="eastAsia"/>
          <w:sz w:val="22"/>
        </w:rPr>
        <w:t xml:space="preserve">를 제일 아래 뷰를 클릭한 후 </w:t>
      </w:r>
      <w:r w:rsidR="00BE37FF">
        <w:rPr>
          <w:rFonts w:hint="eastAsia"/>
          <w:sz w:val="22"/>
        </w:rPr>
        <w:t>입력한다</w:t>
      </w:r>
      <w:r w:rsidRPr="00CB7F86">
        <w:rPr>
          <w:rFonts w:hint="eastAsia"/>
          <w:sz w:val="22"/>
        </w:rPr>
        <w:t xml:space="preserve">. 그 후 왼쪽 위에 있는 RUN버튼을 눌러 </w:t>
      </w:r>
      <w:r w:rsidR="00BE37FF">
        <w:rPr>
          <w:rFonts w:hint="eastAsia"/>
          <w:sz w:val="22"/>
        </w:rPr>
        <w:t>실행시킨다</w:t>
      </w:r>
      <w:r w:rsidRPr="00CB7F86">
        <w:rPr>
          <w:rFonts w:hint="eastAsia"/>
          <w:sz w:val="22"/>
        </w:rPr>
        <w:t xml:space="preserve">. 만일 2번 이상 틀릴 경우 맨 위 뷰의 왼쪽 아래에 있는 HINT버튼을 눌러 답을 볼 수 </w:t>
      </w:r>
      <w:r w:rsidR="00BE37FF">
        <w:rPr>
          <w:rFonts w:hint="eastAsia"/>
          <w:sz w:val="22"/>
        </w:rPr>
        <w:t>있다</w:t>
      </w:r>
      <w:r w:rsidRPr="00CB7F86">
        <w:rPr>
          <w:rFonts w:hint="eastAsia"/>
          <w:sz w:val="22"/>
        </w:rPr>
        <w:t xml:space="preserve">. 옳은 경우에는 낭떠러지에 길을 생성하여 주고 앞으로 이동하여 다음 스테이지로 </w:t>
      </w:r>
      <w:r w:rsidR="00BE37FF">
        <w:rPr>
          <w:rFonts w:hint="eastAsia"/>
          <w:sz w:val="22"/>
        </w:rPr>
        <w:t>넘어간다</w:t>
      </w:r>
      <w:r w:rsidRPr="00CB7F86">
        <w:rPr>
          <w:rFonts w:hint="eastAsia"/>
          <w:sz w:val="22"/>
        </w:rPr>
        <w:t>.</w:t>
      </w:r>
    </w:p>
    <w:p w:rsidR="004203FF" w:rsidRPr="00CB7F86" w:rsidRDefault="004203FF" w:rsidP="004203FF">
      <w:pPr>
        <w:rPr>
          <w:sz w:val="22"/>
        </w:rPr>
      </w:pPr>
    </w:p>
    <w:p w:rsidR="004203FF" w:rsidRPr="00CB7F86" w:rsidRDefault="004203FF" w:rsidP="004203FF">
      <w:pPr>
        <w:rPr>
          <w:sz w:val="22"/>
        </w:rPr>
      </w:pPr>
      <w:r w:rsidRPr="00CB7F86">
        <w:rPr>
          <w:rFonts w:hint="eastAsia"/>
          <w:sz w:val="22"/>
        </w:rPr>
        <w:t xml:space="preserve">Stage 5 :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time=CTime::GetCurrentTime();</w:t>
      </w:r>
      <w:r w:rsidRPr="00CB7F86">
        <w:rPr>
          <w:rFonts w:ascii="돋움체" w:hAnsi="돋움체" w:cs="돋움체" w:hint="eastAsia"/>
          <w:color w:val="A31515"/>
          <w:kern w:val="0"/>
          <w:sz w:val="22"/>
        </w:rPr>
        <w:t xml:space="preserve"> </w:t>
      </w:r>
      <w:r w:rsidRPr="00CB7F86">
        <w:rPr>
          <w:rFonts w:hint="eastAsia"/>
          <w:sz w:val="22"/>
        </w:rPr>
        <w:t xml:space="preserve">를 제일 아래 뷰를 클릭한 후 </w:t>
      </w:r>
      <w:r w:rsidR="00BE37FF">
        <w:rPr>
          <w:rFonts w:hint="eastAsia"/>
          <w:sz w:val="22"/>
        </w:rPr>
        <w:t>입력한다</w:t>
      </w:r>
      <w:r w:rsidRPr="00CB7F86">
        <w:rPr>
          <w:rFonts w:hint="eastAsia"/>
          <w:sz w:val="22"/>
        </w:rPr>
        <w:t xml:space="preserve">. 그 후 왼쪽 위에 있는 RUN버튼을 눌러 </w:t>
      </w:r>
      <w:r w:rsidR="00BE37FF">
        <w:rPr>
          <w:rFonts w:hint="eastAsia"/>
          <w:sz w:val="22"/>
        </w:rPr>
        <w:t>실행시킨다</w:t>
      </w:r>
      <w:r w:rsidRPr="00CB7F86">
        <w:rPr>
          <w:rFonts w:hint="eastAsia"/>
          <w:sz w:val="22"/>
        </w:rPr>
        <w:t xml:space="preserve">. 만일 2번 이상 틀릴 경우 맨 위 뷰의 왼쪽 아래에 있는 HINT버튼을 눌러 답을 볼 수 </w:t>
      </w:r>
      <w:r w:rsidR="00BE37FF">
        <w:rPr>
          <w:rFonts w:hint="eastAsia"/>
          <w:sz w:val="22"/>
        </w:rPr>
        <w:t>있다</w:t>
      </w:r>
      <w:r w:rsidRPr="00CB7F86">
        <w:rPr>
          <w:rFonts w:hint="eastAsia"/>
          <w:sz w:val="22"/>
        </w:rPr>
        <w:t xml:space="preserve">. 옳은 경우에는 현재시간을 메시지로 출력하여 주고 앞으로 이동하여 다음 스테이지로 </w:t>
      </w:r>
      <w:r w:rsidR="00BE37FF">
        <w:rPr>
          <w:rFonts w:hint="eastAsia"/>
          <w:sz w:val="22"/>
        </w:rPr>
        <w:t>넘어간다</w:t>
      </w:r>
      <w:r w:rsidRPr="00CB7F86">
        <w:rPr>
          <w:rFonts w:hint="eastAsia"/>
          <w:sz w:val="22"/>
        </w:rPr>
        <w:t>.</w:t>
      </w:r>
    </w:p>
    <w:p w:rsidR="004203FF" w:rsidRPr="00CB7F86" w:rsidRDefault="004203FF" w:rsidP="004203FF">
      <w:pPr>
        <w:rPr>
          <w:sz w:val="22"/>
        </w:rPr>
      </w:pPr>
    </w:p>
    <w:p w:rsidR="004203FF" w:rsidRPr="00CB7F86" w:rsidRDefault="004203FF" w:rsidP="004203FF">
      <w:pPr>
        <w:rPr>
          <w:sz w:val="22"/>
        </w:rPr>
      </w:pPr>
      <w:r w:rsidRPr="00CB7F86">
        <w:rPr>
          <w:rFonts w:hint="eastAsia"/>
          <w:sz w:val="22"/>
        </w:rPr>
        <w:t xml:space="preserve">Stage 6 :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password.InsertAt(3,2016);</w:t>
      </w:r>
      <w:r w:rsidRPr="00CB7F86">
        <w:rPr>
          <w:rFonts w:ascii="돋움체" w:hAnsi="돋움체" w:cs="돋움체" w:hint="eastAsia"/>
          <w:color w:val="A31515"/>
          <w:kern w:val="0"/>
          <w:sz w:val="22"/>
        </w:rPr>
        <w:t xml:space="preserve"> </w:t>
      </w:r>
      <w:r w:rsidRPr="00CB7F86">
        <w:rPr>
          <w:rFonts w:hint="eastAsia"/>
          <w:sz w:val="22"/>
        </w:rPr>
        <w:t xml:space="preserve">를 제일 아래 뷰를 클릭한 후 </w:t>
      </w:r>
      <w:r w:rsidR="00BE37FF">
        <w:rPr>
          <w:rFonts w:hint="eastAsia"/>
          <w:sz w:val="22"/>
        </w:rPr>
        <w:t>입력한다</w:t>
      </w:r>
      <w:r w:rsidRPr="00CB7F86">
        <w:rPr>
          <w:rFonts w:hint="eastAsia"/>
          <w:sz w:val="22"/>
        </w:rPr>
        <w:t xml:space="preserve">. 그 후 왼쪽 위에 있는 RUN버튼을 눌러 </w:t>
      </w:r>
      <w:r w:rsidR="00BE37FF">
        <w:rPr>
          <w:rFonts w:hint="eastAsia"/>
          <w:sz w:val="22"/>
        </w:rPr>
        <w:t>실행시킨다</w:t>
      </w:r>
      <w:r w:rsidRPr="00CB7F86">
        <w:rPr>
          <w:rFonts w:hint="eastAsia"/>
          <w:sz w:val="22"/>
        </w:rPr>
        <w:t xml:space="preserve">. 만일 2번 이상 틀릴 경우 맨 위 뷰의 왼쪽 아래에 있는 HINT버튼을 눌러 답을 볼 수 </w:t>
      </w:r>
      <w:r w:rsidR="00BE37FF">
        <w:rPr>
          <w:rFonts w:hint="eastAsia"/>
          <w:sz w:val="22"/>
        </w:rPr>
        <w:t>있다</w:t>
      </w:r>
      <w:r w:rsidRPr="00CB7F86">
        <w:rPr>
          <w:rFonts w:hint="eastAsia"/>
          <w:sz w:val="22"/>
        </w:rPr>
        <w:t xml:space="preserve">.  옳은 경우에는 앞에 막혀있는 문이 열리며 다음 스테이지로 넘어갈 수 </w:t>
      </w:r>
      <w:r w:rsidR="00BE37FF">
        <w:rPr>
          <w:rFonts w:hint="eastAsia"/>
          <w:sz w:val="22"/>
        </w:rPr>
        <w:t>있</w:t>
      </w:r>
      <w:r w:rsidRPr="00CB7F86">
        <w:rPr>
          <w:rFonts w:hint="eastAsia"/>
          <w:sz w:val="22"/>
        </w:rPr>
        <w:t>다.</w:t>
      </w:r>
    </w:p>
    <w:p w:rsidR="004203FF" w:rsidRPr="00CB7F86" w:rsidRDefault="004203FF" w:rsidP="004203FF">
      <w:pPr>
        <w:rPr>
          <w:sz w:val="22"/>
        </w:rPr>
      </w:pPr>
    </w:p>
    <w:p w:rsidR="004203FF" w:rsidRPr="00CB7F86" w:rsidRDefault="004203FF" w:rsidP="004203FF">
      <w:pPr>
        <w:rPr>
          <w:sz w:val="22"/>
        </w:rPr>
      </w:pPr>
    </w:p>
    <w:p w:rsidR="004203FF" w:rsidRPr="00CB7F86" w:rsidRDefault="004203FF" w:rsidP="004203FF">
      <w:pPr>
        <w:rPr>
          <w:rFonts w:ascii="돋움체" w:hAnsi="돋움체" w:cs="돋움체"/>
          <w:color w:val="A31515"/>
          <w:kern w:val="0"/>
          <w:sz w:val="22"/>
        </w:rPr>
      </w:pPr>
      <w:r w:rsidRPr="00CB7F86">
        <w:rPr>
          <w:rFonts w:hint="eastAsia"/>
          <w:sz w:val="22"/>
        </w:rPr>
        <w:t xml:space="preserve">Stage 7 : 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new.CombineRgn(&amp;original,&amp;circle,RGN_OR);</w:t>
      </w:r>
      <w:r w:rsidRPr="00CB7F86">
        <w:rPr>
          <w:rFonts w:ascii="돋움체" w:hAnsi="돋움체" w:cs="돋움체" w:hint="eastAsia"/>
          <w:color w:val="A31515"/>
          <w:kern w:val="0"/>
          <w:sz w:val="22"/>
        </w:rPr>
        <w:t xml:space="preserve"> OR</w:t>
      </w:r>
      <w:r w:rsidR="00CB7F86">
        <w:rPr>
          <w:rFonts w:ascii="돋움체" w:hAnsi="돋움체" w:cs="돋움체" w:hint="eastAsia"/>
          <w:color w:val="A31515"/>
          <w:kern w:val="0"/>
          <w:sz w:val="22"/>
        </w:rPr>
        <w:t xml:space="preserve">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new.CombineRgn(&amp;circle,&amp;original,RGN_OR);</w:t>
      </w:r>
      <w:r w:rsidRPr="00CB7F86">
        <w:rPr>
          <w:rFonts w:ascii="돋움체" w:hAnsi="돋움체" w:cs="돋움체" w:hint="eastAsia"/>
          <w:color w:val="A31515"/>
          <w:kern w:val="0"/>
          <w:sz w:val="22"/>
        </w:rPr>
        <w:t xml:space="preserve"> </w:t>
      </w:r>
      <w:r w:rsidRPr="00CB7F86">
        <w:rPr>
          <w:rFonts w:hint="eastAsia"/>
          <w:sz w:val="22"/>
        </w:rPr>
        <w:t xml:space="preserve">를 제일 아래 뷰를 클릭한 후 </w:t>
      </w:r>
      <w:r w:rsidR="00BE37FF">
        <w:rPr>
          <w:rFonts w:hint="eastAsia"/>
          <w:sz w:val="22"/>
        </w:rPr>
        <w:t>입력한</w:t>
      </w:r>
      <w:r w:rsidRPr="00CB7F86">
        <w:rPr>
          <w:rFonts w:hint="eastAsia"/>
          <w:sz w:val="22"/>
        </w:rPr>
        <w:t xml:space="preserve">다. 그 후 왼쪽 위에 있는 RUN버튼을 눌러 </w:t>
      </w:r>
      <w:r w:rsidR="00BE37FF">
        <w:rPr>
          <w:rFonts w:hint="eastAsia"/>
          <w:sz w:val="22"/>
        </w:rPr>
        <w:t>실행시킨</w:t>
      </w:r>
      <w:r w:rsidRPr="00CB7F86">
        <w:rPr>
          <w:rFonts w:hint="eastAsia"/>
          <w:sz w:val="22"/>
        </w:rPr>
        <w:t xml:space="preserve">다. 만일 2번 이상 틀릴 경우 맨 위 뷰의 왼쪽 아래에 있는 HINT버튼을 눌러 답을 볼 수 </w:t>
      </w:r>
      <w:r w:rsidR="00BE37FF">
        <w:rPr>
          <w:rFonts w:hint="eastAsia"/>
          <w:sz w:val="22"/>
        </w:rPr>
        <w:t>있</w:t>
      </w:r>
      <w:r w:rsidRPr="00CB7F86">
        <w:rPr>
          <w:rFonts w:hint="eastAsia"/>
          <w:sz w:val="22"/>
        </w:rPr>
        <w:t xml:space="preserve">다. 옳은 경우에는 조각나 있는 마법진을 완벽한 마법진으로 바꾸어 주며 앞으로 이동하여 다음 스테이지로 </w:t>
      </w:r>
      <w:r w:rsidR="00BE37FF">
        <w:rPr>
          <w:rFonts w:hint="eastAsia"/>
          <w:sz w:val="22"/>
        </w:rPr>
        <w:t>넘어간</w:t>
      </w:r>
      <w:r w:rsidRPr="00CB7F86">
        <w:rPr>
          <w:rFonts w:hint="eastAsia"/>
          <w:sz w:val="22"/>
        </w:rPr>
        <w:t>다.</w:t>
      </w:r>
    </w:p>
    <w:p w:rsidR="004203FF" w:rsidRPr="00BE37FF" w:rsidRDefault="004203FF" w:rsidP="004203FF">
      <w:pPr>
        <w:rPr>
          <w:sz w:val="22"/>
        </w:rPr>
      </w:pPr>
    </w:p>
    <w:p w:rsidR="004203FF" w:rsidRPr="00CB7F86" w:rsidRDefault="004203FF" w:rsidP="004203FF">
      <w:pPr>
        <w:rPr>
          <w:sz w:val="22"/>
        </w:rPr>
      </w:pPr>
      <w:r w:rsidRPr="00CB7F86">
        <w:rPr>
          <w:rFonts w:hint="eastAsia"/>
          <w:sz w:val="22"/>
        </w:rPr>
        <w:t xml:space="preserve">Stage 8 :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CBrush</w:t>
      </w:r>
      <w:r w:rsidRPr="00CB7F86">
        <w:rPr>
          <w:rFonts w:ascii="돋움체" w:hAnsi="돋움체" w:cs="돋움체" w:hint="eastAsia"/>
          <w:color w:val="A31515"/>
          <w:kern w:val="0"/>
          <w:sz w:val="22"/>
          <w:highlight w:val="white"/>
        </w:rPr>
        <w:t xml:space="preserve"> </w:t>
      </w:r>
      <w:r w:rsidRPr="00CB7F86">
        <w:rPr>
          <w:rFonts w:ascii="돋움체" w:hAnsi="돋움체" w:cs="돋움체"/>
          <w:color w:val="A31515"/>
          <w:kern w:val="0"/>
          <w:sz w:val="22"/>
          <w:highlight w:val="white"/>
        </w:rPr>
        <w:t>brush(RGB(255,0,0));</w:t>
      </w:r>
      <w:r w:rsidRPr="00CB7F86">
        <w:rPr>
          <w:rFonts w:ascii="돋움체" w:hAnsi="돋움체" w:cs="돋움체" w:hint="eastAsia"/>
          <w:color w:val="A31515"/>
          <w:kern w:val="0"/>
          <w:sz w:val="22"/>
        </w:rPr>
        <w:t xml:space="preserve"> </w:t>
      </w:r>
      <w:r w:rsidRPr="00CB7F86">
        <w:rPr>
          <w:rFonts w:hint="eastAsia"/>
          <w:sz w:val="22"/>
        </w:rPr>
        <w:t xml:space="preserve">를 제일 아래 뷰를 클릭한 후 </w:t>
      </w:r>
      <w:r w:rsidR="00BE37FF">
        <w:rPr>
          <w:rFonts w:hint="eastAsia"/>
          <w:sz w:val="22"/>
        </w:rPr>
        <w:t>입력한</w:t>
      </w:r>
      <w:r w:rsidRPr="00CB7F86">
        <w:rPr>
          <w:rFonts w:hint="eastAsia"/>
          <w:sz w:val="22"/>
        </w:rPr>
        <w:t xml:space="preserve">다. 그 후 왼쪽 위에 있는 RUN버튼을 눌러 </w:t>
      </w:r>
      <w:r w:rsidR="00BE37FF">
        <w:rPr>
          <w:rFonts w:hint="eastAsia"/>
          <w:sz w:val="22"/>
        </w:rPr>
        <w:t>실행시킨</w:t>
      </w:r>
      <w:r w:rsidRPr="00CB7F86">
        <w:rPr>
          <w:rFonts w:hint="eastAsia"/>
          <w:sz w:val="22"/>
        </w:rPr>
        <w:t xml:space="preserve">다. 만일 2번 이상 틀릴 경우 맨 위 뷰의 왼쪽 아래에 있는 </w:t>
      </w:r>
      <w:r w:rsidRPr="00CB7F86">
        <w:rPr>
          <w:rFonts w:hint="eastAsia"/>
          <w:sz w:val="22"/>
        </w:rPr>
        <w:lastRenderedPageBreak/>
        <w:t xml:space="preserve">HINT버튼을 눌러 답을 볼 수 </w:t>
      </w:r>
      <w:r w:rsidR="00BE37FF">
        <w:rPr>
          <w:rFonts w:hint="eastAsia"/>
          <w:sz w:val="22"/>
        </w:rPr>
        <w:t>있</w:t>
      </w:r>
      <w:r w:rsidRPr="00CB7F86">
        <w:rPr>
          <w:rFonts w:hint="eastAsia"/>
          <w:sz w:val="22"/>
        </w:rPr>
        <w:t xml:space="preserve">다. 옳은 경우에는 불덩어리가 앞으로 날아가 앞에있는 몬스터를 처치한 후 앞으로 이동하여 다음 스테이지로 </w:t>
      </w:r>
      <w:r w:rsidR="00BE37FF">
        <w:rPr>
          <w:rFonts w:hint="eastAsia"/>
          <w:sz w:val="22"/>
        </w:rPr>
        <w:t>넘어간</w:t>
      </w:r>
      <w:r w:rsidRPr="00CB7F86">
        <w:rPr>
          <w:rFonts w:hint="eastAsia"/>
          <w:sz w:val="22"/>
        </w:rPr>
        <w:t>다.</w:t>
      </w:r>
    </w:p>
    <w:p w:rsidR="004203FF" w:rsidRPr="00BE37FF" w:rsidRDefault="004203FF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</w:p>
    <w:p w:rsidR="00DC03CF" w:rsidRDefault="00DC03CF" w:rsidP="00DC03CF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</w:p>
    <w:p w:rsidR="00DC03CF" w:rsidRDefault="00DC03CF" w:rsidP="00DC03CF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rFonts w:ascii="맑은 고딕" w:eastAsia="맑은 고딕" w:cs="맑은 고딕" w:hint="eastAsia"/>
          <w:b/>
          <w:bCs/>
          <w:sz w:val="26"/>
          <w:szCs w:val="26"/>
        </w:rPr>
        <w:t>2</w:t>
      </w:r>
      <w:r>
        <w:rPr>
          <w:rFonts w:ascii="맑은 고딕" w:eastAsia="맑은 고딕" w:cs="맑은 고딕"/>
          <w:b/>
          <w:bCs/>
          <w:sz w:val="26"/>
          <w:szCs w:val="26"/>
        </w:rPr>
        <w:t>–</w:t>
      </w:r>
      <w:r>
        <w:rPr>
          <w:rFonts w:ascii="맑은 고딕" w:eastAsia="맑은 고딕" w:cs="맑은 고딕" w:hint="eastAsia"/>
          <w:b/>
          <w:bCs/>
          <w:sz w:val="26"/>
          <w:szCs w:val="26"/>
        </w:rPr>
        <w:t xml:space="preserve"> 6 프로그램 구성도</w:t>
      </w:r>
    </w:p>
    <w:p w:rsidR="00DC03CF" w:rsidRPr="00DC03CF" w:rsidRDefault="00DC03CF" w:rsidP="00DC03CF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</w:p>
    <w:p w:rsidR="00E736D9" w:rsidRDefault="00E736D9">
      <w:pPr>
        <w:pStyle w:val="a8"/>
        <w:snapToGrid/>
        <w:spacing w:line="240" w:lineRule="auto"/>
        <w:rPr>
          <w:rFonts w:ascii="맑은 고딕" w:eastAsia="맑은 고딕" w:cs="맑은 고딕"/>
          <w:sz w:val="24"/>
          <w:szCs w:val="24"/>
        </w:rPr>
      </w:pPr>
    </w:p>
    <w:p w:rsidR="00E736D9" w:rsidRPr="00DC03CF" w:rsidRDefault="00AA2970">
      <w:pPr>
        <w:pStyle w:val="a8"/>
        <w:snapToGrid/>
        <w:spacing w:line="240" w:lineRule="auto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6pt;height:357.4pt">
            <v:imagedata r:id="rId11" o:title="work flow"/>
          </v:shape>
        </w:pict>
      </w:r>
    </w:p>
    <w:p w:rsidR="00E736D9" w:rsidRDefault="00E736D9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</w:p>
    <w:p w:rsidR="00E736D9" w:rsidRDefault="00E736D9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6"/>
          <w:szCs w:val="26"/>
        </w:rPr>
      </w:pPr>
    </w:p>
    <w:p w:rsidR="00CB7F86" w:rsidRDefault="009F62D4" w:rsidP="00CB7F86">
      <w:pPr>
        <w:pStyle w:val="a8"/>
        <w:snapToGrid/>
        <w:spacing w:line="240" w:lineRule="auto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 xml:space="preserve"> </w:t>
      </w:r>
      <w:r>
        <w:rPr>
          <w:rFonts w:ascii="맑은 고딕" w:eastAsia="맑은 고딕" w:cs="맑은 고딕" w:hint="eastAsia"/>
          <w:b/>
          <w:bCs/>
          <w:sz w:val="28"/>
          <w:szCs w:val="28"/>
        </w:rPr>
        <w:t>3</w:t>
      </w:r>
      <w:r w:rsidR="00CB7F86">
        <w:rPr>
          <w:rFonts w:ascii="맑은 고딕" w:eastAsia="맑은 고딕" w:cs="맑은 고딕"/>
          <w:b/>
          <w:bCs/>
          <w:sz w:val="28"/>
          <w:szCs w:val="28"/>
        </w:rPr>
        <w:t>.</w:t>
      </w:r>
      <w:r w:rsidR="00CB4838">
        <w:rPr>
          <w:rFonts w:ascii="맑은 고딕" w:eastAsia="맑은 고딕" w:cs="맑은 고딕"/>
          <w:b/>
          <w:bCs/>
          <w:sz w:val="28"/>
          <w:szCs w:val="28"/>
        </w:rPr>
        <w:t xml:space="preserve"> 프로젝트의 기대 </w:t>
      </w:r>
      <w:r w:rsidR="00E90302">
        <w:rPr>
          <w:rFonts w:ascii="맑은 고딕" w:eastAsia="맑은 고딕" w:cs="맑은 고딕"/>
          <w:b/>
          <w:bCs/>
          <w:sz w:val="28"/>
          <w:szCs w:val="28"/>
        </w:rPr>
        <w:t>효과</w:t>
      </w:r>
    </w:p>
    <w:p w:rsidR="009D3000" w:rsidRPr="00CB7F86" w:rsidRDefault="009D3000" w:rsidP="00CB7F86">
      <w:pPr>
        <w:pStyle w:val="a8"/>
        <w:snapToGrid/>
        <w:spacing w:line="240" w:lineRule="auto"/>
        <w:rPr>
          <w:rFonts w:asciiTheme="minorHAnsi" w:eastAsiaTheme="minorHAnsi" w:hAnsiTheme="minorHAnsi" w:cs="맑은 고딕"/>
          <w:b/>
          <w:bCs/>
          <w:sz w:val="22"/>
          <w:szCs w:val="22"/>
        </w:rPr>
      </w:pPr>
      <w:r w:rsidRPr="00CB7F86">
        <w:rPr>
          <w:rFonts w:asciiTheme="minorHAnsi" w:eastAsiaTheme="minorHAnsi" w:hAnsiTheme="minorHAnsi" w:hint="eastAsia"/>
          <w:sz w:val="22"/>
          <w:szCs w:val="22"/>
        </w:rPr>
        <w:t xml:space="preserve">이 프로그램을 이용하여 MFC를 처음 배우는 사람, 혹은 프로그래밍을 처음 배우는 학생일 지라도 조금만 공부하면 손쉽게 즐길 수 있어 흥미를 유발 할 수 </w:t>
      </w:r>
      <w:r w:rsidR="00BE37FF">
        <w:rPr>
          <w:rFonts w:asciiTheme="minorHAnsi" w:eastAsiaTheme="minorHAnsi" w:hAnsiTheme="minorHAnsi" w:hint="eastAsia"/>
          <w:sz w:val="22"/>
          <w:szCs w:val="22"/>
        </w:rPr>
        <w:t>있</w:t>
      </w:r>
      <w:r w:rsidRPr="00CB7F86">
        <w:rPr>
          <w:rFonts w:asciiTheme="minorHAnsi" w:eastAsiaTheme="minorHAnsi" w:hAnsiTheme="minorHAnsi" w:hint="eastAsia"/>
          <w:sz w:val="22"/>
          <w:szCs w:val="22"/>
        </w:rPr>
        <w:t xml:space="preserve">다. 또한 스스로 작성해보고 틀리는 것을 반복함으로써 암기하기 위해 노력하지 않아도 스스로 터득하고 사용할 수 있게 </w:t>
      </w:r>
      <w:r w:rsidR="00BE37FF">
        <w:rPr>
          <w:rFonts w:asciiTheme="minorHAnsi" w:eastAsiaTheme="minorHAnsi" w:hAnsiTheme="minorHAnsi" w:hint="eastAsia"/>
          <w:sz w:val="22"/>
          <w:szCs w:val="22"/>
        </w:rPr>
        <w:t>된</w:t>
      </w:r>
      <w:r w:rsidRPr="00CB7F86">
        <w:rPr>
          <w:rFonts w:asciiTheme="minorHAnsi" w:eastAsiaTheme="minorHAnsi" w:hAnsiTheme="minorHAnsi" w:hint="eastAsia"/>
          <w:sz w:val="22"/>
          <w:szCs w:val="22"/>
        </w:rPr>
        <w:t xml:space="preserve">다. 이리하여 함수의 이해도를 높이고 자신이 아는 것을 점검할 수 </w:t>
      </w:r>
      <w:r w:rsidR="00BE37FF">
        <w:rPr>
          <w:rFonts w:asciiTheme="minorHAnsi" w:eastAsiaTheme="minorHAnsi" w:hAnsiTheme="minorHAnsi" w:hint="eastAsia"/>
          <w:sz w:val="22"/>
          <w:szCs w:val="22"/>
        </w:rPr>
        <w:t>있</w:t>
      </w:r>
      <w:r w:rsidRPr="00CB7F86">
        <w:rPr>
          <w:rFonts w:asciiTheme="minorHAnsi" w:eastAsiaTheme="minorHAnsi" w:hAnsiTheme="minorHAnsi" w:hint="eastAsia"/>
          <w:sz w:val="22"/>
          <w:szCs w:val="22"/>
        </w:rPr>
        <w:t>다.</w:t>
      </w:r>
    </w:p>
    <w:p w:rsidR="00E736D9" w:rsidRDefault="00CB4838" w:rsidP="009D3000">
      <w:pPr>
        <w:pStyle w:val="a8"/>
        <w:snapToGrid/>
        <w:spacing w:line="240" w:lineRule="auto"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 xml:space="preserve"> </w:t>
      </w:r>
    </w:p>
    <w:p w:rsidR="00DC03CF" w:rsidRDefault="00DC03CF">
      <w:pPr>
        <w:pStyle w:val="a8"/>
        <w:snapToGrid/>
        <w:spacing w:line="240" w:lineRule="auto"/>
        <w:rPr>
          <w:rFonts w:ascii="맑은 고딕" w:eastAsia="맑은 고딕" w:cs="맑은 고딕"/>
          <w:i/>
          <w:iCs/>
          <w:color w:val="0000FF"/>
          <w:sz w:val="22"/>
          <w:szCs w:val="22"/>
        </w:rPr>
      </w:pPr>
    </w:p>
    <w:p w:rsidR="009F62D4" w:rsidRDefault="009F62D4">
      <w:pPr>
        <w:pStyle w:val="a8"/>
        <w:snapToGrid/>
        <w:spacing w:line="240" w:lineRule="auto"/>
        <w:rPr>
          <w:rFonts w:ascii="맑은 고딕" w:eastAsia="맑은 고딕" w:cs="맑은 고딕"/>
          <w:i/>
          <w:iCs/>
          <w:color w:val="0000FF"/>
          <w:sz w:val="22"/>
          <w:szCs w:val="22"/>
        </w:rPr>
      </w:pPr>
    </w:p>
    <w:p w:rsidR="009F62D4" w:rsidRDefault="009F62D4">
      <w:pPr>
        <w:pStyle w:val="a8"/>
        <w:snapToGrid/>
        <w:spacing w:line="240" w:lineRule="auto"/>
        <w:rPr>
          <w:rFonts w:ascii="맑은 고딕" w:eastAsia="맑은 고딕" w:cs="맑은 고딕"/>
          <w:i/>
          <w:iCs/>
          <w:color w:val="0000FF"/>
          <w:sz w:val="22"/>
          <w:szCs w:val="22"/>
        </w:rPr>
      </w:pPr>
    </w:p>
    <w:p w:rsidR="009F62D4" w:rsidRDefault="009F62D4">
      <w:pPr>
        <w:pStyle w:val="a8"/>
        <w:snapToGrid/>
        <w:spacing w:line="240" w:lineRule="auto"/>
        <w:rPr>
          <w:rFonts w:ascii="맑은 고딕" w:eastAsia="맑은 고딕" w:cs="맑은 고딕"/>
          <w:i/>
          <w:iCs/>
          <w:color w:val="0000FF"/>
          <w:sz w:val="22"/>
          <w:szCs w:val="22"/>
        </w:rPr>
      </w:pPr>
    </w:p>
    <w:p w:rsidR="00DC03CF" w:rsidRDefault="009F62D4" w:rsidP="00DC03CF">
      <w:pPr>
        <w:pStyle w:val="a8"/>
        <w:snapToGrid/>
        <w:spacing w:line="240" w:lineRule="auto"/>
        <w:ind w:firstLineChars="100" w:firstLine="260"/>
        <w:rPr>
          <w:rFonts w:ascii="맑은 고딕" w:eastAsia="맑은 고딕" w:cs="맑은 고딕"/>
          <w:b/>
          <w:iCs/>
          <w:color w:val="auto"/>
          <w:sz w:val="26"/>
          <w:szCs w:val="26"/>
        </w:rPr>
      </w:pPr>
      <w:r>
        <w:rPr>
          <w:rFonts w:ascii="맑은 고딕" w:eastAsia="맑은 고딕" w:cs="맑은 고딕" w:hint="eastAsia"/>
          <w:b/>
          <w:iCs/>
          <w:color w:val="auto"/>
          <w:sz w:val="26"/>
          <w:szCs w:val="26"/>
        </w:rPr>
        <w:t>4</w:t>
      </w:r>
      <w:r w:rsidR="00DC03CF" w:rsidRPr="00DC03CF">
        <w:rPr>
          <w:rFonts w:ascii="맑은 고딕" w:eastAsia="맑은 고딕" w:cs="맑은 고딕" w:hint="eastAsia"/>
          <w:b/>
          <w:iCs/>
          <w:color w:val="auto"/>
          <w:sz w:val="26"/>
          <w:szCs w:val="26"/>
        </w:rPr>
        <w:t>. 역할 및 평가표</w:t>
      </w:r>
    </w:p>
    <w:p w:rsidR="009F62D4" w:rsidRDefault="009F62D4" w:rsidP="00DC03CF">
      <w:pPr>
        <w:pStyle w:val="a8"/>
        <w:snapToGrid/>
        <w:spacing w:line="240" w:lineRule="auto"/>
        <w:ind w:firstLineChars="100" w:firstLine="260"/>
        <w:rPr>
          <w:rFonts w:ascii="맑은 고딕" w:eastAsia="맑은 고딕" w:cs="맑은 고딕"/>
          <w:b/>
          <w:iCs/>
          <w:color w:val="auto"/>
          <w:sz w:val="26"/>
          <w:szCs w:val="26"/>
        </w:rPr>
      </w:pPr>
    </w:p>
    <w:tbl>
      <w:tblPr>
        <w:tblStyle w:val="af1"/>
        <w:tblW w:w="0" w:type="auto"/>
        <w:tblInd w:w="1200" w:type="dxa"/>
        <w:tblLook w:val="04A0" w:firstRow="1" w:lastRow="0" w:firstColumn="1" w:lastColumn="0" w:noHBand="0" w:noVBand="1"/>
      </w:tblPr>
      <w:tblGrid>
        <w:gridCol w:w="1056"/>
        <w:gridCol w:w="5742"/>
        <w:gridCol w:w="1461"/>
      </w:tblGrid>
      <w:tr w:rsidR="009F62D4" w:rsidTr="009F62D4">
        <w:tc>
          <w:tcPr>
            <w:tcW w:w="1056" w:type="dxa"/>
          </w:tcPr>
          <w:p w:rsidR="009F62D4" w:rsidRDefault="009F62D4" w:rsidP="009F62D4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이름</w:t>
            </w:r>
          </w:p>
        </w:tc>
        <w:tc>
          <w:tcPr>
            <w:tcW w:w="5742" w:type="dxa"/>
          </w:tcPr>
          <w:p w:rsidR="009F62D4" w:rsidRDefault="009F62D4" w:rsidP="009F62D4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역할 (각각 %는 전체에 대한 기여도)</w:t>
            </w:r>
          </w:p>
        </w:tc>
        <w:tc>
          <w:tcPr>
            <w:tcW w:w="1230" w:type="dxa"/>
          </w:tcPr>
          <w:p w:rsidR="009F62D4" w:rsidRDefault="009F62D4" w:rsidP="009F62D4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비율</w:t>
            </w:r>
          </w:p>
        </w:tc>
      </w:tr>
      <w:tr w:rsidR="009F62D4" w:rsidTr="009F62D4">
        <w:tc>
          <w:tcPr>
            <w:tcW w:w="1056" w:type="dxa"/>
          </w:tcPr>
          <w:p w:rsidR="009F62D4" w:rsidRDefault="009F62D4" w:rsidP="009F62D4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박상순</w:t>
            </w:r>
          </w:p>
        </w:tc>
        <w:tc>
          <w:tcPr>
            <w:tcW w:w="5742" w:type="dxa"/>
          </w:tcPr>
          <w:p w:rsidR="009F62D4" w:rsidRDefault="009F62D4" w:rsidP="00DC03CF">
            <w:pPr>
              <w:pStyle w:val="a8"/>
              <w:snapToGrid/>
              <w:spacing w:line="240" w:lineRule="auto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리소스 제작, 관리(80%), 내용구현(20%)</w:t>
            </w:r>
          </w:p>
        </w:tc>
        <w:tc>
          <w:tcPr>
            <w:tcW w:w="1230" w:type="dxa"/>
          </w:tcPr>
          <w:p w:rsidR="009F62D4" w:rsidRDefault="00AA2970" w:rsidP="00AA2970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33.33</w:t>
            </w:r>
            <w:r w:rsidR="009F62D4"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/</w:t>
            </w: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 xml:space="preserve">100 </w:t>
            </w:r>
            <w:r w:rsidR="009F62D4"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%</w:t>
            </w:r>
          </w:p>
        </w:tc>
      </w:tr>
      <w:tr w:rsidR="009F62D4" w:rsidTr="009F62D4">
        <w:tc>
          <w:tcPr>
            <w:tcW w:w="1056" w:type="dxa"/>
          </w:tcPr>
          <w:p w:rsidR="009F62D4" w:rsidRDefault="009F62D4" w:rsidP="009F62D4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신용구</w:t>
            </w:r>
          </w:p>
        </w:tc>
        <w:tc>
          <w:tcPr>
            <w:tcW w:w="5742" w:type="dxa"/>
          </w:tcPr>
          <w:p w:rsidR="009F62D4" w:rsidRDefault="009F62D4" w:rsidP="00DC03CF">
            <w:pPr>
              <w:pStyle w:val="a8"/>
              <w:snapToGrid/>
              <w:spacing w:line="240" w:lineRule="auto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리소스 제작, 관리(10%), 내용구현(60%), 디버깅(30%)</w:t>
            </w:r>
          </w:p>
        </w:tc>
        <w:tc>
          <w:tcPr>
            <w:tcW w:w="1230" w:type="dxa"/>
          </w:tcPr>
          <w:p w:rsidR="009F62D4" w:rsidRDefault="00AA2970" w:rsidP="00AA2970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33.33</w:t>
            </w:r>
            <w:r w:rsidR="009F62D4"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/</w:t>
            </w: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100</w:t>
            </w:r>
            <w:r w:rsidR="009F62D4"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 xml:space="preserve"> %</w:t>
            </w:r>
          </w:p>
        </w:tc>
      </w:tr>
      <w:tr w:rsidR="009F62D4" w:rsidTr="009F62D4">
        <w:tc>
          <w:tcPr>
            <w:tcW w:w="1056" w:type="dxa"/>
          </w:tcPr>
          <w:p w:rsidR="009F62D4" w:rsidRDefault="009F62D4" w:rsidP="009F62D4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하현수</w:t>
            </w:r>
          </w:p>
        </w:tc>
        <w:tc>
          <w:tcPr>
            <w:tcW w:w="5742" w:type="dxa"/>
          </w:tcPr>
          <w:p w:rsidR="009F62D4" w:rsidRDefault="009F62D4" w:rsidP="003E3B4A">
            <w:pPr>
              <w:pStyle w:val="a8"/>
              <w:snapToGrid/>
              <w:spacing w:line="240" w:lineRule="auto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리소스 제작, 관리(10%), 내용구현(60%), 디버깅(30%)</w:t>
            </w:r>
          </w:p>
        </w:tc>
        <w:tc>
          <w:tcPr>
            <w:tcW w:w="1230" w:type="dxa"/>
          </w:tcPr>
          <w:p w:rsidR="009F62D4" w:rsidRDefault="00AA2970" w:rsidP="00AA2970">
            <w:pPr>
              <w:pStyle w:val="a8"/>
              <w:snapToGrid/>
              <w:spacing w:line="240" w:lineRule="auto"/>
              <w:jc w:val="center"/>
              <w:rPr>
                <w:rFonts w:ascii="맑은 고딕" w:eastAsia="맑은 고딕" w:cs="맑은 고딕"/>
                <w:iCs/>
                <w:color w:val="auto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33.33</w:t>
            </w:r>
            <w:r w:rsidR="009F62D4"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/</w:t>
            </w:r>
            <w:r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100</w:t>
            </w:r>
            <w:r w:rsidR="00F97C80"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 xml:space="preserve"> </w:t>
            </w:r>
            <w:r w:rsidR="009F62D4">
              <w:rPr>
                <w:rFonts w:ascii="맑은 고딕" w:eastAsia="맑은 고딕" w:cs="맑은 고딕" w:hint="eastAsia"/>
                <w:iCs/>
                <w:color w:val="auto"/>
                <w:sz w:val="22"/>
                <w:szCs w:val="22"/>
              </w:rPr>
              <w:t>%</w:t>
            </w:r>
          </w:p>
        </w:tc>
      </w:tr>
    </w:tbl>
    <w:p w:rsidR="00DC03CF" w:rsidRPr="00DC03CF" w:rsidRDefault="00DC03CF" w:rsidP="009F62D4">
      <w:pPr>
        <w:pStyle w:val="a8"/>
        <w:snapToGrid/>
        <w:spacing w:line="240" w:lineRule="auto"/>
        <w:ind w:leftChars="600" w:left="1200"/>
        <w:rPr>
          <w:rFonts w:ascii="맑은 고딕" w:eastAsia="맑은 고딕" w:cs="맑은 고딕"/>
          <w:iCs/>
          <w:color w:val="auto"/>
          <w:sz w:val="22"/>
          <w:szCs w:val="22"/>
        </w:rPr>
      </w:pPr>
    </w:p>
    <w:sectPr w:rsidR="00DC03CF" w:rsidRPr="00DC03CF">
      <w:headerReference w:type="default" r:id="rId12"/>
      <w:footerReference w:type="default" r:id="rId13"/>
      <w:endnotePr>
        <w:numFmt w:val="decimal"/>
      </w:endnotePr>
      <w:type w:val="continuous"/>
      <w:pgSz w:w="11905" w:h="16837"/>
      <w:pgMar w:top="1417" w:right="1133" w:bottom="1417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0CD" w:rsidRDefault="000630CD">
      <w:r>
        <w:separator/>
      </w:r>
    </w:p>
  </w:endnote>
  <w:endnote w:type="continuationSeparator" w:id="0">
    <w:p w:rsidR="000630CD" w:rsidRDefault="0006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17272"/>
    </w:sdtPr>
    <w:sdtEndPr/>
    <w:sdtContent>
      <w:p w:rsidR="00CB4838" w:rsidRDefault="00CB4838">
        <w:pPr>
          <w:pStyle w:val="a9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AA297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4512235"/>
    </w:sdtPr>
    <w:sdtEndPr/>
    <w:sdtContent>
      <w:p w:rsidR="00CB4838" w:rsidRDefault="00CB4838">
        <w:pPr>
          <w:pStyle w:val="a9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AA2970">
          <w:rPr>
            <w:noProof/>
          </w:rPr>
          <w:t>3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0CD" w:rsidRDefault="000630CD">
      <w:r>
        <w:separator/>
      </w:r>
    </w:p>
  </w:footnote>
  <w:footnote w:type="continuationSeparator" w:id="0">
    <w:p w:rsidR="000630CD" w:rsidRDefault="00063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38" w:rsidRDefault="00CB4838">
    <w:pPr>
      <w:pStyle w:val="a8"/>
      <w:wordWrap/>
      <w:jc w:val="right"/>
      <w:rPr>
        <w:rFonts w:ascii="맑은 고딕" w:eastAsia="맑은 고딕" w:cs="맑은 고딕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838" w:rsidRDefault="00CB4838">
    <w:pPr>
      <w:pStyle w:val="a8"/>
      <w:wordWrap/>
      <w:spacing w:before="100"/>
      <w:jc w:val="right"/>
      <w:rPr>
        <w:rFonts w:ascii="맑은 고딕" w:eastAsia="맑은 고딕" w:cs="맑은 고딕"/>
        <w:color w:val="5D5D5D"/>
      </w:rPr>
    </w:pPr>
  </w:p>
  <w:p w:rsidR="00CB4838" w:rsidRDefault="00CB4838">
    <w:pPr>
      <w:pStyle w:val="a8"/>
      <w:wordWrap/>
      <w:spacing w:before="100"/>
      <w:jc w:val="right"/>
      <w:rPr>
        <w:rFonts w:ascii="맑은 고딕" w:eastAsia="맑은 고딕" w:cs="맑은 고딕"/>
        <w:color w:val="5D5D5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646"/>
    <w:multiLevelType w:val="multilevel"/>
    <w:tmpl w:val="09A8D420"/>
    <w:lvl w:ilvl="0">
      <w:start w:val="1"/>
      <w:numFmt w:val="bullet"/>
      <w:pStyle w:val="14"/>
      <w:suff w:val="space"/>
      <w:lvlText w:val="□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AE4F20"/>
    <w:multiLevelType w:val="multilevel"/>
    <w:tmpl w:val="8B9C65B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5A04DAA"/>
    <w:multiLevelType w:val="multilevel"/>
    <w:tmpl w:val="666E13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5CF50E3"/>
    <w:multiLevelType w:val="multilevel"/>
    <w:tmpl w:val="DBC80D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D9"/>
    <w:rsid w:val="000630CD"/>
    <w:rsid w:val="002A7C0B"/>
    <w:rsid w:val="004203FF"/>
    <w:rsid w:val="00470E59"/>
    <w:rsid w:val="005672F6"/>
    <w:rsid w:val="00663265"/>
    <w:rsid w:val="007B1686"/>
    <w:rsid w:val="00877272"/>
    <w:rsid w:val="00926190"/>
    <w:rsid w:val="009631F0"/>
    <w:rsid w:val="009D3000"/>
    <w:rsid w:val="009F62D4"/>
    <w:rsid w:val="00AA2970"/>
    <w:rsid w:val="00B54386"/>
    <w:rsid w:val="00BE37FF"/>
    <w:rsid w:val="00CB4838"/>
    <w:rsid w:val="00CB7F86"/>
    <w:rsid w:val="00DC03CF"/>
    <w:rsid w:val="00E156B9"/>
    <w:rsid w:val="00E736D9"/>
    <w:rsid w:val="00E90302"/>
    <w:rsid w:val="00F9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f">
    <w:name w:val="큰 제목(로마자)휴먼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CI Poppy" w:eastAsia="휴먼명조" w:hAnsi="Arial Unicode MS" w:cs="휴먼명조"/>
      <w:b/>
      <w:bCs/>
      <w:color w:val="000000"/>
      <w:sz w:val="32"/>
      <w:szCs w:val="32"/>
    </w:rPr>
  </w:style>
  <w:style w:type="paragraph" w:customStyle="1" w:styleId="12">
    <w:name w:val="표(휴먼명조 12)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6">
    <w:name w:val="큰 제목(로마자)휴먼명조16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I Poppy" w:eastAsia="휴먼명조" w:hAnsi="Arial Unicode MS" w:cs="휴먼명조"/>
      <w:b/>
      <w:bCs/>
      <w:color w:val="000000"/>
      <w:sz w:val="32"/>
      <w:szCs w:val="32"/>
    </w:rPr>
  </w:style>
  <w:style w:type="paragraph" w:customStyle="1" w:styleId="14">
    <w:name w:val="□ (휴먼명조 14)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500"/>
      <w:jc w:val="both"/>
    </w:pPr>
    <w:rPr>
      <w:rFonts w:ascii="HCI Poppy" w:eastAsia="휴먼명조" w:hAnsi="Arial Unicode MS" w:cs="휴먼명조"/>
      <w:color w:val="000000"/>
      <w:sz w:val="28"/>
      <w:szCs w:val="28"/>
    </w:rPr>
  </w:style>
  <w:style w:type="paragraph" w:styleId="af0">
    <w:name w:val="Balloon Text"/>
    <w:basedOn w:val="a"/>
    <w:link w:val="Char1"/>
    <w:uiPriority w:val="99"/>
    <w:semiHidden/>
    <w:unhideWhenUsed/>
    <w:locked/>
    <w:rsid w:val="00DC03C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DC03CF"/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uiPriority w:val="20"/>
    <w:qFormat/>
    <w:locked/>
    <w:rsid w:val="009F6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f">
    <w:name w:val="큰 제목(로마자)휴먼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CI Poppy" w:eastAsia="휴먼명조" w:hAnsi="Arial Unicode MS" w:cs="휴먼명조"/>
      <w:b/>
      <w:bCs/>
      <w:color w:val="000000"/>
      <w:sz w:val="32"/>
      <w:szCs w:val="32"/>
    </w:rPr>
  </w:style>
  <w:style w:type="paragraph" w:customStyle="1" w:styleId="12">
    <w:name w:val="표(휴먼명조 12)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6">
    <w:name w:val="큰 제목(로마자)휴먼명조16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I Poppy" w:eastAsia="휴먼명조" w:hAnsi="Arial Unicode MS" w:cs="휴먼명조"/>
      <w:b/>
      <w:bCs/>
      <w:color w:val="000000"/>
      <w:sz w:val="32"/>
      <w:szCs w:val="32"/>
    </w:rPr>
  </w:style>
  <w:style w:type="paragraph" w:customStyle="1" w:styleId="14">
    <w:name w:val="□ (휴먼명조 14)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500"/>
      <w:jc w:val="both"/>
    </w:pPr>
    <w:rPr>
      <w:rFonts w:ascii="HCI Poppy" w:eastAsia="휴먼명조" w:hAnsi="Arial Unicode MS" w:cs="휴먼명조"/>
      <w:color w:val="000000"/>
      <w:sz w:val="28"/>
      <w:szCs w:val="28"/>
    </w:rPr>
  </w:style>
  <w:style w:type="paragraph" w:styleId="af0">
    <w:name w:val="Balloon Text"/>
    <w:basedOn w:val="a"/>
    <w:link w:val="Char1"/>
    <w:uiPriority w:val="99"/>
    <w:semiHidden/>
    <w:unhideWhenUsed/>
    <w:locked/>
    <w:rsid w:val="00DC03C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DC03CF"/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uiPriority w:val="20"/>
    <w:qFormat/>
    <w:locked/>
    <w:rsid w:val="009F6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43AA1-803A-4B19-A1B0-39D1108A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사업계획서 작성 및 제출 요령</vt:lpstr>
      <vt:lpstr>사업계획서 작성 및 제출 요령 </vt:lpstr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사업계획서 작성 및 제출 요령</dc:title>
  <dc:creator>꿈돌이</dc:creator>
  <cp:lastModifiedBy>하현수</cp:lastModifiedBy>
  <cp:revision>2</cp:revision>
  <dcterms:created xsi:type="dcterms:W3CDTF">2016-12-15T16:29:00Z</dcterms:created>
  <dcterms:modified xsi:type="dcterms:W3CDTF">2016-12-15T16:29:00Z</dcterms:modified>
</cp:coreProperties>
</file>