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B54F2" w14:textId="50D5D465" w:rsidR="00351EB2" w:rsidRDefault="00351EB2" w:rsidP="00351EB2">
      <w:pPr>
        <w:pStyle w:val="Title"/>
      </w:pPr>
      <w:r>
        <w:t>Charts</w:t>
      </w:r>
    </w:p>
    <w:p w14:paraId="3641F6CA" w14:textId="1BA583E5" w:rsidR="00351EB2" w:rsidRDefault="00351EB2" w:rsidP="00351EB2"/>
    <w:p w14:paraId="4E7A721F" w14:textId="6E9C0394" w:rsidR="009A101C" w:rsidRDefault="009A101C" w:rsidP="009A101C">
      <w:pPr>
        <w:pStyle w:val="Heading1"/>
      </w:pPr>
      <w:r>
        <w:t>Exercise 1</w:t>
      </w:r>
    </w:p>
    <w:p w14:paraId="37C199DF" w14:textId="38AFE1E9" w:rsidR="00351EB2" w:rsidRPr="00351EB2" w:rsidRDefault="00351EB2" w:rsidP="00351EB2">
      <w:r>
        <w:t>Use bellow data to create a Columns Chart</w:t>
      </w:r>
      <w:r w:rsidR="00A27654">
        <w:t>,</w:t>
      </w:r>
      <w:r>
        <w:t xml:space="preserve"> like the one shown in the picture</w:t>
      </w:r>
      <w:r w:rsidR="00A27654">
        <w:t>.</w:t>
      </w:r>
    </w:p>
    <w:tbl>
      <w:tblPr>
        <w:tblStyle w:val="GridTable4-Accent4"/>
        <w:tblW w:w="8211" w:type="dxa"/>
        <w:tblLook w:val="04A0" w:firstRow="1" w:lastRow="0" w:firstColumn="1" w:lastColumn="0" w:noHBand="0" w:noVBand="1"/>
      </w:tblPr>
      <w:tblGrid>
        <w:gridCol w:w="1818"/>
        <w:gridCol w:w="1661"/>
        <w:gridCol w:w="1661"/>
        <w:gridCol w:w="1661"/>
        <w:gridCol w:w="1410"/>
      </w:tblGrid>
      <w:tr w:rsidR="00351EB2" w:rsidRPr="00AF677C" w14:paraId="704660DB" w14:textId="77777777" w:rsidTr="0035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55B797A5" w14:textId="77777777" w:rsidR="00351EB2" w:rsidRPr="00AF677C" w:rsidRDefault="00351EB2" w:rsidP="004C655E">
            <w:pPr>
              <w:ind w:left="720" w:hanging="720"/>
              <w:jc w:val="center"/>
              <w:rPr>
                <w:b w:val="0"/>
                <w:bCs w:val="0"/>
              </w:rPr>
            </w:pPr>
            <w:r w:rsidRPr="00AF677C">
              <w:t>Product</w:t>
            </w:r>
          </w:p>
        </w:tc>
        <w:tc>
          <w:tcPr>
            <w:tcW w:w="1661" w:type="dxa"/>
            <w:noWrap/>
            <w:hideMark/>
          </w:tcPr>
          <w:p w14:paraId="7F41736C" w14:textId="77777777" w:rsidR="00351EB2" w:rsidRPr="00AF677C" w:rsidRDefault="00351EB2" w:rsidP="004C655E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677C">
              <w:t>Jan</w:t>
            </w:r>
          </w:p>
        </w:tc>
        <w:tc>
          <w:tcPr>
            <w:tcW w:w="1661" w:type="dxa"/>
            <w:noWrap/>
            <w:hideMark/>
          </w:tcPr>
          <w:p w14:paraId="0CF5F850" w14:textId="77777777" w:rsidR="00351EB2" w:rsidRPr="00AF677C" w:rsidRDefault="00351EB2" w:rsidP="004C655E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677C">
              <w:t>Feb</w:t>
            </w:r>
          </w:p>
        </w:tc>
        <w:tc>
          <w:tcPr>
            <w:tcW w:w="1661" w:type="dxa"/>
            <w:noWrap/>
            <w:hideMark/>
          </w:tcPr>
          <w:p w14:paraId="5343D520" w14:textId="77777777" w:rsidR="00351EB2" w:rsidRPr="00AF677C" w:rsidRDefault="00351EB2" w:rsidP="004C655E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677C">
              <w:t>Mar</w:t>
            </w:r>
          </w:p>
        </w:tc>
        <w:tc>
          <w:tcPr>
            <w:tcW w:w="1410" w:type="dxa"/>
            <w:noWrap/>
            <w:hideMark/>
          </w:tcPr>
          <w:p w14:paraId="6C541213" w14:textId="77777777" w:rsidR="00351EB2" w:rsidRPr="00AF677C" w:rsidRDefault="00351EB2" w:rsidP="004C655E">
            <w:pPr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Total</w:t>
            </w:r>
          </w:p>
        </w:tc>
      </w:tr>
      <w:tr w:rsidR="00351EB2" w:rsidRPr="00AF677C" w14:paraId="38FF98C0" w14:textId="77777777" w:rsidTr="0035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56FE986F" w14:textId="77777777" w:rsidR="00351EB2" w:rsidRPr="00AF677C" w:rsidRDefault="00351EB2" w:rsidP="004C655E">
            <w:pPr>
              <w:ind w:left="720" w:hanging="720"/>
            </w:pPr>
            <w:r w:rsidRPr="00AF677C">
              <w:t>Printers</w:t>
            </w:r>
          </w:p>
        </w:tc>
        <w:tc>
          <w:tcPr>
            <w:tcW w:w="1661" w:type="dxa"/>
            <w:noWrap/>
            <w:hideMark/>
          </w:tcPr>
          <w:p w14:paraId="002AC34E" w14:textId="480BD171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589</w:t>
            </w:r>
            <w:r>
              <w:t>.</w:t>
            </w:r>
            <w:r w:rsidRPr="00AF677C">
              <w:t xml:space="preserve">654 </w:t>
            </w:r>
          </w:p>
        </w:tc>
        <w:tc>
          <w:tcPr>
            <w:tcW w:w="1661" w:type="dxa"/>
            <w:noWrap/>
            <w:hideMark/>
          </w:tcPr>
          <w:p w14:paraId="039326CF" w14:textId="17BB1ABB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509</w:t>
            </w:r>
            <w:r>
              <w:t>.</w:t>
            </w:r>
            <w:r w:rsidRPr="00AF677C">
              <w:t xml:space="preserve">110 </w:t>
            </w:r>
          </w:p>
        </w:tc>
        <w:tc>
          <w:tcPr>
            <w:tcW w:w="1661" w:type="dxa"/>
            <w:noWrap/>
            <w:hideMark/>
          </w:tcPr>
          <w:p w14:paraId="3F4491C4" w14:textId="2FFE1B3B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538</w:t>
            </w:r>
            <w:r>
              <w:t>.</w:t>
            </w:r>
            <w:r w:rsidRPr="00AF677C">
              <w:t xml:space="preserve">915 </w:t>
            </w:r>
          </w:p>
        </w:tc>
        <w:tc>
          <w:tcPr>
            <w:tcW w:w="1410" w:type="dxa"/>
            <w:noWrap/>
          </w:tcPr>
          <w:p w14:paraId="4498E7C0" w14:textId="459041F0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\# "$#,##0.00;($#,##0.00)" </w:instrText>
            </w:r>
            <w:r>
              <w:fldChar w:fldCharType="separate"/>
            </w:r>
            <w:r>
              <w:rPr>
                <w:noProof/>
              </w:rPr>
              <w:t>$1.637.679</w:t>
            </w:r>
            <w:r>
              <w:fldChar w:fldCharType="end"/>
            </w:r>
          </w:p>
        </w:tc>
      </w:tr>
      <w:tr w:rsidR="00351EB2" w:rsidRPr="00AF677C" w14:paraId="10271E30" w14:textId="77777777" w:rsidTr="00351EB2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4093DC16" w14:textId="77777777" w:rsidR="00351EB2" w:rsidRPr="00AF677C" w:rsidRDefault="00351EB2" w:rsidP="004C655E">
            <w:pPr>
              <w:ind w:left="720" w:hanging="720"/>
            </w:pPr>
            <w:r w:rsidRPr="00AF677C">
              <w:t>All-in-Ones</w:t>
            </w:r>
          </w:p>
        </w:tc>
        <w:tc>
          <w:tcPr>
            <w:tcW w:w="1661" w:type="dxa"/>
            <w:noWrap/>
            <w:hideMark/>
          </w:tcPr>
          <w:p w14:paraId="036F05C6" w14:textId="5CF0437D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7C">
              <w:t xml:space="preserve">           427</w:t>
            </w:r>
            <w:r>
              <w:t>.</w:t>
            </w:r>
            <w:r w:rsidRPr="00AF677C">
              <w:t xml:space="preserve">874 </w:t>
            </w:r>
          </w:p>
        </w:tc>
        <w:tc>
          <w:tcPr>
            <w:tcW w:w="1661" w:type="dxa"/>
            <w:noWrap/>
            <w:hideMark/>
          </w:tcPr>
          <w:p w14:paraId="553D1EDF" w14:textId="7C30CBC6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7C">
              <w:t xml:space="preserve">           457</w:t>
            </w:r>
            <w:r>
              <w:t>.</w:t>
            </w:r>
            <w:r w:rsidRPr="00AF677C">
              <w:t xml:space="preserve">060 </w:t>
            </w:r>
          </w:p>
        </w:tc>
        <w:tc>
          <w:tcPr>
            <w:tcW w:w="1661" w:type="dxa"/>
            <w:noWrap/>
            <w:hideMark/>
          </w:tcPr>
          <w:p w14:paraId="24D635B8" w14:textId="4A743E1A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7C">
              <w:t xml:space="preserve">           446</w:t>
            </w:r>
            <w:r>
              <w:t>.</w:t>
            </w:r>
            <w:r w:rsidRPr="00AF677C">
              <w:t xml:space="preserve">750 </w:t>
            </w:r>
          </w:p>
        </w:tc>
        <w:tc>
          <w:tcPr>
            <w:tcW w:w="1410" w:type="dxa"/>
            <w:noWrap/>
          </w:tcPr>
          <w:p w14:paraId="48D78C1D" w14:textId="11B44540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\# "$#,##0.00;($#,##0.00)" </w:instrText>
            </w:r>
            <w:r>
              <w:fldChar w:fldCharType="separate"/>
            </w:r>
            <w:r>
              <w:rPr>
                <w:noProof/>
              </w:rPr>
              <w:t>$1.331.684</w:t>
            </w:r>
            <w:r>
              <w:fldChar w:fldCharType="end"/>
            </w:r>
          </w:p>
        </w:tc>
      </w:tr>
      <w:tr w:rsidR="00351EB2" w:rsidRPr="00AF677C" w14:paraId="654BD049" w14:textId="77777777" w:rsidTr="0035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47BDCF42" w14:textId="77777777" w:rsidR="00351EB2" w:rsidRPr="00AF677C" w:rsidRDefault="00351EB2" w:rsidP="004C655E">
            <w:pPr>
              <w:ind w:left="720" w:hanging="720"/>
            </w:pPr>
            <w:r w:rsidRPr="00AF677C">
              <w:t>Fax Machines</w:t>
            </w:r>
          </w:p>
        </w:tc>
        <w:tc>
          <w:tcPr>
            <w:tcW w:w="1661" w:type="dxa"/>
            <w:noWrap/>
            <w:hideMark/>
          </w:tcPr>
          <w:p w14:paraId="57C4FD2D" w14:textId="1E9306F3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259</w:t>
            </w:r>
            <w:r>
              <w:t>.</w:t>
            </w:r>
            <w:r w:rsidRPr="00AF677C">
              <w:t xml:space="preserve">753 </w:t>
            </w:r>
          </w:p>
        </w:tc>
        <w:tc>
          <w:tcPr>
            <w:tcW w:w="1661" w:type="dxa"/>
            <w:noWrap/>
            <w:hideMark/>
          </w:tcPr>
          <w:p w14:paraId="3B319E42" w14:textId="51770B62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468</w:t>
            </w:r>
            <w:r>
              <w:t>.</w:t>
            </w:r>
            <w:r w:rsidRPr="00AF677C">
              <w:t xml:space="preserve">532 </w:t>
            </w:r>
          </w:p>
        </w:tc>
        <w:tc>
          <w:tcPr>
            <w:tcW w:w="1661" w:type="dxa"/>
            <w:noWrap/>
            <w:hideMark/>
          </w:tcPr>
          <w:p w14:paraId="79912DED" w14:textId="18C62BD4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427</w:t>
            </w:r>
            <w:r>
              <w:t>.</w:t>
            </w:r>
            <w:r w:rsidRPr="00AF677C">
              <w:t xml:space="preserve">874 </w:t>
            </w:r>
          </w:p>
        </w:tc>
        <w:tc>
          <w:tcPr>
            <w:tcW w:w="1410" w:type="dxa"/>
            <w:noWrap/>
          </w:tcPr>
          <w:p w14:paraId="519BE923" w14:textId="11209922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\# "$#,##0.00;($#,##0.00)" </w:instrText>
            </w:r>
            <w:r>
              <w:fldChar w:fldCharType="separate"/>
            </w:r>
            <w:r>
              <w:rPr>
                <w:noProof/>
              </w:rPr>
              <w:t>$1.156.159</w:t>
            </w:r>
            <w:r>
              <w:fldChar w:fldCharType="end"/>
            </w:r>
          </w:p>
        </w:tc>
      </w:tr>
      <w:tr w:rsidR="00351EB2" w:rsidRPr="00AF677C" w14:paraId="6F4591B9" w14:textId="77777777" w:rsidTr="00351EB2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288261EE" w14:textId="77777777" w:rsidR="00351EB2" w:rsidRPr="00AF677C" w:rsidRDefault="00351EB2" w:rsidP="004C655E">
            <w:pPr>
              <w:ind w:left="720" w:hanging="720"/>
            </w:pPr>
            <w:r w:rsidRPr="00AF677C">
              <w:t>Scanners</w:t>
            </w:r>
          </w:p>
        </w:tc>
        <w:tc>
          <w:tcPr>
            <w:tcW w:w="1661" w:type="dxa"/>
            <w:noWrap/>
            <w:hideMark/>
          </w:tcPr>
          <w:p w14:paraId="2CF3A009" w14:textId="0510B7D1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7C">
              <w:t xml:space="preserve">           268</w:t>
            </w:r>
            <w:r>
              <w:t>.</w:t>
            </w:r>
            <w:r w:rsidRPr="00AF677C">
              <w:t xml:space="preserve">959 </w:t>
            </w:r>
          </w:p>
        </w:tc>
        <w:tc>
          <w:tcPr>
            <w:tcW w:w="1661" w:type="dxa"/>
            <w:noWrap/>
            <w:hideMark/>
          </w:tcPr>
          <w:p w14:paraId="194F3211" w14:textId="5A74FF39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7C">
              <w:t xml:space="preserve">           226</w:t>
            </w:r>
            <w:r>
              <w:t>.</w:t>
            </w:r>
            <w:r w:rsidRPr="00AF677C">
              <w:t xml:space="preserve">242 </w:t>
            </w:r>
          </w:p>
        </w:tc>
        <w:tc>
          <w:tcPr>
            <w:tcW w:w="1661" w:type="dxa"/>
            <w:noWrap/>
            <w:hideMark/>
          </w:tcPr>
          <w:p w14:paraId="0E4083E1" w14:textId="45FB163D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77C">
              <w:t xml:space="preserve">           321</w:t>
            </w:r>
            <w:r>
              <w:t>.</w:t>
            </w:r>
            <w:r w:rsidRPr="00AF677C">
              <w:t xml:space="preserve">753 </w:t>
            </w:r>
          </w:p>
        </w:tc>
        <w:tc>
          <w:tcPr>
            <w:tcW w:w="1410" w:type="dxa"/>
            <w:noWrap/>
          </w:tcPr>
          <w:p w14:paraId="5C101013" w14:textId="43B6C774" w:rsidR="00351EB2" w:rsidRPr="00AF677C" w:rsidRDefault="00351EB2" w:rsidP="004C655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\# "$#,##0.00;($#,##0.00)" </w:instrText>
            </w:r>
            <w:r>
              <w:fldChar w:fldCharType="separate"/>
            </w:r>
            <w:r>
              <w:rPr>
                <w:noProof/>
              </w:rPr>
              <w:t>$816.954</w:t>
            </w:r>
            <w:r>
              <w:fldChar w:fldCharType="end"/>
            </w:r>
          </w:p>
        </w:tc>
      </w:tr>
      <w:tr w:rsidR="00351EB2" w:rsidRPr="00AF677C" w14:paraId="6A91CE36" w14:textId="77777777" w:rsidTr="0035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5AF46AD4" w14:textId="77777777" w:rsidR="00351EB2" w:rsidRPr="00AF677C" w:rsidRDefault="00351EB2" w:rsidP="004C655E">
            <w:pPr>
              <w:ind w:left="720" w:hanging="720"/>
            </w:pPr>
            <w:r w:rsidRPr="00AF677C">
              <w:t>Mobile Products</w:t>
            </w:r>
          </w:p>
        </w:tc>
        <w:tc>
          <w:tcPr>
            <w:tcW w:w="1661" w:type="dxa"/>
            <w:noWrap/>
            <w:hideMark/>
          </w:tcPr>
          <w:p w14:paraId="6DB33455" w14:textId="7D582B02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258</w:t>
            </w:r>
            <w:r>
              <w:t>.</w:t>
            </w:r>
            <w:r w:rsidRPr="00AF677C">
              <w:t xml:space="preserve">999 </w:t>
            </w:r>
          </w:p>
        </w:tc>
        <w:tc>
          <w:tcPr>
            <w:tcW w:w="1661" w:type="dxa"/>
            <w:noWrap/>
            <w:hideMark/>
          </w:tcPr>
          <w:p w14:paraId="0EEBA19C" w14:textId="7F87F84E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  54</w:t>
            </w:r>
            <w:r>
              <w:t>.</w:t>
            </w:r>
            <w:r w:rsidRPr="00AF677C">
              <w:t xml:space="preserve">162 </w:t>
            </w:r>
          </w:p>
        </w:tc>
        <w:tc>
          <w:tcPr>
            <w:tcW w:w="1661" w:type="dxa"/>
            <w:noWrap/>
            <w:hideMark/>
          </w:tcPr>
          <w:p w14:paraId="00A3938D" w14:textId="2863CFD8" w:rsidR="00351EB2" w:rsidRPr="00AF677C" w:rsidRDefault="00351EB2" w:rsidP="004C655E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677C">
              <w:t xml:space="preserve">             77</w:t>
            </w:r>
            <w:r>
              <w:t>.</w:t>
            </w:r>
            <w:r w:rsidRPr="00AF677C">
              <w:t xml:space="preserve">043 </w:t>
            </w:r>
          </w:p>
        </w:tc>
        <w:tc>
          <w:tcPr>
            <w:tcW w:w="1410" w:type="dxa"/>
            <w:noWrap/>
          </w:tcPr>
          <w:p w14:paraId="1E602C57" w14:textId="21ECCC86" w:rsidR="00351EB2" w:rsidRPr="00AF677C" w:rsidRDefault="00351EB2" w:rsidP="00351EB2">
            <w:pPr>
              <w:keepNext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\# "$#,##0.00;($#,##0.00)" </w:instrText>
            </w:r>
            <w:r>
              <w:fldChar w:fldCharType="separate"/>
            </w:r>
            <w:r>
              <w:rPr>
                <w:noProof/>
              </w:rPr>
              <w:t>$390.204</w:t>
            </w:r>
            <w:r>
              <w:fldChar w:fldCharType="end"/>
            </w:r>
          </w:p>
        </w:tc>
      </w:tr>
    </w:tbl>
    <w:p w14:paraId="7668C213" w14:textId="169A2F46" w:rsidR="00696AE9" w:rsidRDefault="00351EB2" w:rsidP="00351EB2">
      <w:pPr>
        <w:pStyle w:val="Caption"/>
      </w:pPr>
      <w:r>
        <w:t xml:space="preserve">Table </w:t>
      </w:r>
      <w:r w:rsidR="007540E6">
        <w:fldChar w:fldCharType="begin"/>
      </w:r>
      <w:r w:rsidR="007540E6">
        <w:instrText xml:space="preserve"> SEQ Table \* ARABIC </w:instrText>
      </w:r>
      <w:r w:rsidR="007540E6">
        <w:fldChar w:fldCharType="separate"/>
      </w:r>
      <w:r>
        <w:rPr>
          <w:noProof/>
        </w:rPr>
        <w:t>1</w:t>
      </w:r>
      <w:r w:rsidR="007540E6">
        <w:rPr>
          <w:noProof/>
        </w:rPr>
        <w:fldChar w:fldCharType="end"/>
      </w:r>
      <w:r>
        <w:t xml:space="preserve">. </w:t>
      </w:r>
      <w:r w:rsidRPr="00351EB2">
        <w:t>Use</w:t>
      </w:r>
      <w:r>
        <w:t xml:space="preserve"> this data</w:t>
      </w:r>
    </w:p>
    <w:p w14:paraId="7CE8E790" w14:textId="0E087720" w:rsidR="00351EB2" w:rsidRDefault="00351EB2"/>
    <w:p w14:paraId="429A86C8" w14:textId="77777777" w:rsidR="00351EB2" w:rsidRDefault="00351EB2" w:rsidP="00351EB2">
      <w:pPr>
        <w:keepNext/>
      </w:pPr>
      <w:r>
        <w:rPr>
          <w:noProof/>
        </w:rPr>
        <w:drawing>
          <wp:inline distT="0" distB="0" distL="0" distR="0" wp14:anchorId="30065C15" wp14:editId="68D88B1C">
            <wp:extent cx="5400040" cy="3150235"/>
            <wp:effectExtent l="0" t="0" r="10160" b="1206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5CECB2E" w14:textId="3EE8EEED" w:rsidR="00351EB2" w:rsidRDefault="00351EB2" w:rsidP="00351EB2">
      <w:pPr>
        <w:pStyle w:val="Caption"/>
      </w:pPr>
      <w:r>
        <w:t xml:space="preserve">Figure </w:t>
      </w:r>
      <w:r w:rsidR="007540E6">
        <w:fldChar w:fldCharType="begin"/>
      </w:r>
      <w:r w:rsidR="007540E6">
        <w:instrText xml:space="preserve"> SEQ Figure \* ARABIC </w:instrText>
      </w:r>
      <w:r w:rsidR="007540E6">
        <w:fldChar w:fldCharType="separate"/>
      </w:r>
      <w:r w:rsidR="00A05331">
        <w:rPr>
          <w:noProof/>
        </w:rPr>
        <w:t>1</w:t>
      </w:r>
      <w:r w:rsidR="007540E6">
        <w:rPr>
          <w:noProof/>
        </w:rPr>
        <w:fldChar w:fldCharType="end"/>
      </w:r>
      <w:r>
        <w:t xml:space="preserve">. Create a chart like </w:t>
      </w:r>
      <w:r w:rsidRPr="00351EB2">
        <w:t>this</w:t>
      </w:r>
      <w:r>
        <w:t xml:space="preserve"> one</w:t>
      </w:r>
    </w:p>
    <w:p w14:paraId="3B575D63" w14:textId="21A66852" w:rsidR="00B84295" w:rsidRDefault="00B84295">
      <w:r>
        <w:br w:type="page"/>
      </w:r>
    </w:p>
    <w:p w14:paraId="705772B4" w14:textId="293A3B44" w:rsidR="009A101C" w:rsidRDefault="009A101C" w:rsidP="009A101C">
      <w:pPr>
        <w:pStyle w:val="Heading1"/>
      </w:pPr>
      <w:r>
        <w:lastRenderedPageBreak/>
        <w:t>Exercise 2</w:t>
      </w:r>
    </w:p>
    <w:p w14:paraId="3A0063BD" w14:textId="4DCC2F34" w:rsidR="009A101C" w:rsidRDefault="009A101C" w:rsidP="009A101C">
      <w:r>
        <w:t xml:space="preserve">Use </w:t>
      </w:r>
      <w:r w:rsidR="009C4AE5">
        <w:t xml:space="preserve">data contained in file </w:t>
      </w:r>
      <w:r w:rsidR="00A05331">
        <w:t>‘Charts.xlsx’ to create a Bars Chart like the one in the picture:</w:t>
      </w:r>
    </w:p>
    <w:p w14:paraId="687FC188" w14:textId="77777777" w:rsidR="00A05331" w:rsidRPr="009A101C" w:rsidRDefault="00A05331" w:rsidP="009A101C"/>
    <w:p w14:paraId="4966E0C7" w14:textId="77777777" w:rsidR="00A05331" w:rsidRDefault="00B84295" w:rsidP="00A05331">
      <w:pPr>
        <w:keepNext/>
      </w:pPr>
      <w:r>
        <w:rPr>
          <w:noProof/>
        </w:rPr>
        <w:drawing>
          <wp:inline distT="0" distB="0" distL="0" distR="0" wp14:anchorId="49C4C74A" wp14:editId="0EEAC9AA">
            <wp:extent cx="4927599" cy="3076575"/>
            <wp:effectExtent l="0" t="0" r="6985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BCDA5320-4ED7-A89B-1D75-8195BAE1FA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B5F93F" w14:textId="5BDA95D8" w:rsidR="007540E6" w:rsidRDefault="00A05331" w:rsidP="007540E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. </w:t>
      </w:r>
      <w:r w:rsidR="007540E6">
        <w:t xml:space="preserve">Create a chart like </w:t>
      </w:r>
      <w:r w:rsidR="007540E6" w:rsidRPr="00351EB2">
        <w:t>this</w:t>
      </w:r>
      <w:r w:rsidR="007540E6">
        <w:t xml:space="preserve"> one</w:t>
      </w:r>
      <w:r w:rsidR="007540E6">
        <w:t xml:space="preserve"> with data from Excel file.</w:t>
      </w:r>
    </w:p>
    <w:p w14:paraId="07FCE4F7" w14:textId="5B27B921" w:rsidR="00B84295" w:rsidRPr="00A05331" w:rsidRDefault="00B84295" w:rsidP="00A05331">
      <w:pPr>
        <w:pStyle w:val="Caption"/>
      </w:pPr>
    </w:p>
    <w:sectPr w:rsidR="00B84295" w:rsidRPr="00A05331" w:rsidSect="00AB3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B2"/>
    <w:rsid w:val="00005ADA"/>
    <w:rsid w:val="001D5A96"/>
    <w:rsid w:val="00351EB2"/>
    <w:rsid w:val="003707CE"/>
    <w:rsid w:val="00462705"/>
    <w:rsid w:val="00657E8D"/>
    <w:rsid w:val="00696AE9"/>
    <w:rsid w:val="007540E6"/>
    <w:rsid w:val="009A101C"/>
    <w:rsid w:val="009C4AE5"/>
    <w:rsid w:val="00A05331"/>
    <w:rsid w:val="00A27654"/>
    <w:rsid w:val="00A7799E"/>
    <w:rsid w:val="00AB380D"/>
    <w:rsid w:val="00B84295"/>
    <w:rsid w:val="00DA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BC559"/>
  <w15:chartTrackingRefBased/>
  <w15:docId w15:val="{BEB0DAE5-344A-4BA7-AC17-2D2AD96F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EB2"/>
  </w:style>
  <w:style w:type="paragraph" w:styleId="Heading1">
    <w:name w:val="heading 1"/>
    <w:basedOn w:val="Normal"/>
    <w:next w:val="Normal"/>
    <w:link w:val="Heading1Char"/>
    <w:uiPriority w:val="9"/>
    <w:qFormat/>
    <w:rsid w:val="009A10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ustomTableStyle">
    <w:name w:val="Custom Table Style"/>
    <w:basedOn w:val="TableNormal"/>
    <w:uiPriority w:val="99"/>
    <w:rsid w:val="00351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EAAAA" w:themeFill="background2" w:themeFillShade="BF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F3864" w:themeFill="accent1" w:themeFillShade="80"/>
      </w:tcPr>
    </w:tblStylePr>
  </w:style>
  <w:style w:type="table" w:styleId="GridTable4-Accent4">
    <w:name w:val="Grid Table 4 Accent 4"/>
    <w:basedOn w:val="TableNormal"/>
    <w:uiPriority w:val="49"/>
    <w:rsid w:val="00351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51E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351EB2"/>
    <w:pPr>
      <w:spacing w:after="200" w:line="36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A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Printers</c:v>
                </c:pt>
                <c:pt idx="1">
                  <c:v>All-in-Ones</c:v>
                </c:pt>
                <c:pt idx="2">
                  <c:v>Fax Machines</c:v>
                </c:pt>
                <c:pt idx="3">
                  <c:v>Scanners</c:v>
                </c:pt>
                <c:pt idx="4">
                  <c:v>Mobile Products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589654</c:v>
                </c:pt>
                <c:pt idx="1">
                  <c:v>427874</c:v>
                </c:pt>
                <c:pt idx="2">
                  <c:v>259753</c:v>
                </c:pt>
                <c:pt idx="3">
                  <c:v>268959</c:v>
                </c:pt>
                <c:pt idx="4">
                  <c:v>258999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22-465A-AC40-D9C7F6D7237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Feb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Printers</c:v>
                </c:pt>
                <c:pt idx="1">
                  <c:v>All-in-Ones</c:v>
                </c:pt>
                <c:pt idx="2">
                  <c:v>Fax Machines</c:v>
                </c:pt>
                <c:pt idx="3">
                  <c:v>Scanners</c:v>
                </c:pt>
                <c:pt idx="4">
                  <c:v>Mobile Products</c:v>
                </c:pt>
              </c:strCache>
            </c:strRef>
          </c:cat>
          <c:val>
            <c:numRef>
              <c:f>Sheet1!$C$2:$C$6</c:f>
              <c:numCache>
                <c:formatCode>#,##0</c:formatCode>
                <c:ptCount val="5"/>
                <c:pt idx="0">
                  <c:v>509110</c:v>
                </c:pt>
                <c:pt idx="1">
                  <c:v>457060</c:v>
                </c:pt>
                <c:pt idx="2">
                  <c:v>468532</c:v>
                </c:pt>
                <c:pt idx="3">
                  <c:v>226242</c:v>
                </c:pt>
                <c:pt idx="4">
                  <c:v>54162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022-465A-AC40-D9C7F6D7237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Printers</c:v>
                </c:pt>
                <c:pt idx="1">
                  <c:v>All-in-Ones</c:v>
                </c:pt>
                <c:pt idx="2">
                  <c:v>Fax Machines</c:v>
                </c:pt>
                <c:pt idx="3">
                  <c:v>Scanners</c:v>
                </c:pt>
                <c:pt idx="4">
                  <c:v>Mobile Products</c:v>
                </c:pt>
              </c:strCache>
            </c:strRef>
          </c:cat>
          <c:val>
            <c:numRef>
              <c:f>Sheet1!$D$2:$D$6</c:f>
              <c:numCache>
                <c:formatCode>#,##0</c:formatCode>
                <c:ptCount val="5"/>
                <c:pt idx="0">
                  <c:v>538915</c:v>
                </c:pt>
                <c:pt idx="1">
                  <c:v>446750</c:v>
                </c:pt>
                <c:pt idx="2">
                  <c:v>427874</c:v>
                </c:pt>
                <c:pt idx="3">
                  <c:v>321753</c:v>
                </c:pt>
                <c:pt idx="4">
                  <c:v>77043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022-465A-AC40-D9C7F6D723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86025424"/>
        <c:axId val="1186025840"/>
      </c:barChart>
      <c:catAx>
        <c:axId val="1186025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6025840"/>
        <c:crosses val="autoZero"/>
        <c:auto val="1"/>
        <c:lblAlgn val="ctr"/>
        <c:lblOffset val="100"/>
        <c:noMultiLvlLbl val="0"/>
      </c:catAx>
      <c:valAx>
        <c:axId val="1186025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6025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Printers</c:v>
                </c:pt>
                <c:pt idx="1">
                  <c:v>All-in-Ones</c:v>
                </c:pt>
                <c:pt idx="2">
                  <c:v>Fax Machines</c:v>
                </c:pt>
                <c:pt idx="3">
                  <c:v>Scanners</c:v>
                </c:pt>
                <c:pt idx="4">
                  <c:v>Mobile Products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589654</c:v>
                </c:pt>
                <c:pt idx="1">
                  <c:v>427874</c:v>
                </c:pt>
                <c:pt idx="2">
                  <c:v>259753</c:v>
                </c:pt>
                <c:pt idx="3">
                  <c:v>268959</c:v>
                </c:pt>
                <c:pt idx="4">
                  <c:v>258999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D1-4BAD-8D74-59F9B7DF61D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Feb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Printers</c:v>
                </c:pt>
                <c:pt idx="1">
                  <c:v>All-in-Ones</c:v>
                </c:pt>
                <c:pt idx="2">
                  <c:v>Fax Machines</c:v>
                </c:pt>
                <c:pt idx="3">
                  <c:v>Scanners</c:v>
                </c:pt>
                <c:pt idx="4">
                  <c:v>Mobile Products</c:v>
                </c:pt>
              </c:strCache>
            </c:strRef>
          </c:cat>
          <c:val>
            <c:numRef>
              <c:f>Sheet1!$C$2:$C$6</c:f>
              <c:numCache>
                <c:formatCode>#,##0</c:formatCode>
                <c:ptCount val="5"/>
                <c:pt idx="0">
                  <c:v>509110</c:v>
                </c:pt>
                <c:pt idx="1">
                  <c:v>457060</c:v>
                </c:pt>
                <c:pt idx="2">
                  <c:v>468532</c:v>
                </c:pt>
                <c:pt idx="3">
                  <c:v>226242</c:v>
                </c:pt>
                <c:pt idx="4">
                  <c:v>54162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2D1-4BAD-8D74-59F9B7DF61D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Printers</c:v>
                </c:pt>
                <c:pt idx="1">
                  <c:v>All-in-Ones</c:v>
                </c:pt>
                <c:pt idx="2">
                  <c:v>Fax Machines</c:v>
                </c:pt>
                <c:pt idx="3">
                  <c:v>Scanners</c:v>
                </c:pt>
                <c:pt idx="4">
                  <c:v>Mobile Products</c:v>
                </c:pt>
              </c:strCache>
            </c:strRef>
          </c:cat>
          <c:val>
            <c:numRef>
              <c:f>Sheet1!$D$2:$D$6</c:f>
              <c:numCache>
                <c:formatCode>#,##0</c:formatCode>
                <c:ptCount val="5"/>
                <c:pt idx="0">
                  <c:v>538915</c:v>
                </c:pt>
                <c:pt idx="1">
                  <c:v>446750</c:v>
                </c:pt>
                <c:pt idx="2">
                  <c:v>427874</c:v>
                </c:pt>
                <c:pt idx="3">
                  <c:v>321753</c:v>
                </c:pt>
                <c:pt idx="4">
                  <c:v>77043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2D1-4BAD-8D74-59F9B7DF61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572198528"/>
        <c:axId val="1572196032"/>
      </c:barChart>
      <c:catAx>
        <c:axId val="15721985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2196032"/>
        <c:crosses val="autoZero"/>
        <c:auto val="1"/>
        <c:lblAlgn val="ctr"/>
        <c:lblOffset val="100"/>
        <c:noMultiLvlLbl val="0"/>
      </c:catAx>
      <c:valAx>
        <c:axId val="1572196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2198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605D4C-402D-4D04-92BE-023D98979A8F}"/>
</file>

<file path=customXml/itemProps2.xml><?xml version="1.0" encoding="utf-8"?>
<ds:datastoreItem xmlns:ds="http://schemas.openxmlformats.org/officeDocument/2006/customXml" ds:itemID="{CDD0555B-B8FB-4696-AD91-8283FD24CC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CAE6C5-6F44-47E7-BE06-B9AA68316B7F}">
  <ds:schemaRefs>
    <ds:schemaRef ds:uri="http://schemas.microsoft.com/office/2006/metadata/properties"/>
    <ds:schemaRef ds:uri="http://schemas.microsoft.com/office/infopath/2007/PartnerControls"/>
    <ds:schemaRef ds:uri="76c91d98-7809-481a-a1ac-bd62ec4f59fb"/>
    <ds:schemaRef ds:uri="85e6ab8e-cbd2-4a96-93f4-452498ebce46"/>
  </ds:schemaRefs>
</ds:datastoreItem>
</file>

<file path=customXml/itemProps4.xml><?xml version="1.0" encoding="utf-8"?>
<ds:datastoreItem xmlns:ds="http://schemas.openxmlformats.org/officeDocument/2006/customXml" ds:itemID="{E752F553-F59F-41B6-AB59-A150D8DFBF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Hernanz</dc:creator>
  <cp:keywords/>
  <dc:description/>
  <cp:lastModifiedBy>Xavier Hernanz</cp:lastModifiedBy>
  <cp:revision>8</cp:revision>
  <dcterms:created xsi:type="dcterms:W3CDTF">2022-11-01T12:15:00Z</dcterms:created>
  <dcterms:modified xsi:type="dcterms:W3CDTF">2022-11-01T12:48:00Z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  <property fmtid="{D5CDD505-2E9C-101B-9397-08002B2CF9AE}" pid="3" name="MediaServiceImageTags">
    <vt:lpwstr/>
  </property>
</Properties>
</file>