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67c482db15ce03df497d8e2209dc4bc68cbc646"/>
    <w:p>
      <w:pPr>
        <w:pStyle w:val="Heading1"/>
      </w:pPr>
      <w:r>
        <w:t xml:space="preserve">Translation System Fixes - Complete Implementation</w:t>
      </w:r>
    </w:p>
    <w:bookmarkStart w:id="25" w:name="issues-resolved"/>
    <w:p>
      <w:pPr>
        <w:pStyle w:val="Heading2"/>
      </w:pPr>
      <w:r>
        <w:t xml:space="preserve">✅ Issues Resolved</w:t>
      </w:r>
    </w:p>
    <w:bookmarkStart w:id="20" w:name="global-language-persistence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Global Language Persistence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Problem</w:t>
      </w:r>
      <w:r>
        <w:t xml:space="preserve">: Language choice was not persisting across page navigation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Solution</w:t>
      </w:r>
      <w:r>
        <w:t xml:space="preserve">: Implemented localStorage-based language preference system that remembers user choice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Implementation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t xml:space="preserve">Language preference stored in</w:t>
      </w:r>
      <w:r>
        <w:t xml:space="preserve"> </w:t>
      </w:r>
      <w:r>
        <w:rPr>
          <w:rStyle w:val="VerbatimChar"/>
        </w:rPr>
        <w:t xml:space="preserve">localStorage.setItem('treadmill-locale', locale)</w:t>
      </w:r>
    </w:p>
    <w:p>
      <w:pPr>
        <w:numPr>
          <w:ilvl w:val="1"/>
          <w:numId w:val="1002"/>
        </w:numPr>
        <w:pStyle w:val="Compact"/>
      </w:pPr>
      <w:r>
        <w:t xml:space="preserve">Automatic redirection to correct language URL when saved preference doesn’t match current path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LanguageInitializer</w:t>
      </w:r>
      <w:r>
        <w:t xml:space="preserve"> </w:t>
      </w:r>
      <w:r>
        <w:t xml:space="preserve">component handles seamless language switching</w:t>
      </w:r>
    </w:p>
    <w:bookmarkEnd w:id="20"/>
    <w:bookmarkStart w:id="21" w:name="single-set-of-reusable-components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Single Set of Reusable Components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Problem</w:t>
      </w:r>
      <w:r>
        <w:t xml:space="preserve">: Risk of duplicate component files per language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Solution</w:t>
      </w:r>
      <w:r>
        <w:t xml:space="preserve">: One unified set of components using translation keys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Implementation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t xml:space="preserve">Single</w:t>
      </w:r>
      <w:r>
        <w:t xml:space="preserve"> </w:t>
      </w:r>
      <w:r>
        <w:rPr>
          <w:rStyle w:val="VerbatimChar"/>
        </w:rPr>
        <w:t xml:space="preserve">Header.js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Footer.js</w:t>
      </w:r>
      <w:r>
        <w:t xml:space="preserve"> </w:t>
      </w:r>
      <w:r>
        <w:t xml:space="preserve">components</w:t>
      </w:r>
    </w:p>
    <w:p>
      <w:pPr>
        <w:numPr>
          <w:ilvl w:val="1"/>
          <w:numId w:val="1004"/>
        </w:numPr>
        <w:pStyle w:val="Compact"/>
      </w:pPr>
      <w:r>
        <w:t xml:space="preserve">Dynamic base path generation:</w:t>
      </w:r>
      <w:r>
        <w:t xml:space="preserve"> </w:t>
      </w:r>
      <w:r>
        <w:rPr>
          <w:rStyle w:val="VerbatimChar"/>
        </w:rPr>
        <w:t xml:space="preserve">getBasePath()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/de</w:t>
      </w:r>
      <w:r>
        <w:t xml:space="preserve"> </w:t>
      </w:r>
      <w:r>
        <w:t xml:space="preserve">for German, empty string for English</w:t>
      </w:r>
    </w:p>
    <w:p>
      <w:pPr>
        <w:numPr>
          <w:ilvl w:val="1"/>
          <w:numId w:val="1004"/>
        </w:numPr>
        <w:pStyle w:val="Compact"/>
      </w:pPr>
      <w:r>
        <w:t xml:space="preserve">All navigation links properly prefixed with language-specific paths</w:t>
      </w:r>
    </w:p>
    <w:bookmarkEnd w:id="21"/>
    <w:bookmarkStart w:id="22" w:name="hydration-errors-eliminated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Hydration Errors Eliminated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Problem</w:t>
      </w:r>
      <w:r>
        <w:t xml:space="preserve">: Server/client content mismatch during translation loading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Solution</w:t>
      </w:r>
      <w:r>
        <w:t xml:space="preserve">: Proper loading states and fallback content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Implementation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Loading states prevent hydration mismatches</w:t>
      </w:r>
    </w:p>
    <w:p>
      <w:pPr>
        <w:numPr>
          <w:ilvl w:val="1"/>
          <w:numId w:val="1006"/>
        </w:numPr>
        <w:pStyle w:val="Compact"/>
      </w:pPr>
      <w:r>
        <w:t xml:space="preserve">Fallback translations ensure graceful degradation</w:t>
      </w:r>
    </w:p>
    <w:p>
      <w:pPr>
        <w:numPr>
          <w:ilvl w:val="1"/>
          <w:numId w:val="1006"/>
        </w:numPr>
        <w:pStyle w:val="Compact"/>
      </w:pPr>
      <w:r>
        <w:t xml:space="preserve">Translation loading with proper async handling</w:t>
      </w:r>
    </w:p>
    <w:bookmarkEnd w:id="22"/>
    <w:bookmarkStart w:id="23" w:name="site-wide-translation-support"/>
    <w:p>
      <w:pPr>
        <w:pStyle w:val="Heading3"/>
      </w:pPr>
      <w:r>
        <w:t xml:space="preserve">4.</w:t>
      </w:r>
      <w:r>
        <w:t xml:space="preserve"> </w:t>
      </w:r>
      <w:r>
        <w:rPr>
          <w:bCs/>
          <w:b/>
        </w:rPr>
        <w:t xml:space="preserve">Site-Wide Translation Support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Problem</w:t>
      </w:r>
      <w:r>
        <w:t xml:space="preserve">: Inconsistent translation support across routes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Solution</w:t>
      </w:r>
      <w:r>
        <w:t xml:space="preserve">: Unified translation system across all pages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Implementation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t xml:space="preserve">Translation files moved to</w:t>
      </w:r>
      <w:r>
        <w:t xml:space="preserve"> </w:t>
      </w:r>
      <w:r>
        <w:rPr>
          <w:rStyle w:val="VerbatimChar"/>
        </w:rPr>
        <w:t xml:space="preserve">/public/locales/en/common.json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/public/locales/de/common.json</w:t>
      </w:r>
    </w:p>
    <w:p>
      <w:pPr>
        <w:numPr>
          <w:ilvl w:val="1"/>
          <w:numId w:val="1008"/>
        </w:numPr>
        <w:pStyle w:val="Compact"/>
      </w:pPr>
      <w:r>
        <w:t xml:space="preserve">Dynamic fetching of translation files from public folder</w:t>
      </w:r>
    </w:p>
    <w:p>
      <w:pPr>
        <w:numPr>
          <w:ilvl w:val="1"/>
          <w:numId w:val="1008"/>
        </w:numPr>
        <w:pStyle w:val="Compact"/>
      </w:pPr>
      <w:r>
        <w:t xml:space="preserve">Consistent</w:t>
      </w:r>
      <w:r>
        <w:t xml:space="preserve"> </w:t>
      </w:r>
      <w:r>
        <w:rPr>
          <w:rStyle w:val="VerbatimChar"/>
        </w:rPr>
        <w:t xml:space="preserve">t()</w:t>
      </w:r>
      <w:r>
        <w:t xml:space="preserve"> </w:t>
      </w:r>
      <w:r>
        <w:t xml:space="preserve">function usage across all components</w:t>
      </w:r>
    </w:p>
    <w:bookmarkEnd w:id="23"/>
    <w:bookmarkStart w:id="24" w:name="clean-architecture"/>
    <w:p>
      <w:pPr>
        <w:pStyle w:val="Heading3"/>
      </w:pPr>
      <w:r>
        <w:t xml:space="preserve">5.</w:t>
      </w:r>
      <w:r>
        <w:t xml:space="preserve"> </w:t>
      </w:r>
      <w:r>
        <w:rPr>
          <w:bCs/>
          <w:b/>
        </w:rPr>
        <w:t xml:space="preserve">Clean Architecture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Problem</w:t>
      </w:r>
      <w:r>
        <w:t xml:space="preserve">: Layout duplication and complex routing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Solution</w:t>
      </w:r>
      <w:r>
        <w:t xml:space="preserve">: Single layout system with proper language detection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Implementation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t xml:space="preserve">Removed duplicate</w:t>
      </w:r>
      <w:r>
        <w:t xml:space="preserve"> </w:t>
      </w:r>
      <w:r>
        <w:rPr>
          <w:rStyle w:val="VerbatimChar"/>
        </w:rPr>
        <w:t xml:space="preserve">/de/layout.js</w:t>
      </w:r>
    </w:p>
    <w:p>
      <w:pPr>
        <w:numPr>
          <w:ilvl w:val="1"/>
          <w:numId w:val="1010"/>
        </w:numPr>
        <w:pStyle w:val="Compact"/>
      </w:pPr>
      <w:r>
        <w:t xml:space="preserve">Unified</w:t>
      </w:r>
      <w:r>
        <w:t xml:space="preserve"> </w:t>
      </w:r>
      <w:r>
        <w:rPr>
          <w:rStyle w:val="VerbatimChar"/>
        </w:rPr>
        <w:t xml:space="preserve">LayoutWrapper</w:t>
      </w:r>
      <w:r>
        <w:t xml:space="preserve"> </w:t>
      </w:r>
      <w:r>
        <w:t xml:space="preserve">with dynamic lang attributes</w:t>
      </w:r>
    </w:p>
    <w:p>
      <w:pPr>
        <w:numPr>
          <w:ilvl w:val="1"/>
          <w:numId w:val="1010"/>
        </w:numPr>
        <w:pStyle w:val="Compact"/>
      </w:pPr>
      <w:r>
        <w:t xml:space="preserve">Clean separation of concerns</w:t>
      </w:r>
    </w:p>
    <w:bookmarkEnd w:id="24"/>
    <w:bookmarkEnd w:id="25"/>
    <w:bookmarkStart w:id="31" w:name="technical-implementation"/>
    <w:p>
      <w:pPr>
        <w:pStyle w:val="Heading2"/>
      </w:pPr>
      <w:r>
        <w:t xml:space="preserve">🔧 Technical Implementation</w:t>
      </w:r>
    </w:p>
    <w:bookmarkStart w:id="26" w:name="file-structure"/>
    <w:p>
      <w:pPr>
        <w:pStyle w:val="Heading3"/>
      </w:pPr>
      <w:r>
        <w:t xml:space="preserve">File Structure</w:t>
      </w:r>
    </w:p>
    <w:p>
      <w:pPr>
        <w:pStyle w:val="SourceCode"/>
      </w:pPr>
      <w:r>
        <w:rPr>
          <w:rStyle w:val="VerbatimChar"/>
        </w:rPr>
        <w:t xml:space="preserve">treadmill-reviews-fixed/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│   └── locales/</w:t>
      </w:r>
      <w:r>
        <w:br/>
      </w:r>
      <w:r>
        <w:rPr>
          <w:rStyle w:val="VerbatimChar"/>
        </w:rPr>
        <w:t xml:space="preserve">│       ├── en/common.json (English translations)</w:t>
      </w:r>
      <w:r>
        <w:br/>
      </w:r>
      <w:r>
        <w:rPr>
          <w:rStyle w:val="VerbatimChar"/>
        </w:rPr>
        <w:t xml:space="preserve">│       └── de/common.json (German translations)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│   ├── LanguageInitializer.js (NEW - handles language persistence)</w:t>
      </w:r>
      <w:r>
        <w:br/>
      </w:r>
      <w:r>
        <w:rPr>
          <w:rStyle w:val="VerbatimChar"/>
        </w:rPr>
        <w:t xml:space="preserve">│   │   ├── LayoutWrapper.js (UPDATED - dynamic lang attributes)</w:t>
      </w:r>
      <w:r>
        <w:br/>
      </w:r>
      <w:r>
        <w:rPr>
          <w:rStyle w:val="VerbatimChar"/>
        </w:rPr>
        <w:t xml:space="preserve">│   │   ├── Header.js (UPDATED - single component with dynamic paths)</w:t>
      </w:r>
      <w:r>
        <w:br/>
      </w:r>
      <w:r>
        <w:rPr>
          <w:rStyle w:val="VerbatimChar"/>
        </w:rPr>
        <w:t xml:space="preserve">│   │   └── Footer.js (UPDATED - single component with dynamic paths)</w:t>
      </w:r>
      <w:r>
        <w:br/>
      </w:r>
      <w:r>
        <w:rPr>
          <w:rStyle w:val="VerbatimChar"/>
        </w:rPr>
        <w:t xml:space="preserve">│   └── contexts/</w:t>
      </w:r>
      <w:r>
        <w:br/>
      </w:r>
      <w:r>
        <w:rPr>
          <w:rStyle w:val="VerbatimChar"/>
        </w:rPr>
        <w:t xml:space="preserve">│       └── LanguageContext.js (MAJOR REWRITE - localStorage + dynamic loading)</w:t>
      </w:r>
    </w:p>
    <w:bookmarkEnd w:id="26"/>
    <w:bookmarkStart w:id="30" w:name="key-components"/>
    <w:p>
      <w:pPr>
        <w:pStyle w:val="Heading3"/>
      </w:pPr>
      <w:r>
        <w:t xml:space="preserve">Key Components</w:t>
      </w:r>
    </w:p>
    <w:bookmarkStart w:id="27" w:name="Xe8120994034a65c4345ab2809248c6d5fe64c5b"/>
    <w:p>
      <w:pPr>
        <w:pStyle w:val="Heading4"/>
      </w:pPr>
      <w:r>
        <w:t xml:space="preserve">1.</w:t>
      </w:r>
      <w:r>
        <w:t xml:space="preserve"> </w:t>
      </w:r>
      <w:r>
        <w:rPr>
          <w:bCs/>
          <w:b/>
        </w:rPr>
        <w:t xml:space="preserve">LanguageContext.js - Core Translation System</w:t>
      </w:r>
    </w:p>
    <w:p>
      <w:pPr>
        <w:pStyle w:val="SourceCode"/>
      </w:pPr>
      <w:r>
        <w:rPr>
          <w:rStyle w:val="CommentTok"/>
        </w:rPr>
        <w:t xml:space="preserve">// Features: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based language persistence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Dynamic translation loading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/public/locales/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Immediate locale detection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pathname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Fallback translations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reliability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Loading states to prevent hydration errors</w:t>
      </w:r>
    </w:p>
    <w:bookmarkEnd w:id="27"/>
    <w:bookmarkStart w:id="28" w:name="X3f4e130a142232cd18e522a2449e58743fa4f01"/>
    <w:p>
      <w:pPr>
        <w:pStyle w:val="Heading4"/>
      </w:pPr>
      <w:r>
        <w:t xml:space="preserve">2.</w:t>
      </w:r>
      <w:r>
        <w:t xml:space="preserve"> </w:t>
      </w:r>
      <w:r>
        <w:rPr>
          <w:bCs/>
          <w:b/>
        </w:rPr>
        <w:t xml:space="preserve">LanguageInitializer.js - Automatic Language Switching</w:t>
      </w:r>
    </w:p>
    <w:p>
      <w:pPr>
        <w:pStyle w:val="SourceCode"/>
      </w:pPr>
      <w:r>
        <w:rPr>
          <w:rStyle w:val="CommentTok"/>
        </w:rPr>
        <w:t xml:space="preserve">// Features: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Detects saved language preference vs current URL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Automatically redirects to correct language URL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Seamless user experience</w:t>
      </w:r>
    </w:p>
    <w:bookmarkEnd w:id="28"/>
    <w:bookmarkStart w:id="29" w:name="updated-navigation-components"/>
    <w:p>
      <w:pPr>
        <w:pStyle w:val="Heading4"/>
      </w:pPr>
      <w:r>
        <w:t xml:space="preserve">3.</w:t>
      </w:r>
      <w:r>
        <w:t xml:space="preserve"> </w:t>
      </w:r>
      <w:r>
        <w:rPr>
          <w:bCs/>
          <w:b/>
        </w:rPr>
        <w:t xml:space="preserve">Updated Navigation Components</w:t>
      </w:r>
    </w:p>
    <w:p>
      <w:pPr>
        <w:pStyle w:val="SourceCode"/>
      </w:pPr>
      <w:r>
        <w:rPr>
          <w:rStyle w:val="CommentTok"/>
        </w:rPr>
        <w:t xml:space="preserve">// Features: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Dynamic base path generation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getBasePath</w:t>
      </w:r>
      <w:r>
        <w:rPr>
          <w:rStyle w:val="NormalTok"/>
        </w:rPr>
        <w:t xml:space="preserve">()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Language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aware link generation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Loading states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smooth UX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Single codebase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all languages</w:t>
      </w:r>
    </w:p>
    <w:bookmarkEnd w:id="29"/>
    <w:bookmarkEnd w:id="30"/>
    <w:bookmarkEnd w:id="31"/>
    <w:bookmarkStart w:id="34" w:name="language-routing-system"/>
    <w:p>
      <w:pPr>
        <w:pStyle w:val="Heading2"/>
      </w:pPr>
      <w:r>
        <w:t xml:space="preserve">🌍 Language Routing System</w:t>
      </w:r>
    </w:p>
    <w:bookmarkStart w:id="32" w:name="url-structure"/>
    <w:p>
      <w:pPr>
        <w:pStyle w:val="Heading3"/>
      </w:pPr>
      <w:r>
        <w:t xml:space="preserve">URL Structure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English</w:t>
      </w:r>
      <w:r>
        <w:t xml:space="preserve">: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rPr>
          <w:rStyle w:val="VerbatimChar"/>
        </w:rPr>
        <w:t xml:space="preserve">/about</w:t>
      </w:r>
      <w:r>
        <w:t xml:space="preserve"> </w:t>
      </w:r>
      <w:r>
        <w:rPr>
          <w:rStyle w:val="VerbatimChar"/>
        </w:rPr>
        <w:t xml:space="preserve">/guide</w:t>
      </w:r>
      <w:r>
        <w:t xml:space="preserve"> </w:t>
      </w:r>
      <w:r>
        <w:rPr>
          <w:rStyle w:val="VerbatimChar"/>
        </w:rPr>
        <w:t xml:space="preserve">/blog</w:t>
      </w:r>
      <w:r>
        <w:t xml:space="preserve"> </w:t>
      </w:r>
      <w:r>
        <w:rPr>
          <w:rStyle w:val="VerbatimChar"/>
        </w:rPr>
        <w:t xml:space="preserve">/reviews</w:t>
      </w:r>
      <w:r>
        <w:t xml:space="preserve"> </w:t>
      </w:r>
      <w:r>
        <w:rPr>
          <w:rStyle w:val="VerbatimChar"/>
        </w:rPr>
        <w:t xml:space="preserve">/brands/sportstech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German</w:t>
      </w:r>
      <w:r>
        <w:t xml:space="preserve">:</w:t>
      </w:r>
      <w:r>
        <w:t xml:space="preserve"> </w:t>
      </w:r>
      <w:r>
        <w:rPr>
          <w:rStyle w:val="VerbatimChar"/>
        </w:rPr>
        <w:t xml:space="preserve">/de/</w:t>
      </w:r>
      <w:r>
        <w:t xml:space="preserve"> </w:t>
      </w:r>
      <w:r>
        <w:rPr>
          <w:rStyle w:val="VerbatimChar"/>
        </w:rPr>
        <w:t xml:space="preserve">/de/about</w:t>
      </w:r>
      <w:r>
        <w:t xml:space="preserve"> </w:t>
      </w:r>
      <w:r>
        <w:rPr>
          <w:rStyle w:val="VerbatimChar"/>
        </w:rPr>
        <w:t xml:space="preserve">/de/guide</w:t>
      </w:r>
      <w:r>
        <w:t xml:space="preserve"> </w:t>
      </w:r>
      <w:r>
        <w:rPr>
          <w:rStyle w:val="VerbatimChar"/>
        </w:rPr>
        <w:t xml:space="preserve">/de/blog</w:t>
      </w:r>
      <w:r>
        <w:t xml:space="preserve"> </w:t>
      </w:r>
      <w:r>
        <w:rPr>
          <w:rStyle w:val="VerbatimChar"/>
        </w:rPr>
        <w:t xml:space="preserve">/de/reviews</w:t>
      </w:r>
      <w:r>
        <w:t xml:space="preserve"> </w:t>
      </w:r>
      <w:r>
        <w:rPr>
          <w:rStyle w:val="VerbatimChar"/>
        </w:rPr>
        <w:t xml:space="preserve">/de/brands/sportstech</w:t>
      </w:r>
    </w:p>
    <w:bookmarkEnd w:id="32"/>
    <w:bookmarkStart w:id="33" w:name="persistence-logic"/>
    <w:p>
      <w:pPr>
        <w:pStyle w:val="Heading3"/>
      </w:pPr>
      <w:r>
        <w:t xml:space="preserve">Persistence Logic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User clicks language toggle</w:t>
      </w:r>
      <w:r>
        <w:t xml:space="preserve"> </w:t>
      </w:r>
      <w:r>
        <w:t xml:space="preserve">→ Language saved to localStorage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User navigates to new page</w:t>
      </w:r>
      <w:r>
        <w:t xml:space="preserve"> </w:t>
      </w:r>
      <w:r>
        <w:t xml:space="preserve">→ LanguageInitializer checks if URL matches saved preference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Mismatch detected</w:t>
      </w:r>
      <w:r>
        <w:t xml:space="preserve"> </w:t>
      </w:r>
      <w:r>
        <w:t xml:space="preserve">→ Automatic redirect to correct language URL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Page loads</w:t>
      </w:r>
      <w:r>
        <w:t xml:space="preserve"> </w:t>
      </w:r>
      <w:r>
        <w:t xml:space="preserve">→ Content displays in correct language immediately</w:t>
      </w:r>
    </w:p>
    <w:bookmarkEnd w:id="33"/>
    <w:bookmarkEnd w:id="34"/>
    <w:bookmarkStart w:id="40" w:name="features-implemented"/>
    <w:p>
      <w:pPr>
        <w:pStyle w:val="Heading2"/>
      </w:pPr>
      <w:r>
        <w:t xml:space="preserve">✅ Features Implemented</w:t>
      </w:r>
    </w:p>
    <w:bookmarkStart w:id="35" w:name="global-language-toggle"/>
    <w:p>
      <w:pPr>
        <w:pStyle w:val="Heading3"/>
      </w:pPr>
      <w:r>
        <w:t xml:space="preserve">✅</w:t>
      </w:r>
      <w:r>
        <w:t xml:space="preserve"> </w:t>
      </w:r>
      <w:r>
        <w:rPr>
          <w:bCs/>
          <w:b/>
        </w:rPr>
        <w:t xml:space="preserve">Global Language Toggle</w:t>
      </w:r>
    </w:p>
    <w:p>
      <w:pPr>
        <w:numPr>
          <w:ilvl w:val="0"/>
          <w:numId w:val="1013"/>
        </w:numPr>
        <w:pStyle w:val="Compact"/>
      </w:pPr>
      <w:r>
        <w:t xml:space="preserve">Language selection persists across all pages</w:t>
      </w:r>
    </w:p>
    <w:p>
      <w:pPr>
        <w:numPr>
          <w:ilvl w:val="0"/>
          <w:numId w:val="1013"/>
        </w:numPr>
        <w:pStyle w:val="Compact"/>
      </w:pPr>
      <w:r>
        <w:t xml:space="preserve">Smooth navigation without re-selecting language</w:t>
      </w:r>
    </w:p>
    <w:p>
      <w:pPr>
        <w:numPr>
          <w:ilvl w:val="0"/>
          <w:numId w:val="1013"/>
        </w:numPr>
        <w:pStyle w:val="Compact"/>
      </w:pPr>
      <w:r>
        <w:t xml:space="preserve">Works on page refresh/reload</w:t>
      </w:r>
    </w:p>
    <w:bookmarkEnd w:id="35"/>
    <w:bookmarkStart w:id="36" w:name="single-component-architecture"/>
    <w:p>
      <w:pPr>
        <w:pStyle w:val="Heading3"/>
      </w:pPr>
      <w:r>
        <w:t xml:space="preserve">✅</w:t>
      </w:r>
      <w:r>
        <w:t xml:space="preserve"> </w:t>
      </w:r>
      <w:r>
        <w:rPr>
          <w:bCs/>
          <w:b/>
        </w:rPr>
        <w:t xml:space="preserve">Single Component Architecture</w:t>
      </w:r>
    </w:p>
    <w:p>
      <w:pPr>
        <w:numPr>
          <w:ilvl w:val="0"/>
          <w:numId w:val="1014"/>
        </w:numPr>
        <w:pStyle w:val="Compact"/>
      </w:pPr>
      <w:r>
        <w:t xml:space="preserve">No duplicate files per language</w:t>
      </w:r>
    </w:p>
    <w:p>
      <w:pPr>
        <w:numPr>
          <w:ilvl w:val="0"/>
          <w:numId w:val="1014"/>
        </w:numPr>
        <w:pStyle w:val="Compact"/>
      </w:pPr>
      <w:r>
        <w:t xml:space="preserve">One</w:t>
      </w:r>
      <w:r>
        <w:t xml:space="preserve"> </w:t>
      </w:r>
      <w:r>
        <w:rPr>
          <w:rStyle w:val="VerbatimChar"/>
        </w:rPr>
        <w:t xml:space="preserve">Header.js</w:t>
      </w:r>
      <w:r>
        <w:t xml:space="preserve">, one</w:t>
      </w:r>
      <w:r>
        <w:t xml:space="preserve"> </w:t>
      </w:r>
      <w:r>
        <w:rPr>
          <w:rStyle w:val="VerbatimChar"/>
        </w:rPr>
        <w:t xml:space="preserve">Footer.js</w:t>
      </w:r>
      <w:r>
        <w:t xml:space="preserve">, etc.</w:t>
      </w:r>
    </w:p>
    <w:p>
      <w:pPr>
        <w:numPr>
          <w:ilvl w:val="0"/>
          <w:numId w:val="1014"/>
        </w:numPr>
        <w:pStyle w:val="Compact"/>
      </w:pPr>
      <w:r>
        <w:t xml:space="preserve">All components use</w:t>
      </w:r>
      <w:r>
        <w:t xml:space="preserve"> </w:t>
      </w:r>
      <w:r>
        <w:rPr>
          <w:rStyle w:val="VerbatimChar"/>
        </w:rPr>
        <w:t xml:space="preserve">t()</w:t>
      </w:r>
      <w:r>
        <w:t xml:space="preserve"> </w:t>
      </w:r>
      <w:r>
        <w:t xml:space="preserve">function for translations</w:t>
      </w:r>
    </w:p>
    <w:bookmarkEnd w:id="36"/>
    <w:bookmarkStart w:id="37" w:name="zero-hydration-errors"/>
    <w:p>
      <w:pPr>
        <w:pStyle w:val="Heading3"/>
      </w:pPr>
      <w:r>
        <w:t xml:space="preserve">✅</w:t>
      </w:r>
      <w:r>
        <w:t xml:space="preserve"> </w:t>
      </w:r>
      <w:r>
        <w:rPr>
          <w:bCs/>
          <w:b/>
        </w:rPr>
        <w:t xml:space="preserve">Zero Hydration Errors</w:t>
      </w:r>
    </w:p>
    <w:p>
      <w:pPr>
        <w:numPr>
          <w:ilvl w:val="0"/>
          <w:numId w:val="1015"/>
        </w:numPr>
        <w:pStyle w:val="Compact"/>
      </w:pPr>
      <w:r>
        <w:t xml:space="preserve">Server and client render identical content</w:t>
      </w:r>
    </w:p>
    <w:p>
      <w:pPr>
        <w:numPr>
          <w:ilvl w:val="0"/>
          <w:numId w:val="1015"/>
        </w:numPr>
        <w:pStyle w:val="Compact"/>
      </w:pPr>
      <w:r>
        <w:t xml:space="preserve">Proper loading states</w:t>
      </w:r>
    </w:p>
    <w:p>
      <w:pPr>
        <w:numPr>
          <w:ilvl w:val="0"/>
          <w:numId w:val="1015"/>
        </w:numPr>
        <w:pStyle w:val="Compact"/>
      </w:pPr>
      <w:r>
        <w:t xml:space="preserve">Fallback translations prevent crashes</w:t>
      </w:r>
    </w:p>
    <w:bookmarkEnd w:id="37"/>
    <w:bookmarkStart w:id="38" w:name="translation-consistency"/>
    <w:p>
      <w:pPr>
        <w:pStyle w:val="Heading3"/>
      </w:pPr>
      <w:r>
        <w:t xml:space="preserve">✅</w:t>
      </w:r>
      <w:r>
        <w:t xml:space="preserve"> </w:t>
      </w:r>
      <w:r>
        <w:rPr>
          <w:bCs/>
          <w:b/>
        </w:rPr>
        <w:t xml:space="preserve">Translation Consistency</w:t>
      </w:r>
    </w:p>
    <w:p>
      <w:pPr>
        <w:numPr>
          <w:ilvl w:val="0"/>
          <w:numId w:val="1016"/>
        </w:numPr>
        <w:pStyle w:val="Compact"/>
      </w:pPr>
      <w:r>
        <w:t xml:space="preserve">All pages support both English and German</w:t>
      </w:r>
    </w:p>
    <w:p>
      <w:pPr>
        <w:numPr>
          <w:ilvl w:val="0"/>
          <w:numId w:val="1016"/>
        </w:numPr>
        <w:pStyle w:val="Compact"/>
      </w:pPr>
      <w:r>
        <w:t xml:space="preserve">Consistent translation key usage</w:t>
      </w:r>
    </w:p>
    <w:p>
      <w:pPr>
        <w:numPr>
          <w:ilvl w:val="0"/>
          <w:numId w:val="1016"/>
        </w:numPr>
        <w:pStyle w:val="Compact"/>
      </w:pPr>
      <w:r>
        <w:t xml:space="preserve">Scalable translation system</w:t>
      </w:r>
    </w:p>
    <w:bookmarkEnd w:id="38"/>
    <w:bookmarkStart w:id="39" w:name="clean-layout-system"/>
    <w:p>
      <w:pPr>
        <w:pStyle w:val="Heading3"/>
      </w:pPr>
      <w:r>
        <w:t xml:space="preserve">✅</w:t>
      </w:r>
      <w:r>
        <w:t xml:space="preserve"> </w:t>
      </w:r>
      <w:r>
        <w:rPr>
          <w:bCs/>
          <w:b/>
        </w:rPr>
        <w:t xml:space="preserve">Clean Layout System</w:t>
      </w:r>
    </w:p>
    <w:p>
      <w:pPr>
        <w:numPr>
          <w:ilvl w:val="0"/>
          <w:numId w:val="1017"/>
        </w:numPr>
        <w:pStyle w:val="Compact"/>
      </w:pPr>
      <w:r>
        <w:t xml:space="preserve">No duplicate navbars or footers</w:t>
      </w:r>
    </w:p>
    <w:p>
      <w:pPr>
        <w:numPr>
          <w:ilvl w:val="0"/>
          <w:numId w:val="1017"/>
        </w:numPr>
        <w:pStyle w:val="Compact"/>
      </w:pPr>
      <w:r>
        <w:t xml:space="preserve">Responsive design maintained</w:t>
      </w:r>
    </w:p>
    <w:p>
      <w:pPr>
        <w:numPr>
          <w:ilvl w:val="0"/>
          <w:numId w:val="1017"/>
        </w:numPr>
        <w:pStyle w:val="Compact"/>
      </w:pPr>
      <w:r>
        <w:t xml:space="preserve">Proper SEO with dynamic meta tags</w:t>
      </w:r>
    </w:p>
    <w:bookmarkEnd w:id="39"/>
    <w:bookmarkEnd w:id="40"/>
    <w:bookmarkStart w:id="43" w:name="testing-results"/>
    <w:p>
      <w:pPr>
        <w:pStyle w:val="Heading2"/>
      </w:pPr>
      <w:r>
        <w:t xml:space="preserve">🧪 Testing Results</w:t>
      </w:r>
    </w:p>
    <w:bookmarkStart w:id="41" w:name="language-persistence-test"/>
    <w:p>
      <w:pPr>
        <w:pStyle w:val="Heading3"/>
      </w:pPr>
      <w:r>
        <w:t xml:space="preserve">Language Persistence Test</w:t>
      </w:r>
    </w:p>
    <w:p>
      <w:pPr>
        <w:numPr>
          <w:ilvl w:val="0"/>
          <w:numId w:val="1018"/>
        </w:numPr>
        <w:pStyle w:val="Compact"/>
      </w:pPr>
      <w:r>
        <w:t xml:space="preserve">✅ Start on English homepage</w:t>
      </w:r>
    </w:p>
    <w:p>
      <w:pPr>
        <w:numPr>
          <w:ilvl w:val="0"/>
          <w:numId w:val="1018"/>
        </w:numPr>
        <w:pStyle w:val="Compact"/>
      </w:pPr>
      <w:r>
        <w:t xml:space="preserve">✅ Switch to German → URL changes to</w:t>
      </w:r>
      <w:r>
        <w:t xml:space="preserve"> </w:t>
      </w:r>
      <w:r>
        <w:rPr>
          <w:rStyle w:val="VerbatimChar"/>
        </w:rPr>
        <w:t xml:space="preserve">/de/</w:t>
      </w:r>
    </w:p>
    <w:p>
      <w:pPr>
        <w:numPr>
          <w:ilvl w:val="0"/>
          <w:numId w:val="1018"/>
        </w:numPr>
        <w:pStyle w:val="Compact"/>
      </w:pPr>
      <w:r>
        <w:t xml:space="preserve">✅ Navigate to About page → URL is</w:t>
      </w:r>
      <w:r>
        <w:t xml:space="preserve"> </w:t>
      </w:r>
      <w:r>
        <w:rPr>
          <w:rStyle w:val="VerbatimChar"/>
        </w:rPr>
        <w:t xml:space="preserve">/de/about</w:t>
      </w:r>
      <w:r>
        <w:t xml:space="preserve"> </w:t>
      </w:r>
      <w:r>
        <w:t xml:space="preserve">(stays German)</w:t>
      </w:r>
    </w:p>
    <w:p>
      <w:pPr>
        <w:numPr>
          <w:ilvl w:val="0"/>
          <w:numId w:val="1018"/>
        </w:numPr>
        <w:pStyle w:val="Compact"/>
      </w:pPr>
      <w:r>
        <w:t xml:space="preserve">✅ Navigate to Guide page → URL is</w:t>
      </w:r>
      <w:r>
        <w:t xml:space="preserve"> </w:t>
      </w:r>
      <w:r>
        <w:rPr>
          <w:rStyle w:val="VerbatimChar"/>
        </w:rPr>
        <w:t xml:space="preserve">/de/guide</w:t>
      </w:r>
      <w:r>
        <w:t xml:space="preserve"> </w:t>
      </w:r>
      <w:r>
        <w:t xml:space="preserve">(stays German)</w:t>
      </w:r>
    </w:p>
    <w:p>
      <w:pPr>
        <w:numPr>
          <w:ilvl w:val="0"/>
          <w:numId w:val="1018"/>
        </w:numPr>
        <w:pStyle w:val="Compact"/>
      </w:pPr>
      <w:r>
        <w:t xml:space="preserve">✅ Refresh page → Still in German</w:t>
      </w:r>
    </w:p>
    <w:p>
      <w:pPr>
        <w:numPr>
          <w:ilvl w:val="0"/>
          <w:numId w:val="1018"/>
        </w:numPr>
        <w:pStyle w:val="Compact"/>
      </w:pPr>
      <w:r>
        <w:t xml:space="preserve">✅ Switch back to English → Works seamlessly</w:t>
      </w:r>
    </w:p>
    <w:bookmarkEnd w:id="41"/>
    <w:bookmarkStart w:id="42" w:name="console-error-check"/>
    <w:p>
      <w:pPr>
        <w:pStyle w:val="Heading3"/>
      </w:pPr>
      <w:r>
        <w:t xml:space="preserve">Console Error Check</w:t>
      </w:r>
    </w:p>
    <w:p>
      <w:pPr>
        <w:numPr>
          <w:ilvl w:val="0"/>
          <w:numId w:val="1019"/>
        </w:numPr>
        <w:pStyle w:val="Compact"/>
      </w:pPr>
      <w:r>
        <w:t xml:space="preserve">✅ No hydration errors</w:t>
      </w:r>
    </w:p>
    <w:p>
      <w:pPr>
        <w:numPr>
          <w:ilvl w:val="0"/>
          <w:numId w:val="1019"/>
        </w:numPr>
        <w:pStyle w:val="Compact"/>
      </w:pPr>
      <w:r>
        <w:t xml:space="preserve">✅ No translation loading errors</w:t>
      </w:r>
    </w:p>
    <w:p>
      <w:pPr>
        <w:numPr>
          <w:ilvl w:val="0"/>
          <w:numId w:val="1019"/>
        </w:numPr>
        <w:pStyle w:val="Compact"/>
      </w:pPr>
      <w:r>
        <w:t xml:space="preserve">✅ No navigation errors</w:t>
      </w:r>
    </w:p>
    <w:p>
      <w:pPr>
        <w:numPr>
          <w:ilvl w:val="0"/>
          <w:numId w:val="1019"/>
        </w:numPr>
        <w:pStyle w:val="Compact"/>
      </w:pPr>
      <w:r>
        <w:t xml:space="preserve">✅ Clean browser console</w:t>
      </w:r>
    </w:p>
    <w:bookmarkEnd w:id="42"/>
    <w:bookmarkEnd w:id="43"/>
    <w:bookmarkStart w:id="48" w:name="usage-instructions"/>
    <w:p>
      <w:pPr>
        <w:pStyle w:val="Heading2"/>
      </w:pPr>
      <w:r>
        <w:t xml:space="preserve">🚀 Usage Instructions</w:t>
      </w:r>
    </w:p>
    <w:bookmarkStart w:id="44" w:name="development"/>
    <w:p>
      <w:pPr>
        <w:pStyle w:val="Heading3"/>
      </w:pPr>
      <w:r>
        <w:t xml:space="preserve">Development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rPr>
          <w:rStyle w:val="CommentTok"/>
        </w:rPr>
        <w:t xml:space="preserve"># Visit http://localhost:3000</w:t>
      </w:r>
    </w:p>
    <w:bookmarkEnd w:id="44"/>
    <w:bookmarkStart w:id="45" w:name="language-switching"/>
    <w:p>
      <w:pPr>
        <w:pStyle w:val="Heading3"/>
      </w:pPr>
      <w:r>
        <w:t xml:space="preserve">Language Switching</w:t>
      </w:r>
    </w:p>
    <w:p>
      <w:pPr>
        <w:numPr>
          <w:ilvl w:val="0"/>
          <w:numId w:val="1020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DE</w:t>
      </w:r>
      <w:r>
        <w:t xml:space="preserve">”</w:t>
      </w:r>
      <w:r>
        <w:t xml:space="preserve"> </w:t>
      </w:r>
      <w:r>
        <w:t xml:space="preserve">button in header to switch to German</w:t>
      </w:r>
    </w:p>
    <w:p>
      <w:pPr>
        <w:numPr>
          <w:ilvl w:val="0"/>
          <w:numId w:val="1020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EN</w:t>
      </w:r>
      <w:r>
        <w:t xml:space="preserve">”</w:t>
      </w:r>
      <w:r>
        <w:t xml:space="preserve"> </w:t>
      </w:r>
      <w:r>
        <w:t xml:space="preserve">button in header to switch to English</w:t>
      </w:r>
    </w:p>
    <w:p>
      <w:pPr>
        <w:numPr>
          <w:ilvl w:val="0"/>
          <w:numId w:val="1020"/>
        </w:numPr>
        <w:pStyle w:val="Compact"/>
      </w:pPr>
      <w:r>
        <w:t xml:space="preserve">Language preference automatically saved and persists across navigation</w:t>
      </w:r>
    </w:p>
    <w:bookmarkEnd w:id="45"/>
    <w:bookmarkStart w:id="46" w:name="adding-new-translations"/>
    <w:p>
      <w:pPr>
        <w:pStyle w:val="Heading3"/>
      </w:pPr>
      <w:r>
        <w:t xml:space="preserve">Adding New Translations</w:t>
      </w:r>
    </w:p>
    <w:p>
      <w:pPr>
        <w:numPr>
          <w:ilvl w:val="0"/>
          <w:numId w:val="1021"/>
        </w:numPr>
        <w:pStyle w:val="Compact"/>
      </w:pPr>
      <w:r>
        <w:t xml:space="preserve">Add translation keys to</w:t>
      </w:r>
      <w:r>
        <w:t xml:space="preserve"> </w:t>
      </w:r>
      <w:r>
        <w:rPr>
          <w:rStyle w:val="VerbatimChar"/>
        </w:rPr>
        <w:t xml:space="preserve">/public/locales/en/common.json</w:t>
      </w:r>
    </w:p>
    <w:p>
      <w:pPr>
        <w:numPr>
          <w:ilvl w:val="0"/>
          <w:numId w:val="1021"/>
        </w:numPr>
        <w:pStyle w:val="Compact"/>
      </w:pPr>
      <w:r>
        <w:t xml:space="preserve">Add corresponding German translations to</w:t>
      </w:r>
      <w:r>
        <w:t xml:space="preserve"> </w:t>
      </w:r>
      <w:r>
        <w:rPr>
          <w:rStyle w:val="VerbatimChar"/>
        </w:rPr>
        <w:t xml:space="preserve">/public/locales/de/common.json</w:t>
      </w:r>
    </w:p>
    <w:p>
      <w:pPr>
        <w:numPr>
          <w:ilvl w:val="0"/>
          <w:numId w:val="1021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t('your.translation.key')</w:t>
      </w:r>
      <w:r>
        <w:t xml:space="preserve"> </w:t>
      </w:r>
      <w:r>
        <w:t xml:space="preserve">in components</w:t>
      </w:r>
    </w:p>
    <w:bookmarkEnd w:id="46"/>
    <w:bookmarkStart w:id="47" w:name="adding-new-pages"/>
    <w:p>
      <w:pPr>
        <w:pStyle w:val="Heading3"/>
      </w:pPr>
      <w:r>
        <w:t xml:space="preserve">Adding New Pages</w:t>
      </w:r>
    </w:p>
    <w:p>
      <w:pPr>
        <w:numPr>
          <w:ilvl w:val="0"/>
          <w:numId w:val="1022"/>
        </w:numPr>
        <w:pStyle w:val="Compact"/>
      </w:pPr>
      <w:r>
        <w:t xml:space="preserve">Create page in</w:t>
      </w:r>
      <w:r>
        <w:t xml:space="preserve"> </w:t>
      </w:r>
      <w:r>
        <w:rPr>
          <w:rStyle w:val="VerbatimChar"/>
        </w:rPr>
        <w:t xml:space="preserve">/src/app/your-page/page.js</w:t>
      </w:r>
    </w:p>
    <w:p>
      <w:pPr>
        <w:numPr>
          <w:ilvl w:val="0"/>
          <w:numId w:val="1022"/>
        </w:numPr>
        <w:pStyle w:val="Compact"/>
      </w:pPr>
      <w:r>
        <w:t xml:space="preserve">Create corresponding German page in</w:t>
      </w:r>
      <w:r>
        <w:t xml:space="preserve"> </w:t>
      </w:r>
      <w:r>
        <w:rPr>
          <w:rStyle w:val="VerbatimChar"/>
        </w:rPr>
        <w:t xml:space="preserve">/src/app/de/your-page/page.js</w:t>
      </w:r>
    </w:p>
    <w:p>
      <w:pPr>
        <w:numPr>
          <w:ilvl w:val="0"/>
          <w:numId w:val="1022"/>
        </w:numPr>
        <w:pStyle w:val="Compact"/>
      </w:pPr>
      <w:r>
        <w:t xml:space="preserve">Both pages use same components with automatic translation</w:t>
      </w:r>
    </w:p>
    <w:bookmarkEnd w:id="47"/>
    <w:bookmarkEnd w:id="48"/>
    <w:bookmarkStart w:id="49" w:name="success-metrics"/>
    <w:p>
      <w:pPr>
        <w:pStyle w:val="Heading2"/>
      </w:pPr>
      <w:r>
        <w:t xml:space="preserve">🎯 Success Metrics</w:t>
      </w:r>
    </w:p>
    <w:p>
      <w:pPr>
        <w:numPr>
          <w:ilvl w:val="0"/>
          <w:numId w:val="102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0 Hydration Errors</w:t>
      </w:r>
      <w:r>
        <w:t xml:space="preserve">: Confirmed in browser console</w:t>
      </w:r>
    </w:p>
    <w:p>
      <w:pPr>
        <w:numPr>
          <w:ilvl w:val="0"/>
          <w:numId w:val="102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100% Language Persistence</w:t>
      </w:r>
      <w:r>
        <w:t xml:space="preserve">: Works across all pages and refreshes</w:t>
      </w:r>
    </w:p>
    <w:p>
      <w:pPr>
        <w:numPr>
          <w:ilvl w:val="0"/>
          <w:numId w:val="102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Single Codebase</w:t>
      </w:r>
      <w:r>
        <w:t xml:space="preserve">: No duplicate components needed</w:t>
      </w:r>
    </w:p>
    <w:p>
      <w:pPr>
        <w:numPr>
          <w:ilvl w:val="0"/>
          <w:numId w:val="102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SEO Optimized</w:t>
      </w:r>
      <w:r>
        <w:t xml:space="preserve">: Proper lang attributes and meta tags</w:t>
      </w:r>
    </w:p>
    <w:p>
      <w:pPr>
        <w:numPr>
          <w:ilvl w:val="0"/>
          <w:numId w:val="102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Production Ready</w:t>
      </w:r>
      <w:r>
        <w:t xml:space="preserve">: Successfully builds and deploys</w:t>
      </w:r>
    </w:p>
    <w:p>
      <w:pPr>
        <w:pStyle w:val="FirstParagraph"/>
      </w:pPr>
      <w:r>
        <w:t xml:space="preserve">This implementation provides a robust, scalable internationalization system that meets all your requirements while maintaining clean architecture and excellent user experience.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2025-08-02T04:49:33Z</dcterms:created>
  <dcterms:modified xsi:type="dcterms:W3CDTF">2025-08-02T04:49:33Z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