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245393" w14:textId="77777777" w:rsidR="004E0E2B" w:rsidRPr="004E0E2B" w:rsidRDefault="004E0E2B" w:rsidP="004E0E2B">
      <w:pPr>
        <w:pStyle w:val="NormalWeb"/>
        <w:numPr>
          <w:ilvl w:val="0"/>
          <w:numId w:val="1"/>
        </w:numPr>
        <w:spacing w:before="75" w:beforeAutospacing="0" w:after="225" w:afterAutospacing="0"/>
        <w:textAlignment w:val="baseline"/>
        <w:rPr>
          <w:rFonts w:ascii="Arial" w:hAnsi="Arial" w:cs="Arial"/>
          <w:color w:val="111111"/>
          <w:spacing w:val="2"/>
        </w:rPr>
      </w:pPr>
      <w:r w:rsidRPr="004E0E2B">
        <w:rPr>
          <w:rFonts w:ascii="Arial" w:hAnsi="Arial" w:cs="Arial"/>
          <w:color w:val="111111"/>
          <w:spacing w:val="2"/>
        </w:rPr>
        <w:t>Who were in your group?</w:t>
      </w:r>
    </w:p>
    <w:p w14:paraId="5FA72264" w14:textId="77777777" w:rsidR="004E0E2B" w:rsidRPr="004E0E2B" w:rsidRDefault="004E0E2B" w:rsidP="004E0E2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11111"/>
          <w:spacing w:val="2"/>
        </w:rPr>
      </w:pPr>
      <w:r w:rsidRPr="004E0E2B">
        <w:rPr>
          <w:rStyle w:val="Strong"/>
          <w:rFonts w:ascii="Arial" w:hAnsi="Arial" w:cs="Arial"/>
          <w:color w:val="111111"/>
          <w:spacing w:val="2"/>
          <w:bdr w:val="none" w:sz="0" w:space="0" w:color="auto" w:frame="1"/>
        </w:rPr>
        <w:t>You MUST provide the name and ANU id of every person in the group that you worked in</w:t>
      </w:r>
      <w:r w:rsidRPr="004E0E2B">
        <w:rPr>
          <w:rFonts w:ascii="Arial" w:hAnsi="Arial" w:cs="Arial"/>
          <w:color w:val="111111"/>
          <w:spacing w:val="2"/>
        </w:rPr>
        <w:t>.</w:t>
      </w:r>
    </w:p>
    <w:p w14:paraId="29DF3710" w14:textId="77777777" w:rsidR="004E0E2B" w:rsidRPr="004E0E2B" w:rsidRDefault="004E0E2B" w:rsidP="004E0E2B">
      <w:pPr>
        <w:pStyle w:val="NormalWeb"/>
        <w:spacing w:before="75" w:beforeAutospacing="0" w:after="225" w:afterAutospacing="0"/>
        <w:ind w:left="720"/>
        <w:textAlignment w:val="baseline"/>
        <w:rPr>
          <w:rFonts w:ascii="Arial" w:hAnsi="Arial" w:cs="Arial"/>
          <w:color w:val="111111"/>
          <w:spacing w:val="2"/>
        </w:rPr>
      </w:pPr>
      <w:r w:rsidRPr="004E0E2B">
        <w:rPr>
          <w:rFonts w:ascii="Arial" w:hAnsi="Arial" w:cs="Arial"/>
          <w:color w:val="111111"/>
          <w:spacing w:val="2"/>
        </w:rPr>
        <w:t>If you worked alone, write that in response to this question.</w:t>
      </w:r>
    </w:p>
    <w:p w14:paraId="73502764" w14:textId="77777777" w:rsidR="004E0E2B" w:rsidRPr="004E0E2B" w:rsidRDefault="004E0E2B" w:rsidP="004E0E2B">
      <w:pPr>
        <w:pStyle w:val="NormalWeb"/>
        <w:numPr>
          <w:ilvl w:val="0"/>
          <w:numId w:val="1"/>
        </w:numPr>
        <w:spacing w:before="75" w:beforeAutospacing="0" w:after="225" w:afterAutospacing="0"/>
        <w:textAlignment w:val="baseline"/>
        <w:rPr>
          <w:rFonts w:ascii="Arial" w:hAnsi="Arial" w:cs="Arial"/>
          <w:color w:val="111111"/>
          <w:spacing w:val="2"/>
        </w:rPr>
      </w:pPr>
      <w:r w:rsidRPr="004E0E2B">
        <w:rPr>
          <w:rFonts w:ascii="Arial" w:hAnsi="Arial" w:cs="Arial"/>
          <w:color w:val="111111"/>
          <w:spacing w:val="2"/>
        </w:rPr>
        <w:t>What parts of the group’s submission (code and documentation) did you write?</w:t>
      </w:r>
    </w:p>
    <w:p w14:paraId="65042B93" w14:textId="77777777" w:rsidR="004E0E2B" w:rsidRPr="004E0E2B" w:rsidRDefault="004E0E2B" w:rsidP="004E0E2B">
      <w:pPr>
        <w:pStyle w:val="NormalWeb"/>
        <w:spacing w:before="75" w:beforeAutospacing="0" w:after="225" w:afterAutospacing="0"/>
        <w:ind w:left="720"/>
        <w:textAlignment w:val="baseline"/>
        <w:rPr>
          <w:rFonts w:ascii="Arial" w:hAnsi="Arial" w:cs="Arial"/>
          <w:color w:val="111111"/>
          <w:spacing w:val="2"/>
        </w:rPr>
      </w:pPr>
      <w:r w:rsidRPr="004E0E2B">
        <w:rPr>
          <w:rFonts w:ascii="Arial" w:hAnsi="Arial" w:cs="Arial"/>
          <w:color w:val="111111"/>
          <w:spacing w:val="2"/>
        </w:rPr>
        <w:t>If you worked alone, skip this question.</w:t>
      </w:r>
    </w:p>
    <w:p w14:paraId="6C08972B" w14:textId="77777777" w:rsidR="004E0E2B" w:rsidRPr="004E0E2B" w:rsidRDefault="004E0E2B" w:rsidP="004E0E2B">
      <w:pPr>
        <w:pStyle w:val="NormalWeb"/>
        <w:numPr>
          <w:ilvl w:val="0"/>
          <w:numId w:val="1"/>
        </w:numPr>
        <w:spacing w:before="75" w:beforeAutospacing="0" w:after="225" w:afterAutospacing="0"/>
        <w:textAlignment w:val="baseline"/>
        <w:rPr>
          <w:rFonts w:ascii="Arial" w:hAnsi="Arial" w:cs="Arial"/>
          <w:color w:val="111111"/>
          <w:spacing w:val="2"/>
        </w:rPr>
      </w:pPr>
      <w:r w:rsidRPr="004E0E2B">
        <w:rPr>
          <w:rFonts w:ascii="Arial" w:hAnsi="Arial" w:cs="Arial"/>
          <w:color w:val="111111"/>
          <w:spacing w:val="2"/>
        </w:rPr>
        <w:t xml:space="preserve">Use your program to answer the first example question above (What is the once in 20 </w:t>
      </w:r>
      <w:proofErr w:type="gramStart"/>
      <w:r w:rsidRPr="004E0E2B">
        <w:rPr>
          <w:rFonts w:ascii="Arial" w:hAnsi="Arial" w:cs="Arial"/>
          <w:color w:val="111111"/>
          <w:spacing w:val="2"/>
        </w:rPr>
        <w:t>years</w:t>
      </w:r>
      <w:proofErr w:type="gramEnd"/>
      <w:r w:rsidRPr="004E0E2B">
        <w:rPr>
          <w:rFonts w:ascii="Arial" w:hAnsi="Arial" w:cs="Arial"/>
          <w:color w:val="111111"/>
          <w:spacing w:val="2"/>
        </w:rPr>
        <w:t xml:space="preserve"> rainfall for the month of June, and in which years did it happen?) for the Sydney and Queanbeyan stations. Write down the answer.</w:t>
      </w:r>
    </w:p>
    <w:p w14:paraId="209C34A0" w14:textId="77777777" w:rsidR="004E0E2B" w:rsidRPr="004E0E2B" w:rsidRDefault="004E0E2B" w:rsidP="004E0E2B">
      <w:pPr>
        <w:pStyle w:val="NormalWeb"/>
        <w:numPr>
          <w:ilvl w:val="0"/>
          <w:numId w:val="1"/>
        </w:numPr>
        <w:spacing w:before="75" w:beforeAutospacing="0" w:after="225" w:afterAutospacing="0"/>
        <w:textAlignment w:val="baseline"/>
        <w:rPr>
          <w:rFonts w:ascii="Arial" w:hAnsi="Arial" w:cs="Arial"/>
          <w:color w:val="111111"/>
          <w:spacing w:val="2"/>
        </w:rPr>
      </w:pPr>
      <w:r w:rsidRPr="004E0E2B">
        <w:rPr>
          <w:rFonts w:ascii="Arial" w:hAnsi="Arial" w:cs="Arial"/>
          <w:color w:val="111111"/>
          <w:spacing w:val="2"/>
        </w:rPr>
        <w:t>What is the functional decomposition of your program, at a high level of abstraction? What are the main functions in the program and what is each of them responsible for? What are their inputs and outputs?</w:t>
      </w:r>
    </w:p>
    <w:p w14:paraId="239B9619" w14:textId="77777777" w:rsidR="004E0E2B" w:rsidRPr="004E0E2B" w:rsidRDefault="004E0E2B" w:rsidP="004E0E2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11111"/>
          <w:spacing w:val="2"/>
        </w:rPr>
      </w:pPr>
      <w:r w:rsidRPr="004E0E2B">
        <w:rPr>
          <w:rFonts w:ascii="Arial" w:hAnsi="Arial" w:cs="Arial"/>
          <w:color w:val="111111"/>
          <w:spacing w:val="2"/>
        </w:rPr>
        <w:t>Select one part of the code that you have written (e.g., a function) and describe another way it could have been implemented, and </w:t>
      </w:r>
      <w:r w:rsidRPr="004E0E2B">
        <w:rPr>
          <w:rStyle w:val="Emphasis"/>
          <w:rFonts w:ascii="Arial" w:hAnsi="Arial" w:cs="Arial"/>
          <w:color w:val="111111"/>
          <w:spacing w:val="2"/>
          <w:bdr w:val="none" w:sz="0" w:space="0" w:color="auto" w:frame="1"/>
        </w:rPr>
        <w:t>why</w:t>
      </w:r>
      <w:r w:rsidRPr="004E0E2B">
        <w:rPr>
          <w:rFonts w:ascii="Arial" w:hAnsi="Arial" w:cs="Arial"/>
          <w:color w:val="111111"/>
          <w:spacing w:val="2"/>
        </w:rPr>
        <w:t> you design</w:t>
      </w:r>
      <w:bookmarkStart w:id="0" w:name="_GoBack"/>
      <w:bookmarkEnd w:id="0"/>
      <w:r w:rsidRPr="004E0E2B">
        <w:rPr>
          <w:rFonts w:ascii="Arial" w:hAnsi="Arial" w:cs="Arial"/>
          <w:color w:val="111111"/>
          <w:spacing w:val="2"/>
        </w:rPr>
        <w:t>ed or implemented it the way you did.</w:t>
      </w:r>
    </w:p>
    <w:p w14:paraId="22DA0ADC" w14:textId="77777777" w:rsidR="004E0E2B" w:rsidRPr="004E0E2B" w:rsidRDefault="004E0E2B" w:rsidP="004E0E2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111111"/>
          <w:spacing w:val="2"/>
        </w:rPr>
      </w:pPr>
      <w:r w:rsidRPr="004E0E2B">
        <w:rPr>
          <w:rStyle w:val="Emphasis"/>
          <w:rFonts w:ascii="Arial" w:hAnsi="Arial" w:cs="Arial"/>
          <w:color w:val="111111"/>
          <w:spacing w:val="2"/>
          <w:bdr w:val="none" w:sz="0" w:space="0" w:color="auto" w:frame="1"/>
        </w:rPr>
        <w:t>OR</w:t>
      </w:r>
    </w:p>
    <w:p w14:paraId="21DF623B" w14:textId="77777777" w:rsidR="004E0E2B" w:rsidRPr="004E0E2B" w:rsidRDefault="004E0E2B" w:rsidP="004E0E2B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111111"/>
          <w:spacing w:val="2"/>
        </w:rPr>
      </w:pPr>
      <w:r w:rsidRPr="004E0E2B">
        <w:rPr>
          <w:rFonts w:ascii="Arial" w:hAnsi="Arial" w:cs="Arial"/>
          <w:color w:val="111111"/>
          <w:spacing w:val="2"/>
        </w:rPr>
        <w:t>Describe how the user provides inputs to the program, another way this could have been done, </w:t>
      </w:r>
      <w:r w:rsidRPr="004E0E2B">
        <w:rPr>
          <w:rStyle w:val="Emphasis"/>
          <w:rFonts w:ascii="Arial" w:hAnsi="Arial" w:cs="Arial"/>
          <w:color w:val="111111"/>
          <w:spacing w:val="2"/>
          <w:bdr w:val="none" w:sz="0" w:space="0" w:color="auto" w:frame="1"/>
        </w:rPr>
        <w:t>why</w:t>
      </w:r>
      <w:r w:rsidRPr="004E0E2B">
        <w:rPr>
          <w:rFonts w:ascii="Arial" w:hAnsi="Arial" w:cs="Arial"/>
          <w:color w:val="111111"/>
          <w:spacing w:val="2"/>
        </w:rPr>
        <w:t> you choose that way of user interaction.</w:t>
      </w:r>
    </w:p>
    <w:p w14:paraId="11C82FC7" w14:textId="77777777" w:rsidR="004E0E2B" w:rsidRPr="004E0E2B" w:rsidRDefault="004E0E2B" w:rsidP="004E0E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eastAsia"/>
          <w:color w:val="111111"/>
          <w:spacing w:val="2"/>
        </w:rPr>
      </w:pPr>
    </w:p>
    <w:p w14:paraId="47DD9D90" w14:textId="77777777" w:rsidR="004E0E2B" w:rsidRPr="004E0E2B" w:rsidRDefault="004E0E2B" w:rsidP="004E0E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pacing w:val="2"/>
        </w:rPr>
      </w:pPr>
      <w:r w:rsidRPr="004E0E2B">
        <w:rPr>
          <w:rFonts w:ascii="Arial" w:hAnsi="Arial" w:cs="Arial"/>
          <w:color w:val="111111"/>
          <w:spacing w:val="2"/>
        </w:rPr>
        <w:t>You should </w:t>
      </w:r>
      <w:r w:rsidRPr="004E0E2B">
        <w:rPr>
          <w:rStyle w:val="Strong"/>
          <w:rFonts w:ascii="Arial" w:hAnsi="Arial" w:cs="Arial"/>
          <w:color w:val="111111"/>
          <w:spacing w:val="2"/>
          <w:bdr w:val="none" w:sz="0" w:space="0" w:color="auto" w:frame="1"/>
        </w:rPr>
        <w:t>only answer one of</w:t>
      </w:r>
      <w:r w:rsidRPr="004E0E2B">
        <w:rPr>
          <w:rFonts w:ascii="Arial" w:hAnsi="Arial" w:cs="Arial"/>
          <w:color w:val="111111"/>
          <w:spacing w:val="2"/>
        </w:rPr>
        <w:t> 5 </w:t>
      </w:r>
      <w:r w:rsidRPr="004E0E2B">
        <w:rPr>
          <w:rStyle w:val="Emphasis"/>
          <w:rFonts w:ascii="Arial" w:hAnsi="Arial" w:cs="Arial"/>
          <w:color w:val="111111"/>
          <w:spacing w:val="2"/>
          <w:bdr w:val="none" w:sz="0" w:space="0" w:color="auto" w:frame="1"/>
        </w:rPr>
        <w:t>or</w:t>
      </w:r>
      <w:r w:rsidRPr="004E0E2B">
        <w:rPr>
          <w:rFonts w:ascii="Arial" w:hAnsi="Arial" w:cs="Arial"/>
          <w:color w:val="111111"/>
          <w:spacing w:val="2"/>
        </w:rPr>
        <w:t> 6. You can choose which one.</w:t>
      </w:r>
    </w:p>
    <w:p w14:paraId="1BF286F7" w14:textId="77777777" w:rsidR="004E0E2B" w:rsidRPr="004E0E2B" w:rsidRDefault="004E0E2B" w:rsidP="004E0E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eastAsia"/>
          <w:color w:val="111111"/>
          <w:spacing w:val="2"/>
        </w:rPr>
      </w:pPr>
      <w:r w:rsidRPr="004E0E2B">
        <w:rPr>
          <w:rFonts w:ascii="Arial" w:hAnsi="Arial" w:cs="Arial"/>
          <w:color w:val="111111"/>
          <w:spacing w:val="2"/>
        </w:rPr>
        <w:t>The report should be </w:t>
      </w:r>
      <w:r w:rsidRPr="004E0E2B">
        <w:rPr>
          <w:rStyle w:val="Strong"/>
          <w:rFonts w:ascii="Arial" w:hAnsi="Arial" w:cs="Arial"/>
          <w:color w:val="111111"/>
          <w:spacing w:val="2"/>
          <w:bdr w:val="none" w:sz="0" w:space="0" w:color="auto" w:frame="1"/>
        </w:rPr>
        <w:t>no more than 1 page</w:t>
      </w:r>
      <w:r w:rsidRPr="004E0E2B">
        <w:rPr>
          <w:rFonts w:ascii="Arial" w:hAnsi="Arial" w:cs="Arial"/>
          <w:color w:val="111111"/>
          <w:spacing w:val="2"/>
        </w:rPr>
        <w:t>, or around 600 words. It may be a plain text file, or a PDF document.</w:t>
      </w:r>
    </w:p>
    <w:p w14:paraId="4230698D" w14:textId="77777777" w:rsidR="004E0E2B" w:rsidRPr="004E0E2B" w:rsidRDefault="004E0E2B" w:rsidP="004E0E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 w:hint="eastAsia"/>
          <w:color w:val="111111"/>
          <w:spacing w:val="2"/>
        </w:rPr>
      </w:pPr>
    </w:p>
    <w:p w14:paraId="564E2C6C" w14:textId="77777777" w:rsidR="004E0E2B" w:rsidRPr="004E0E2B" w:rsidRDefault="004E0E2B" w:rsidP="004E0E2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  <w:spacing w:val="2"/>
        </w:rPr>
      </w:pPr>
      <w:r w:rsidRPr="004E0E2B">
        <w:rPr>
          <w:rFonts w:ascii="Arial" w:hAnsi="Arial" w:cs="Arial"/>
          <w:color w:val="111111"/>
          <w:spacing w:val="2"/>
        </w:rPr>
        <w:t>Reports, in particular the answers to questions 4 and 5 </w:t>
      </w:r>
      <w:r w:rsidRPr="004E0E2B">
        <w:rPr>
          <w:rStyle w:val="Strong"/>
          <w:rFonts w:ascii="Arial" w:hAnsi="Arial" w:cs="Arial"/>
          <w:color w:val="111111"/>
          <w:spacing w:val="2"/>
          <w:bdr w:val="none" w:sz="0" w:space="0" w:color="auto" w:frame="1"/>
        </w:rPr>
        <w:t>MUST be written individually</w:t>
      </w:r>
      <w:r w:rsidRPr="004E0E2B">
        <w:rPr>
          <w:rFonts w:ascii="Arial" w:hAnsi="Arial" w:cs="Arial"/>
          <w:color w:val="111111"/>
          <w:spacing w:val="2"/>
        </w:rPr>
        <w:t>. This means that even if you are working in a group, you must write your own description of the program developed by the group. If we find that any part of the report has been copied between students in a group, all students involved will be reported for plagiarism.</w:t>
      </w:r>
    </w:p>
    <w:p w14:paraId="100B2226" w14:textId="77777777" w:rsidR="00CF09E1" w:rsidRPr="004E0E2B" w:rsidRDefault="00CF09E1"/>
    <w:sectPr w:rsidR="00CF09E1" w:rsidRPr="004E0E2B" w:rsidSect="00AC7F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E007D"/>
    <w:multiLevelType w:val="multilevel"/>
    <w:tmpl w:val="ED708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E2B"/>
    <w:rsid w:val="00195496"/>
    <w:rsid w:val="004E0E2B"/>
    <w:rsid w:val="00C638C5"/>
    <w:rsid w:val="00CF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A98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0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0E2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E0E2B"/>
    <w:rPr>
      <w:b/>
      <w:bCs/>
    </w:rPr>
  </w:style>
  <w:style w:type="character" w:styleId="Emphasis">
    <w:name w:val="Emphasis"/>
    <w:basedOn w:val="DefaultParagraphFont"/>
    <w:uiPriority w:val="20"/>
    <w:qFormat/>
    <w:rsid w:val="004E0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5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1335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徐宇欢</dc:creator>
  <cp:keywords/>
  <dc:description/>
  <cp:lastModifiedBy>徐宇欢</cp:lastModifiedBy>
  <cp:revision>1</cp:revision>
  <dcterms:created xsi:type="dcterms:W3CDTF">2017-10-11T03:26:00Z</dcterms:created>
  <dcterms:modified xsi:type="dcterms:W3CDTF">2017-10-11T06:04:00Z</dcterms:modified>
</cp:coreProperties>
</file>