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CC" w:rsidRDefault="009450CC">
      <w:pPr>
        <w:rPr>
          <w:iCs/>
          <w:sz w:val="28"/>
          <w:szCs w:val="28"/>
        </w:rPr>
      </w:pPr>
    </w:p>
    <w:p w:rsidR="009450CC" w:rsidRDefault="00483885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0CC" w:rsidRDefault="009450CC">
      <w:pPr>
        <w:wordWrap w:val="0"/>
        <w:ind w:firstLineChars="597" w:firstLine="1433"/>
        <w:jc w:val="right"/>
      </w:pPr>
    </w:p>
    <w:p w:rsidR="009450CC" w:rsidRDefault="009450CC">
      <w:pPr>
        <w:ind w:firstLineChars="597" w:firstLine="1433"/>
      </w:pPr>
    </w:p>
    <w:p w:rsidR="009450CC" w:rsidRDefault="00483885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9450CC" w:rsidRDefault="00483885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9450CC" w:rsidRDefault="00483885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9450CC" w:rsidRDefault="009450CC">
      <w:pPr>
        <w:jc w:val="center"/>
        <w:rPr>
          <w:sz w:val="30"/>
        </w:rPr>
      </w:pPr>
    </w:p>
    <w:p w:rsidR="009450CC" w:rsidRDefault="009450CC">
      <w:pPr>
        <w:jc w:val="center"/>
        <w:rPr>
          <w:sz w:val="30"/>
        </w:rPr>
      </w:pPr>
    </w:p>
    <w:p w:rsidR="009450CC" w:rsidRDefault="009450CC">
      <w:pPr>
        <w:jc w:val="center"/>
        <w:rPr>
          <w:sz w:val="30"/>
        </w:rPr>
      </w:pPr>
    </w:p>
    <w:p w:rsidR="009450CC" w:rsidRDefault="00483885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9450CC" w:rsidRDefault="00483885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9450CC" w:rsidRPr="00654FC6" w:rsidRDefault="00483885">
      <w:pPr>
        <w:ind w:firstLineChars="575" w:firstLine="1610"/>
        <w:rPr>
          <w:rFonts w:ascii="微软雅黑" w:eastAsia="微软雅黑" w:hAnsi="微软雅黑"/>
          <w:b/>
          <w:sz w:val="28"/>
          <w:szCs w:val="28"/>
          <w:u w:val="single"/>
        </w:rPr>
      </w:pPr>
      <w:r w:rsidRPr="00654F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College </w:t>
      </w:r>
      <w:r w:rsidRPr="00654F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 </w:t>
      </w:r>
      <w:r w:rsidRPr="00654FC6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 xml:space="preserve">    </w:t>
      </w:r>
      <w:r w:rsidRPr="00654FC6">
        <w:rPr>
          <w:rFonts w:ascii="微软雅黑" w:eastAsia="微软雅黑" w:hAnsi="微软雅黑"/>
          <w:b/>
          <w:bCs/>
          <w:sz w:val="28"/>
          <w:szCs w:val="28"/>
          <w:u w:val="single"/>
        </w:rPr>
        <w:t xml:space="preserve">  </w:t>
      </w:r>
      <w:r w:rsidRPr="00654FC6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 xml:space="preserve">Software College   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</w:p>
    <w:p w:rsidR="009450CC" w:rsidRPr="00654FC6" w:rsidRDefault="00483885">
      <w:pPr>
        <w:ind w:firstLineChars="575" w:firstLine="1610"/>
        <w:rPr>
          <w:rFonts w:ascii="微软雅黑" w:eastAsia="微软雅黑" w:hAnsi="微软雅黑"/>
          <w:b/>
          <w:sz w:val="28"/>
          <w:szCs w:val="28"/>
          <w:u w:val="single"/>
        </w:rPr>
      </w:pPr>
      <w:r w:rsidRPr="00654F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Subject   </w:t>
      </w:r>
      <w:r w:rsidRPr="00654FC6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 xml:space="preserve">   </w:t>
      </w:r>
      <w:r w:rsidRPr="00654FC6">
        <w:rPr>
          <w:rFonts w:ascii="微软雅黑" w:eastAsia="微软雅黑" w:hAnsi="微软雅黑"/>
          <w:b/>
          <w:bCs/>
          <w:sz w:val="28"/>
          <w:szCs w:val="28"/>
          <w:u w:val="single"/>
        </w:rPr>
        <w:t xml:space="preserve"> </w:t>
      </w:r>
      <w:r w:rsidRPr="00654FC6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>Software Engineering</w:t>
      </w:r>
      <w:r w:rsidRPr="00654FC6">
        <w:rPr>
          <w:rFonts w:ascii="微软雅黑" w:eastAsia="微软雅黑" w:hAnsi="微软雅黑"/>
          <w:b/>
          <w:bCs/>
          <w:sz w:val="28"/>
          <w:szCs w:val="28"/>
          <w:u w:val="single"/>
        </w:rPr>
        <w:t xml:space="preserve">     </w:t>
      </w:r>
    </w:p>
    <w:p w:rsidR="009450CC" w:rsidRPr="00654FC6" w:rsidRDefault="00483885">
      <w:pPr>
        <w:ind w:firstLineChars="575" w:firstLine="1610"/>
        <w:rPr>
          <w:rFonts w:ascii="微软雅黑" w:eastAsia="微软雅黑" w:hAnsi="微软雅黑"/>
          <w:b/>
          <w:sz w:val="28"/>
          <w:szCs w:val="28"/>
          <w:u w:val="single"/>
        </w:rPr>
      </w:pPr>
      <w:r w:rsidRPr="00654F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Members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</w:t>
      </w:r>
      <w:r w:rsidRPr="00654FC6">
        <w:rPr>
          <w:rFonts w:ascii="微软雅黑" w:eastAsia="微软雅黑" w:hAnsi="微软雅黑"/>
          <w:b/>
          <w:sz w:val="28"/>
          <w:szCs w:val="28"/>
          <w:u w:val="single"/>
        </w:rPr>
        <w:t xml:space="preserve">  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654FC6" w:rsidRPr="00654FC6">
        <w:rPr>
          <w:rFonts w:ascii="微软雅黑" w:eastAsia="微软雅黑" w:hAnsi="微软雅黑"/>
          <w:b/>
          <w:sz w:val="28"/>
          <w:szCs w:val="28"/>
          <w:u w:val="single"/>
        </w:rPr>
        <w:t>Bo Wang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</w:p>
    <w:p w:rsidR="009450CC" w:rsidRPr="00654FC6" w:rsidRDefault="00483885">
      <w:pPr>
        <w:ind w:firstLineChars="575" w:firstLine="1610"/>
        <w:rPr>
          <w:rFonts w:ascii="微软雅黑" w:eastAsia="微软雅黑" w:hAnsi="微软雅黑"/>
          <w:b/>
          <w:sz w:val="28"/>
          <w:szCs w:val="28"/>
        </w:rPr>
      </w:pPr>
      <w:r w:rsidRPr="00654FC6">
        <w:rPr>
          <w:rFonts w:ascii="微软雅黑" w:eastAsia="微软雅黑" w:hAnsi="微软雅黑" w:hint="eastAsia"/>
          <w:b/>
          <w:sz w:val="28"/>
          <w:szCs w:val="28"/>
        </w:rPr>
        <w:t>S</w:t>
      </w:r>
      <w:r w:rsidRPr="00654FC6">
        <w:rPr>
          <w:rFonts w:ascii="微软雅黑" w:eastAsia="微软雅黑" w:hAnsi="微软雅黑" w:hint="eastAsia"/>
          <w:b/>
          <w:sz w:val="28"/>
          <w:szCs w:val="28"/>
        </w:rPr>
        <w:t xml:space="preserve">tudent ID </w:t>
      </w:r>
      <w:r w:rsidRPr="00654FC6">
        <w:rPr>
          <w:rFonts w:ascii="微软雅黑" w:eastAsia="微软雅黑" w:hAnsi="微软雅黑" w:hint="eastAsia"/>
          <w:b/>
          <w:sz w:val="28"/>
          <w:szCs w:val="28"/>
        </w:rPr>
        <w:t xml:space="preserve">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</w:t>
      </w:r>
      <w:r w:rsidRPr="00654FC6">
        <w:rPr>
          <w:rFonts w:ascii="微软雅黑" w:eastAsia="微软雅黑" w:hAnsi="微软雅黑"/>
          <w:b/>
          <w:sz w:val="28"/>
          <w:szCs w:val="28"/>
          <w:u w:val="single"/>
        </w:rPr>
        <w:t xml:space="preserve">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654FC6"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>20130381731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</w:t>
      </w:r>
      <w:r w:rsidRPr="00654FC6">
        <w:rPr>
          <w:rFonts w:ascii="微软雅黑" w:eastAsia="微软雅黑" w:hAnsi="微软雅黑"/>
          <w:b/>
          <w:sz w:val="28"/>
          <w:szCs w:val="28"/>
          <w:u w:val="single"/>
        </w:rPr>
        <w:t xml:space="preserve">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</w:t>
      </w:r>
    </w:p>
    <w:p w:rsidR="009450CC" w:rsidRPr="00654FC6" w:rsidRDefault="00483885">
      <w:pPr>
        <w:ind w:firstLineChars="575" w:firstLine="1610"/>
        <w:rPr>
          <w:rFonts w:ascii="微软雅黑" w:eastAsia="微软雅黑" w:hAnsi="微软雅黑"/>
          <w:b/>
          <w:sz w:val="28"/>
          <w:szCs w:val="28"/>
        </w:rPr>
      </w:pPr>
      <w:r w:rsidRPr="00654FC6">
        <w:rPr>
          <w:rFonts w:ascii="微软雅黑" w:eastAsia="微软雅黑" w:hAnsi="微软雅黑" w:hint="eastAsia"/>
          <w:b/>
          <w:sz w:val="28"/>
          <w:szCs w:val="28"/>
        </w:rPr>
        <w:t>E-mail</w:t>
      </w:r>
      <w:r w:rsidRPr="00654FC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654FC6">
        <w:rPr>
          <w:rFonts w:ascii="微软雅黑" w:eastAsia="微软雅黑" w:hAnsi="微软雅黑" w:hint="eastAsia"/>
          <w:b/>
          <w:sz w:val="28"/>
          <w:szCs w:val="28"/>
        </w:rPr>
        <w:t xml:space="preserve">    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654FC6"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>765246150@qq</w:t>
      </w:r>
      <w:r w:rsidR="00654FC6" w:rsidRPr="00654FC6">
        <w:rPr>
          <w:rFonts w:ascii="微软雅黑" w:eastAsia="微软雅黑" w:hAnsi="微软雅黑"/>
          <w:b/>
          <w:sz w:val="28"/>
          <w:szCs w:val="28"/>
          <w:u w:val="single"/>
        </w:rPr>
        <w:t>.com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     </w:t>
      </w:r>
    </w:p>
    <w:p w:rsidR="009450CC" w:rsidRPr="00654FC6" w:rsidRDefault="00483885">
      <w:pPr>
        <w:ind w:firstLineChars="575" w:firstLine="1610"/>
        <w:rPr>
          <w:rFonts w:ascii="微软雅黑" w:eastAsia="微软雅黑" w:hAnsi="微软雅黑"/>
          <w:b/>
          <w:sz w:val="28"/>
          <w:szCs w:val="28"/>
        </w:rPr>
      </w:pPr>
      <w:r w:rsidRPr="00654FC6">
        <w:rPr>
          <w:rFonts w:ascii="微软雅黑" w:eastAsia="微软雅黑" w:hAnsi="微软雅黑" w:hint="eastAsia"/>
          <w:b/>
          <w:sz w:val="28"/>
          <w:szCs w:val="28"/>
        </w:rPr>
        <w:t>Tutor</w:t>
      </w:r>
      <w:r w:rsidRPr="00654F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654FC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654FC6">
        <w:rPr>
          <w:rFonts w:ascii="微软雅黑" w:eastAsia="微软雅黑" w:hAnsi="微软雅黑" w:hint="eastAsia"/>
          <w:b/>
          <w:sz w:val="28"/>
          <w:szCs w:val="28"/>
        </w:rPr>
        <w:t xml:space="preserve">    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Pr="00654FC6">
        <w:rPr>
          <w:rFonts w:ascii="微软雅黑" w:eastAsia="微软雅黑" w:hAnsi="微软雅黑"/>
          <w:b/>
          <w:sz w:val="28"/>
          <w:szCs w:val="28"/>
          <w:u w:val="single"/>
        </w:rPr>
        <w:t xml:space="preserve">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</w:t>
      </w:r>
      <w:proofErr w:type="spellStart"/>
      <w:r w:rsidR="00654FC6" w:rsidRPr="00654FC6">
        <w:rPr>
          <w:rFonts w:ascii="微软雅黑" w:eastAsia="微软雅黑" w:hAnsi="微软雅黑"/>
          <w:b/>
          <w:sz w:val="28"/>
          <w:szCs w:val="28"/>
          <w:u w:val="single"/>
        </w:rPr>
        <w:t>MingKui</w:t>
      </w:r>
      <w:proofErr w:type="spellEnd"/>
      <w:r w:rsidR="00654FC6" w:rsidRPr="00654FC6">
        <w:rPr>
          <w:rFonts w:ascii="微软雅黑" w:eastAsia="微软雅黑" w:hAnsi="微软雅黑"/>
          <w:b/>
          <w:sz w:val="28"/>
          <w:szCs w:val="28"/>
          <w:u w:val="single"/>
        </w:rPr>
        <w:t xml:space="preserve"> Tan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</w:t>
      </w:r>
      <w:r w:rsidRPr="00654FC6">
        <w:rPr>
          <w:rFonts w:ascii="微软雅黑" w:eastAsia="微软雅黑" w:hAnsi="微软雅黑"/>
          <w:b/>
          <w:sz w:val="28"/>
          <w:szCs w:val="28"/>
          <w:u w:val="single"/>
        </w:rPr>
        <w:t xml:space="preserve"> 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</w:p>
    <w:p w:rsidR="009450CC" w:rsidRDefault="00483885">
      <w:pPr>
        <w:ind w:firstLineChars="575" w:firstLine="1610"/>
        <w:rPr>
          <w:b/>
        </w:rPr>
        <w:sectPr w:rsidR="009450C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654FC6">
        <w:rPr>
          <w:rFonts w:ascii="微软雅黑" w:eastAsia="微软雅黑" w:hAnsi="微软雅黑" w:hint="eastAsia"/>
          <w:b/>
          <w:sz w:val="28"/>
          <w:szCs w:val="28"/>
        </w:rPr>
        <w:t>Date submitted</w:t>
      </w:r>
      <w:r w:rsidRPr="00654FC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>201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>7.</w:t>
      </w:r>
      <w:r w:rsidR="00654FC6" w:rsidRPr="00654FC6">
        <w:rPr>
          <w:rFonts w:ascii="微软雅黑" w:eastAsia="微软雅黑" w:hAnsi="微软雅黑"/>
          <w:b/>
          <w:sz w:val="28"/>
          <w:szCs w:val="28"/>
          <w:u w:val="single"/>
        </w:rPr>
        <w:t>12</w:t>
      </w:r>
      <w:r w:rsidR="00654FC6"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>.</w:t>
      </w:r>
      <w:r w:rsidR="00654FC6" w:rsidRPr="00654FC6">
        <w:rPr>
          <w:rFonts w:ascii="微软雅黑" w:eastAsia="微软雅黑" w:hAnsi="微软雅黑"/>
          <w:b/>
          <w:sz w:val="28"/>
          <w:szCs w:val="28"/>
          <w:u w:val="single"/>
        </w:rPr>
        <w:t>15</w:t>
      </w:r>
      <w:r w:rsidRPr="00654FC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9450CC" w:rsidRPr="00654FC6" w:rsidRDefault="00483885">
      <w:pPr>
        <w:jc w:val="left"/>
        <w:rPr>
          <w:rFonts w:ascii="微软雅黑" w:eastAsia="微软雅黑" w:hAnsi="微软雅黑" w:cs="Times New Roman"/>
          <w:b/>
          <w:bCs/>
          <w:sz w:val="28"/>
          <w:szCs w:val="32"/>
        </w:rPr>
      </w:pPr>
      <w:r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lastRenderedPageBreak/>
        <w:t xml:space="preserve">1. </w:t>
      </w:r>
      <w:r w:rsidRPr="00654FC6">
        <w:rPr>
          <w:rFonts w:ascii="微软雅黑" w:eastAsia="微软雅黑" w:hAnsi="微软雅黑" w:cs="Times New Roman" w:hint="eastAsia"/>
          <w:b/>
          <w:bCs/>
          <w:sz w:val="28"/>
          <w:szCs w:val="32"/>
        </w:rPr>
        <w:t>T</w:t>
      </w:r>
      <w:r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t>opic:</w:t>
      </w:r>
    </w:p>
    <w:p w:rsidR="00654FC6" w:rsidRPr="00654FC6" w:rsidRDefault="00654FC6">
      <w:pPr>
        <w:jc w:val="left"/>
        <w:rPr>
          <w:rFonts w:ascii="微软雅黑" w:eastAsia="微软雅黑" w:hAnsi="微软雅黑" w:cs="Times New Roman"/>
          <w:bCs/>
          <w:sz w:val="28"/>
          <w:szCs w:val="32"/>
        </w:rPr>
      </w:pPr>
      <w:r w:rsidRPr="00654FC6">
        <w:rPr>
          <w:rFonts w:ascii="微软雅黑" w:eastAsia="微软雅黑" w:hAnsi="微软雅黑" w:cs="Times New Roman"/>
          <w:bCs/>
          <w:sz w:val="28"/>
          <w:szCs w:val="32"/>
        </w:rPr>
        <w:t>Logistic Regression, Linear Classification and Stochastic Gradient Descent</w:t>
      </w:r>
    </w:p>
    <w:p w:rsidR="009450CC" w:rsidRPr="00654FC6" w:rsidRDefault="00483885">
      <w:pPr>
        <w:jc w:val="left"/>
        <w:rPr>
          <w:rFonts w:ascii="微软雅黑" w:eastAsia="微软雅黑" w:hAnsi="微软雅黑" w:cs="Times New Roman"/>
          <w:b/>
          <w:bCs/>
          <w:sz w:val="28"/>
          <w:szCs w:val="32"/>
        </w:rPr>
      </w:pPr>
      <w:r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t>2.</w:t>
      </w:r>
      <w:r w:rsidRPr="00654FC6">
        <w:rPr>
          <w:rFonts w:ascii="微软雅黑" w:eastAsia="微软雅黑" w:hAnsi="微软雅黑" w:cs="Times New Roman" w:hint="eastAsia"/>
          <w:b/>
          <w:bCs/>
          <w:sz w:val="28"/>
          <w:szCs w:val="32"/>
        </w:rPr>
        <w:t xml:space="preserve"> T</w:t>
      </w:r>
      <w:r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t xml:space="preserve">ime: </w:t>
      </w:r>
    </w:p>
    <w:p w:rsidR="00654FC6" w:rsidRPr="00654FC6" w:rsidRDefault="00654FC6" w:rsidP="00654FC6">
      <w:pPr>
        <w:jc w:val="left"/>
        <w:rPr>
          <w:rFonts w:ascii="微软雅黑" w:eastAsia="微软雅黑" w:hAnsi="微软雅黑" w:cs="Times New Roman" w:hint="eastAsia"/>
          <w:bCs/>
          <w:sz w:val="28"/>
          <w:szCs w:val="32"/>
        </w:rPr>
      </w:pPr>
      <w:r w:rsidRPr="00654FC6">
        <w:rPr>
          <w:rFonts w:ascii="微软雅黑" w:eastAsia="微软雅黑" w:hAnsi="微软雅黑" w:cs="Times New Roman" w:hint="eastAsia"/>
          <w:bCs/>
          <w:sz w:val="28"/>
          <w:szCs w:val="32"/>
        </w:rPr>
        <w:t>2017/12/8</w:t>
      </w:r>
    </w:p>
    <w:p w:rsidR="009450CC" w:rsidRDefault="00654FC6">
      <w:pPr>
        <w:jc w:val="left"/>
        <w:rPr>
          <w:rFonts w:ascii="微软雅黑" w:eastAsia="微软雅黑" w:hAnsi="微软雅黑" w:cs="Times New Roman"/>
          <w:b/>
          <w:bCs/>
          <w:sz w:val="28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28"/>
          <w:szCs w:val="32"/>
        </w:rPr>
        <w:t>3</w:t>
      </w:r>
      <w:r w:rsidR="00483885"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t xml:space="preserve">. </w:t>
      </w:r>
      <w:r w:rsidR="00483885" w:rsidRPr="00654FC6">
        <w:rPr>
          <w:rFonts w:ascii="微软雅黑" w:eastAsia="微软雅黑" w:hAnsi="微软雅黑" w:cs="Times New Roman" w:hint="eastAsia"/>
          <w:b/>
          <w:bCs/>
          <w:sz w:val="28"/>
          <w:szCs w:val="32"/>
        </w:rPr>
        <w:t>P</w:t>
      </w:r>
      <w:r w:rsidR="00483885"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t>urposes:</w:t>
      </w:r>
    </w:p>
    <w:p w:rsidR="00D15BB2" w:rsidRPr="00D15BB2" w:rsidRDefault="00D15BB2" w:rsidP="00D15BB2">
      <w:pPr>
        <w:rPr>
          <w:rFonts w:ascii="微软雅黑" w:eastAsia="微软雅黑" w:hAnsi="微软雅黑"/>
        </w:rPr>
      </w:pPr>
      <w:r w:rsidRPr="00D15BB2">
        <w:rPr>
          <w:rFonts w:ascii="微软雅黑" w:eastAsia="微软雅黑" w:hAnsi="微软雅黑"/>
        </w:rPr>
        <w:t>1. Compare and understand the difference between gradient descent and stochastic gradient descent.</w:t>
      </w:r>
    </w:p>
    <w:p w:rsidR="00D15BB2" w:rsidRPr="00D15BB2" w:rsidRDefault="00D15BB2" w:rsidP="00D15BB2">
      <w:pPr>
        <w:rPr>
          <w:rFonts w:ascii="微软雅黑" w:eastAsia="微软雅黑" w:hAnsi="微软雅黑"/>
        </w:rPr>
      </w:pPr>
      <w:r w:rsidRPr="00D15BB2">
        <w:rPr>
          <w:rFonts w:ascii="微软雅黑" w:eastAsia="微软雅黑" w:hAnsi="微软雅黑"/>
        </w:rPr>
        <w:t>2. Compare and understand the differences and relationships between Logistic regression and linear classification.</w:t>
      </w:r>
    </w:p>
    <w:p w:rsidR="00D15BB2" w:rsidRPr="00D15BB2" w:rsidRDefault="00D15BB2" w:rsidP="00D15BB2">
      <w:pPr>
        <w:rPr>
          <w:rFonts w:ascii="微软雅黑" w:eastAsia="微软雅黑" w:hAnsi="微软雅黑" w:hint="eastAsia"/>
        </w:rPr>
      </w:pPr>
      <w:r w:rsidRPr="00D15BB2">
        <w:rPr>
          <w:rFonts w:ascii="微软雅黑" w:eastAsia="微软雅黑" w:hAnsi="微软雅黑"/>
        </w:rPr>
        <w:t xml:space="preserve">3. Further understand the principles of </w:t>
      </w:r>
      <w:r>
        <w:rPr>
          <w:rFonts w:ascii="微软雅黑" w:eastAsia="微软雅黑" w:hAnsi="微软雅黑"/>
        </w:rPr>
        <w:t>SVM and practice on larger data.</w:t>
      </w:r>
    </w:p>
    <w:p w:rsidR="009450CC" w:rsidRDefault="00654FC6">
      <w:pPr>
        <w:jc w:val="left"/>
        <w:rPr>
          <w:rFonts w:ascii="微软雅黑" w:eastAsia="微软雅黑" w:hAnsi="微软雅黑" w:cs="Times New Roman"/>
          <w:b/>
          <w:bCs/>
          <w:sz w:val="28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28"/>
          <w:szCs w:val="32"/>
        </w:rPr>
        <w:t>4</w:t>
      </w:r>
      <w:r w:rsidR="00483885"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t>. Data sets and data analysis:</w:t>
      </w:r>
    </w:p>
    <w:p w:rsidR="00D15BB2" w:rsidRPr="00D15BB2" w:rsidRDefault="00D15BB2" w:rsidP="00D15BB2">
      <w:pPr>
        <w:rPr>
          <w:rFonts w:ascii="微软雅黑" w:eastAsia="微软雅黑" w:hAnsi="微软雅黑" w:cs="Times New Roman" w:hint="eastAsia"/>
          <w:bCs/>
        </w:rPr>
      </w:pPr>
      <w:r w:rsidRPr="00D15BB2">
        <w:rPr>
          <w:rFonts w:ascii="微软雅黑" w:eastAsia="微软雅黑" w:hAnsi="微软雅黑" w:cs="Times New Roman"/>
          <w:bCs/>
        </w:rPr>
        <w:t>Experiment uses a9a of LIBSVM Data, including 32561/16281(testing) samples and each sample has 123/123 (testing) features. Please download the t</w:t>
      </w:r>
      <w:r>
        <w:rPr>
          <w:rFonts w:ascii="微软雅黑" w:eastAsia="微软雅黑" w:hAnsi="微软雅黑" w:cs="Times New Roman"/>
          <w:bCs/>
        </w:rPr>
        <w:t>raining set and validation set.</w:t>
      </w:r>
    </w:p>
    <w:p w:rsidR="009450CC" w:rsidRDefault="00654FC6">
      <w:pPr>
        <w:jc w:val="left"/>
        <w:rPr>
          <w:rFonts w:ascii="微软雅黑" w:eastAsia="微软雅黑" w:hAnsi="微软雅黑" w:cs="Times New Roman"/>
          <w:b/>
          <w:bCs/>
          <w:sz w:val="28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28"/>
          <w:szCs w:val="32"/>
        </w:rPr>
        <w:t>5</w:t>
      </w:r>
      <w:r w:rsidR="00483885" w:rsidRPr="00654FC6">
        <w:rPr>
          <w:rFonts w:ascii="微软雅黑" w:eastAsia="微软雅黑" w:hAnsi="微软雅黑" w:cs="Times New Roman"/>
          <w:b/>
          <w:bCs/>
          <w:sz w:val="28"/>
          <w:szCs w:val="32"/>
        </w:rPr>
        <w:t>. Experimental steps:</w:t>
      </w:r>
    </w:p>
    <w:p w:rsidR="00D15BB2" w:rsidRPr="00D15BB2" w:rsidRDefault="00D15BB2">
      <w:pPr>
        <w:jc w:val="left"/>
        <w:rPr>
          <w:rFonts w:ascii="微软雅黑" w:eastAsia="微软雅黑" w:hAnsi="微软雅黑" w:cs="Times New Roman"/>
          <w:bCs/>
          <w:sz w:val="28"/>
          <w:szCs w:val="32"/>
        </w:rPr>
      </w:pPr>
      <w:r w:rsidRPr="00D15BB2">
        <w:rPr>
          <w:rFonts w:ascii="微软雅黑" w:eastAsia="微软雅黑" w:hAnsi="微软雅黑"/>
          <w:iCs/>
        </w:rPr>
        <w:t>Logistic Regression and Stochastic Gradient Descent</w:t>
      </w:r>
    </w:p>
    <w:p w:rsidR="00D15BB2" w:rsidRPr="00D15BB2" w:rsidRDefault="00D15BB2" w:rsidP="00D15BB2">
      <w:pPr>
        <w:widowControl/>
        <w:numPr>
          <w:ilvl w:val="0"/>
          <w:numId w:val="4"/>
        </w:numPr>
        <w:spacing w:before="450" w:after="450"/>
        <w:jc w:val="left"/>
        <w:rPr>
          <w:rFonts w:ascii="微软雅黑" w:eastAsia="微软雅黑" w:hAnsi="微软雅黑" w:cs="宋体"/>
          <w:color w:val="2C3E50"/>
          <w:kern w:val="0"/>
        </w:rPr>
      </w:pPr>
      <w:r w:rsidRPr="00D15BB2">
        <w:rPr>
          <w:rFonts w:ascii="微软雅黑" w:eastAsia="微软雅黑" w:hAnsi="微软雅黑" w:cs="宋体"/>
          <w:color w:val="2C3E50"/>
          <w:kern w:val="0"/>
        </w:rPr>
        <w:t>Load the training set and validation set.</w:t>
      </w:r>
    </w:p>
    <w:p w:rsidR="00D15BB2" w:rsidRPr="00D15BB2" w:rsidRDefault="00D15BB2" w:rsidP="00D15BB2">
      <w:pPr>
        <w:widowControl/>
        <w:numPr>
          <w:ilvl w:val="0"/>
          <w:numId w:val="4"/>
        </w:numPr>
        <w:spacing w:before="450" w:after="450"/>
        <w:jc w:val="left"/>
        <w:rPr>
          <w:rFonts w:ascii="微软雅黑" w:eastAsia="微软雅黑" w:hAnsi="微软雅黑" w:cs="宋体"/>
          <w:color w:val="2C3E50"/>
          <w:kern w:val="0"/>
        </w:rPr>
      </w:pPr>
      <w:r w:rsidRPr="00D15BB2">
        <w:rPr>
          <w:rFonts w:ascii="微软雅黑" w:eastAsia="微软雅黑" w:hAnsi="微软雅黑" w:cs="宋体"/>
          <w:color w:val="2C3E50"/>
          <w:kern w:val="0"/>
        </w:rPr>
        <w:t>Initialize logistic regression model parameters, you can consider initializing zeros, random numbers or normal distribution.</w:t>
      </w:r>
    </w:p>
    <w:p w:rsidR="00D15BB2" w:rsidRPr="00D15BB2" w:rsidRDefault="00D15BB2" w:rsidP="00D15BB2">
      <w:pPr>
        <w:widowControl/>
        <w:numPr>
          <w:ilvl w:val="0"/>
          <w:numId w:val="4"/>
        </w:numPr>
        <w:spacing w:before="450" w:after="450"/>
        <w:jc w:val="left"/>
        <w:rPr>
          <w:rFonts w:ascii="微软雅黑" w:eastAsia="微软雅黑" w:hAnsi="微软雅黑" w:cs="宋体"/>
          <w:color w:val="2C3E50"/>
          <w:kern w:val="0"/>
        </w:rPr>
      </w:pPr>
      <w:r w:rsidRPr="00D15BB2">
        <w:rPr>
          <w:rFonts w:ascii="微软雅黑" w:eastAsia="微软雅黑" w:hAnsi="微软雅黑" w:cs="宋体"/>
          <w:color w:val="2C3E50"/>
          <w:kern w:val="0"/>
        </w:rPr>
        <w:lastRenderedPageBreak/>
        <w:t>Select the loss function and calculate its derivation, find more detail in PPT.</w:t>
      </w:r>
    </w:p>
    <w:p w:rsidR="00D15BB2" w:rsidRPr="00D15BB2" w:rsidRDefault="00D15BB2" w:rsidP="00D15BB2">
      <w:pPr>
        <w:widowControl/>
        <w:numPr>
          <w:ilvl w:val="0"/>
          <w:numId w:val="4"/>
        </w:numPr>
        <w:spacing w:before="450" w:after="450"/>
        <w:jc w:val="left"/>
        <w:rPr>
          <w:rFonts w:ascii="微软雅黑" w:eastAsia="微软雅黑" w:hAnsi="微软雅黑" w:cs="宋体"/>
          <w:color w:val="2C3E50"/>
          <w:kern w:val="0"/>
        </w:rPr>
      </w:pPr>
      <w:r w:rsidRPr="00D15BB2">
        <w:rPr>
          <w:rFonts w:ascii="微软雅黑" w:eastAsia="微软雅黑" w:hAnsi="微软雅黑" w:cs="宋体"/>
          <w:color w:val="2C3E50"/>
          <w:kern w:val="0"/>
        </w:rPr>
        <w:t xml:space="preserve">Calculate gradient G toward loss function from </w:t>
      </w:r>
      <w:r w:rsidRPr="00D15BB2">
        <w:rPr>
          <w:rFonts w:ascii="微软雅黑" w:eastAsia="微软雅黑" w:hAnsi="微软雅黑" w:cs="宋体"/>
          <w:bCs/>
          <w:color w:val="2C3E50"/>
          <w:kern w:val="0"/>
        </w:rPr>
        <w:t>partial samples</w:t>
      </w:r>
      <w:r w:rsidRPr="00D15BB2">
        <w:rPr>
          <w:rFonts w:ascii="微软雅黑" w:eastAsia="微软雅黑" w:hAnsi="微软雅黑" w:cs="宋体"/>
          <w:color w:val="2C3E50"/>
          <w:kern w:val="0"/>
        </w:rPr>
        <w:t>.</w:t>
      </w:r>
    </w:p>
    <w:p w:rsidR="00D15BB2" w:rsidRPr="00D15BB2" w:rsidRDefault="00D15BB2" w:rsidP="00D15BB2">
      <w:pPr>
        <w:widowControl/>
        <w:numPr>
          <w:ilvl w:val="0"/>
          <w:numId w:val="4"/>
        </w:numPr>
        <w:spacing w:before="450" w:after="450"/>
        <w:jc w:val="left"/>
        <w:rPr>
          <w:rFonts w:ascii="微软雅黑" w:eastAsia="微软雅黑" w:hAnsi="微软雅黑" w:cs="宋体"/>
          <w:color w:val="2C3E50"/>
          <w:kern w:val="0"/>
        </w:rPr>
      </w:pPr>
      <w:r w:rsidRPr="00D15BB2">
        <w:rPr>
          <w:rFonts w:ascii="微软雅黑" w:eastAsia="微软雅黑" w:hAnsi="微软雅黑" w:cs="宋体"/>
          <w:bCs/>
          <w:color w:val="2C3E50"/>
          <w:kern w:val="0"/>
        </w:rPr>
        <w:t xml:space="preserve">Update model parameters using different optimized </w:t>
      </w:r>
      <w:proofErr w:type="gramStart"/>
      <w:r w:rsidRPr="00D15BB2">
        <w:rPr>
          <w:rFonts w:ascii="微软雅黑" w:eastAsia="微软雅黑" w:hAnsi="微软雅黑" w:cs="宋体"/>
          <w:bCs/>
          <w:color w:val="2C3E50"/>
          <w:kern w:val="0"/>
        </w:rPr>
        <w:t>methods(</w:t>
      </w:r>
      <w:proofErr w:type="gramEnd"/>
      <w:r w:rsidRPr="00D15BB2">
        <w:rPr>
          <w:rFonts w:ascii="微软雅黑" w:eastAsia="微软雅黑" w:hAnsi="微软雅黑" w:cs="宋体"/>
          <w:bCs/>
          <w:color w:val="2C3E50"/>
          <w:kern w:val="0"/>
        </w:rPr>
        <w:t xml:space="preserve">NAG, </w:t>
      </w:r>
      <w:proofErr w:type="spellStart"/>
      <w:r w:rsidRPr="00D15BB2">
        <w:rPr>
          <w:rFonts w:ascii="微软雅黑" w:eastAsia="微软雅黑" w:hAnsi="微软雅黑" w:cs="宋体"/>
          <w:bCs/>
          <w:color w:val="2C3E50"/>
          <w:kern w:val="0"/>
        </w:rPr>
        <w:t>RMSProp</w:t>
      </w:r>
      <w:proofErr w:type="spellEnd"/>
      <w:r w:rsidRPr="00D15BB2">
        <w:rPr>
          <w:rFonts w:ascii="微软雅黑" w:eastAsia="微软雅黑" w:hAnsi="微软雅黑" w:cs="宋体"/>
          <w:bCs/>
          <w:color w:val="2C3E50"/>
          <w:kern w:val="0"/>
        </w:rPr>
        <w:t xml:space="preserve">, </w:t>
      </w:r>
      <w:proofErr w:type="spellStart"/>
      <w:r w:rsidRPr="00D15BB2">
        <w:rPr>
          <w:rFonts w:ascii="微软雅黑" w:eastAsia="微软雅黑" w:hAnsi="微软雅黑" w:cs="宋体"/>
          <w:bCs/>
          <w:color w:val="2C3E50"/>
          <w:kern w:val="0"/>
        </w:rPr>
        <w:t>AdaDelta</w:t>
      </w:r>
      <w:proofErr w:type="spellEnd"/>
      <w:r w:rsidRPr="00D15BB2">
        <w:rPr>
          <w:rFonts w:ascii="微软雅黑" w:eastAsia="微软雅黑" w:hAnsi="微软雅黑" w:cs="宋体"/>
          <w:bCs/>
          <w:color w:val="2C3E50"/>
          <w:kern w:val="0"/>
        </w:rPr>
        <w:t xml:space="preserve"> and Adam).</w:t>
      </w:r>
    </w:p>
    <w:p w:rsidR="00D15BB2" w:rsidRPr="00D15BB2" w:rsidRDefault="00D15BB2" w:rsidP="00D15BB2">
      <w:pPr>
        <w:widowControl/>
        <w:numPr>
          <w:ilvl w:val="0"/>
          <w:numId w:val="4"/>
        </w:numPr>
        <w:spacing w:before="450" w:after="450"/>
        <w:jc w:val="left"/>
        <w:rPr>
          <w:rFonts w:ascii="微软雅黑" w:eastAsia="微软雅黑" w:hAnsi="微软雅黑" w:cs="宋体"/>
          <w:color w:val="2C3E50"/>
          <w:kern w:val="0"/>
        </w:rPr>
      </w:pPr>
      <w:r w:rsidRPr="00D15BB2">
        <w:rPr>
          <w:rFonts w:ascii="微软雅黑" w:eastAsia="微软雅黑" w:hAnsi="微软雅黑" w:cs="宋体"/>
          <w:color w:val="2C3E50"/>
          <w:kern w:val="0"/>
        </w:rPr>
        <w:t xml:space="preserve">Select the appropriate threshold, mark the sample whose predict scores </w:t>
      </w:r>
      <w:r w:rsidRPr="00D15BB2">
        <w:rPr>
          <w:rFonts w:ascii="微软雅黑" w:eastAsia="微软雅黑" w:hAnsi="微软雅黑" w:cs="宋体"/>
          <w:b/>
          <w:bCs/>
          <w:color w:val="2C3E50"/>
          <w:kern w:val="0"/>
        </w:rPr>
        <w:t>greater than the threshold as positive, on the contrary as negative</w:t>
      </w:r>
      <w:r w:rsidRPr="00D15BB2">
        <w:rPr>
          <w:rFonts w:ascii="微软雅黑" w:eastAsia="微软雅黑" w:hAnsi="微软雅黑" w:cs="宋体"/>
          <w:color w:val="2C3E50"/>
          <w:kern w:val="0"/>
        </w:rPr>
        <w:t>. Predict under validation set and get the different optimized method loss</w:t>
      </w:r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NAG</m:t>
            </m:r>
          </m:sub>
        </m:sSub>
      </m:oMath>
      <w:proofErr w:type="gramStart"/>
      <w:r w:rsidRPr="00D15BB2">
        <w:rPr>
          <w:rFonts w:ascii="微软雅黑" w:eastAsia="微软雅黑" w:hAnsi="微软雅黑" w:cs="宋体"/>
          <w:color w:val="2C3E50"/>
          <w:kern w:val="0"/>
        </w:rPr>
        <w:t xml:space="preserve">, </w:t>
      </w:r>
      <w:proofErr w:type="gramEnd"/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RMSProp</m:t>
            </m:r>
          </m:sub>
        </m:sSub>
      </m:oMath>
      <w:r w:rsidRPr="00D15BB2">
        <w:rPr>
          <w:rFonts w:ascii="微软雅黑" w:eastAsia="微软雅黑" w:hAnsi="微软雅黑" w:cs="宋体"/>
          <w:color w:val="2C3E50"/>
          <w:kern w:val="0"/>
        </w:rPr>
        <w:t xml:space="preserve">, </w:t>
      </w:r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AdaDelta</m:t>
            </m:r>
          </m:sub>
        </m:sSub>
      </m:oMath>
      <w:r w:rsidRPr="00D15BB2">
        <w:rPr>
          <w:rFonts w:ascii="微软雅黑" w:eastAsia="微软雅黑" w:hAnsi="微软雅黑" w:cs="宋体"/>
          <w:color w:val="2C3E50"/>
          <w:kern w:val="0"/>
        </w:rPr>
        <w:t xml:space="preserve"> and </w:t>
      </w:r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Adam</m:t>
            </m:r>
          </m:sub>
        </m:sSub>
      </m:oMath>
      <w:r w:rsidRPr="00D15BB2">
        <w:rPr>
          <w:rFonts w:ascii="微软雅黑" w:eastAsia="微软雅黑" w:hAnsi="微软雅黑" w:cs="宋体"/>
          <w:color w:val="2C3E50"/>
          <w:kern w:val="0"/>
        </w:rPr>
        <w:t>.</w:t>
      </w:r>
    </w:p>
    <w:p w:rsidR="00D15BB2" w:rsidRPr="00D15BB2" w:rsidRDefault="00D15BB2" w:rsidP="00D15BB2">
      <w:pPr>
        <w:widowControl/>
        <w:numPr>
          <w:ilvl w:val="0"/>
          <w:numId w:val="4"/>
        </w:numPr>
        <w:spacing w:before="450" w:after="450"/>
        <w:jc w:val="left"/>
        <w:rPr>
          <w:rFonts w:ascii="微软雅黑" w:eastAsia="微软雅黑" w:hAnsi="微软雅黑" w:cs="宋体"/>
          <w:color w:val="2C3E50"/>
          <w:kern w:val="0"/>
        </w:rPr>
      </w:pPr>
      <w:r w:rsidRPr="00D15BB2">
        <w:rPr>
          <w:rFonts w:ascii="微软雅黑" w:eastAsia="微软雅黑" w:hAnsi="微软雅黑" w:cs="宋体"/>
          <w:color w:val="2C3E50"/>
          <w:kern w:val="0"/>
        </w:rPr>
        <w:t xml:space="preserve">Repeat step 4 to 6 for several times, and </w:t>
      </w:r>
      <w:r w:rsidRPr="00D15BB2">
        <w:rPr>
          <w:rFonts w:ascii="微软雅黑" w:eastAsia="微软雅黑" w:hAnsi="微软雅黑" w:cs="宋体"/>
          <w:bCs/>
          <w:color w:val="2C3E50"/>
          <w:kern w:val="0"/>
        </w:rPr>
        <w:t xml:space="preserve">drawing graph of </w:t>
      </w:r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NAG</m:t>
            </m:r>
          </m:sub>
        </m:sSub>
      </m:oMath>
      <w:r w:rsidRPr="00D15BB2">
        <w:rPr>
          <w:rFonts w:ascii="微软雅黑" w:eastAsia="微软雅黑" w:hAnsi="微软雅黑" w:cs="宋体"/>
          <w:bCs/>
          <w:color w:val="2C3E50"/>
          <w:kern w:val="0"/>
        </w:rPr>
        <w:t>，</w:t>
      </w:r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RMSProp</m:t>
            </m:r>
          </m:sub>
        </m:sSub>
      </m:oMath>
      <w:r w:rsidRPr="00D15BB2">
        <w:rPr>
          <w:rFonts w:ascii="微软雅黑" w:eastAsia="微软雅黑" w:hAnsi="微软雅黑" w:cs="宋体"/>
          <w:bCs/>
          <w:color w:val="2C3E50"/>
          <w:kern w:val="0"/>
        </w:rPr>
        <w:t>，</w:t>
      </w:r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AdaDelta</m:t>
            </m:r>
          </m:sub>
        </m:sSub>
      </m:oMath>
      <w:r w:rsidRPr="00D15BB2">
        <w:rPr>
          <w:rFonts w:ascii="微软雅黑" w:eastAsia="微软雅黑" w:hAnsi="微软雅黑" w:cs="宋体"/>
          <w:bCs/>
          <w:color w:val="2C3E50"/>
          <w:kern w:val="0"/>
        </w:rPr>
        <w:t xml:space="preserve"> and </w:t>
      </w:r>
      <m:oMath>
        <m:sSub>
          <m:sSubPr>
            <m:ctrlPr>
              <w:rPr>
                <w:rFonts w:ascii="Cambria Math" w:eastAsia="微软雅黑" w:hAnsi="Cambria Math" w:cs="宋体"/>
                <w:i/>
                <w:color w:val="2C3E50"/>
                <w:kern w:val="0"/>
              </w:rPr>
            </m:ctrlPr>
          </m:sSubPr>
          <m:e>
            <m: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w:rPr>
                <w:rFonts w:ascii="Cambria Math" w:eastAsia="微软雅黑" w:hAnsi="Cambria Math" w:cs="宋体"/>
                <w:color w:val="2C3E50"/>
                <w:kern w:val="0"/>
              </w:rPr>
              <m:t>Adam</m:t>
            </m:r>
          </m:sub>
        </m:sSub>
      </m:oMath>
      <w:r w:rsidRPr="00D15BB2">
        <w:rPr>
          <w:rFonts w:ascii="微软雅黑" w:eastAsia="微软雅黑" w:hAnsi="微软雅黑" w:cs="宋体"/>
          <w:bCs/>
          <w:color w:val="2C3E50"/>
          <w:kern w:val="0"/>
        </w:rPr>
        <w:t xml:space="preserve"> with the number of iterations</w:t>
      </w:r>
      <w:r w:rsidRPr="00D15BB2">
        <w:rPr>
          <w:rFonts w:ascii="微软雅黑" w:eastAsia="微软雅黑" w:hAnsi="微软雅黑" w:cs="宋体"/>
          <w:color w:val="2C3E50"/>
          <w:kern w:val="0"/>
        </w:rPr>
        <w:t>.</w:t>
      </w:r>
    </w:p>
    <w:p w:rsidR="00654FC6" w:rsidRPr="00654FC6" w:rsidRDefault="00654FC6" w:rsidP="00654FC6">
      <w:pPr>
        <w:widowControl/>
        <w:spacing w:before="450" w:after="450"/>
        <w:ind w:firstLine="0"/>
        <w:jc w:val="left"/>
        <w:rPr>
          <w:rFonts w:ascii="微软雅黑" w:eastAsia="微软雅黑" w:hAnsi="微软雅黑" w:cs="宋体"/>
          <w:kern w:val="0"/>
        </w:rPr>
      </w:pPr>
      <w:r w:rsidRPr="00654FC6">
        <w:rPr>
          <w:rFonts w:ascii="微软雅黑" w:eastAsia="微软雅黑" w:hAnsi="微软雅黑" w:cs="宋体"/>
          <w:kern w:val="0"/>
        </w:rPr>
        <w:pict>
          <v:rect id="_x0000_i1031" style="width:0;height:1.5pt" o:hralign="center" o:hrstd="t" o:hrnoshade="t" o:hr="t" fillcolor="#2c3e50" stroked="f"/>
        </w:pict>
      </w:r>
    </w:p>
    <w:p w:rsidR="00D15BB2" w:rsidRPr="00D15BB2" w:rsidRDefault="00D15BB2" w:rsidP="00D15BB2">
      <w:p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iCs/>
          <w:color w:val="2C3E50"/>
          <w:kern w:val="0"/>
        </w:rPr>
        <w:t>Linear Classification and Stochastic Gradient Descent</w:t>
      </w:r>
    </w:p>
    <w:p w:rsidR="00D15BB2" w:rsidRPr="00D15BB2" w:rsidRDefault="00D15BB2" w:rsidP="00D15BB2">
      <w:pPr>
        <w:numPr>
          <w:ilvl w:val="0"/>
          <w:numId w:val="5"/>
        </w:num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iCs/>
          <w:color w:val="2C3E50"/>
          <w:kern w:val="0"/>
        </w:rPr>
        <w:t>Load the training set and validation set.</w:t>
      </w:r>
    </w:p>
    <w:p w:rsidR="00D15BB2" w:rsidRPr="00D15BB2" w:rsidRDefault="00D15BB2" w:rsidP="00D15BB2">
      <w:pPr>
        <w:numPr>
          <w:ilvl w:val="0"/>
          <w:numId w:val="5"/>
        </w:num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iCs/>
          <w:color w:val="2C3E50"/>
          <w:kern w:val="0"/>
        </w:rPr>
        <w:t>Initialize SVM model parameters, you can consider initializing zeros, random numbers or normal distribution.</w:t>
      </w:r>
    </w:p>
    <w:p w:rsidR="00D15BB2" w:rsidRPr="00D15BB2" w:rsidRDefault="00D15BB2" w:rsidP="00D15BB2">
      <w:pPr>
        <w:numPr>
          <w:ilvl w:val="0"/>
          <w:numId w:val="5"/>
        </w:num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iCs/>
          <w:color w:val="2C3E50"/>
          <w:kern w:val="0"/>
        </w:rPr>
        <w:t>Select the loss function and calculate its derivation, find more detail in PPT.</w:t>
      </w:r>
    </w:p>
    <w:p w:rsidR="00D15BB2" w:rsidRPr="00D15BB2" w:rsidRDefault="00D15BB2" w:rsidP="00D15BB2">
      <w:pPr>
        <w:numPr>
          <w:ilvl w:val="0"/>
          <w:numId w:val="5"/>
        </w:num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iCs/>
          <w:color w:val="2C3E50"/>
          <w:kern w:val="0"/>
        </w:rPr>
        <w:lastRenderedPageBreak/>
        <w:t xml:space="preserve">Calculate gradient G toward loss function from </w:t>
      </w:r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partial samples</w:t>
      </w:r>
      <w:r w:rsidRPr="00D15BB2">
        <w:rPr>
          <w:rFonts w:ascii="微软雅黑" w:eastAsia="微软雅黑" w:hAnsi="微软雅黑" w:cs="宋体"/>
          <w:iCs/>
          <w:color w:val="2C3E50"/>
          <w:kern w:val="0"/>
        </w:rPr>
        <w:t>.</w:t>
      </w:r>
    </w:p>
    <w:p w:rsidR="00D15BB2" w:rsidRPr="00D15BB2" w:rsidRDefault="00D15BB2" w:rsidP="00D15BB2">
      <w:pPr>
        <w:numPr>
          <w:ilvl w:val="0"/>
          <w:numId w:val="5"/>
        </w:num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Update model parameters using different optimized </w:t>
      </w:r>
      <w:proofErr w:type="gramStart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methods(</w:t>
      </w:r>
      <w:proofErr w:type="gramEnd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NAG, </w:t>
      </w:r>
      <w:proofErr w:type="spellStart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RMSProp</w:t>
      </w:r>
      <w:proofErr w:type="spellEnd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, </w:t>
      </w:r>
      <w:proofErr w:type="spellStart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AdaDelta</w:t>
      </w:r>
      <w:proofErr w:type="spellEnd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 and Adam).</w:t>
      </w:r>
    </w:p>
    <w:p w:rsidR="00D15BB2" w:rsidRPr="00D15BB2" w:rsidRDefault="00D15BB2" w:rsidP="00D15BB2">
      <w:pPr>
        <w:numPr>
          <w:ilvl w:val="0"/>
          <w:numId w:val="5"/>
        </w:num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iCs/>
          <w:color w:val="2C3E50"/>
          <w:kern w:val="0"/>
        </w:rPr>
        <w:t xml:space="preserve">Select the appropriate threshold, mark the sample whose predict scores </w:t>
      </w:r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greater than the threshold as positive, on the contrary as negative</w:t>
      </w:r>
      <w:r w:rsidRPr="00D15BB2">
        <w:rPr>
          <w:rFonts w:ascii="微软雅黑" w:eastAsia="微软雅黑" w:hAnsi="微软雅黑" w:cs="宋体"/>
          <w:iCs/>
          <w:color w:val="2C3E50"/>
          <w:kern w:val="0"/>
        </w:rPr>
        <w:t xml:space="preserve">. Predict under validation set and get the different optimized method loss 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NAG</m:t>
            </m:r>
          </m:sub>
        </m:sSub>
      </m:oMath>
      <w:r w:rsidRPr="00D15BB2">
        <w:rPr>
          <w:rFonts w:ascii="微软雅黑" w:eastAsia="微软雅黑" w:hAnsi="微软雅黑" w:cs="宋体"/>
          <w:iCs/>
          <w:color w:val="2C3E50"/>
          <w:kern w:val="0"/>
        </w:rPr>
        <w:t>，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RMSProp</m:t>
            </m:r>
          </m:sub>
        </m:sSub>
      </m:oMath>
      <w:r w:rsidRPr="00D15BB2">
        <w:rPr>
          <w:rFonts w:ascii="微软雅黑" w:eastAsia="微软雅黑" w:hAnsi="微软雅黑" w:cs="宋体"/>
          <w:iCs/>
          <w:color w:val="2C3E50"/>
          <w:kern w:val="0"/>
        </w:rPr>
        <w:t>，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AdaDelta</m:t>
            </m:r>
          </m:sub>
        </m:sSub>
      </m:oMath>
      <w:r w:rsidRPr="00D15BB2">
        <w:rPr>
          <w:rFonts w:ascii="微软雅黑" w:eastAsia="微软雅黑" w:hAnsi="微软雅黑" w:cs="宋体"/>
          <w:iCs/>
          <w:color w:val="2C3E50"/>
          <w:kern w:val="0"/>
        </w:rPr>
        <w:t xml:space="preserve">and 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Adam</m:t>
            </m:r>
          </m:sub>
        </m:sSub>
      </m:oMath>
      <w:r w:rsidRPr="00D15BB2">
        <w:rPr>
          <w:rFonts w:ascii="微软雅黑" w:eastAsia="微软雅黑" w:hAnsi="微软雅黑" w:cs="宋体"/>
          <w:iCs/>
          <w:color w:val="2C3E50"/>
          <w:kern w:val="0"/>
        </w:rPr>
        <w:t>..</w:t>
      </w:r>
    </w:p>
    <w:p w:rsidR="00D15BB2" w:rsidRPr="00D15BB2" w:rsidRDefault="00D15BB2" w:rsidP="00D15BB2">
      <w:pPr>
        <w:numPr>
          <w:ilvl w:val="0"/>
          <w:numId w:val="5"/>
        </w:numPr>
        <w:jc w:val="left"/>
        <w:rPr>
          <w:rFonts w:ascii="微软雅黑" w:eastAsia="微软雅黑" w:hAnsi="微软雅黑" w:cs="宋体"/>
          <w:iCs/>
          <w:color w:val="2C3E50"/>
          <w:kern w:val="0"/>
        </w:rPr>
      </w:pPr>
      <w:r w:rsidRPr="00D15BB2">
        <w:rPr>
          <w:rFonts w:ascii="微软雅黑" w:eastAsia="微软雅黑" w:hAnsi="微软雅黑" w:cs="宋体"/>
          <w:iCs/>
          <w:color w:val="2C3E50"/>
          <w:kern w:val="0"/>
        </w:rPr>
        <w:t xml:space="preserve">Repeat step 4 to 6 for several times, and </w:t>
      </w:r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drawing graph of 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NAG</m:t>
            </m:r>
          </m:sub>
        </m:sSub>
      </m:oMath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，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RMSProp</m:t>
            </m:r>
          </m:sub>
        </m:sSub>
      </m:oMath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，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AdaDelta</m:t>
            </m:r>
          </m:sub>
        </m:sSub>
      </m:oMath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and </w:t>
      </w:r>
      <m:oMath>
        <m:sSub>
          <m:sSubPr>
            <m:ctrlPr>
              <w:rPr>
                <w:rFonts w:ascii="Cambria Math" w:eastAsia="微软雅黑" w:hAnsi="Cambria Math" w:cs="宋体"/>
                <w:iCs/>
                <w:color w:val="2C3E5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C3E50"/>
                <w:kern w:val="0"/>
              </w:rPr>
              <m:t>Adam</m:t>
            </m:r>
          </m:sub>
        </m:sSub>
      </m:oMath>
      <w:r w:rsidRPr="00D15BB2">
        <w:rPr>
          <w:rFonts w:ascii="微软雅黑" w:eastAsia="微软雅黑" w:hAnsi="微软雅黑" w:cs="宋体"/>
          <w:iCs/>
          <w:color w:val="2C3E50"/>
          <w:kern w:val="0"/>
        </w:rPr>
        <w:t>.</w:t>
      </w:r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 </w:t>
      </w:r>
      <w:proofErr w:type="gramStart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>with</w:t>
      </w:r>
      <w:proofErr w:type="gramEnd"/>
      <w:r w:rsidRPr="00D15BB2">
        <w:rPr>
          <w:rFonts w:ascii="微软雅黑" w:eastAsia="微软雅黑" w:hAnsi="微软雅黑" w:cs="宋体"/>
          <w:bCs/>
          <w:iCs/>
          <w:color w:val="2C3E50"/>
          <w:kern w:val="0"/>
        </w:rPr>
        <w:t xml:space="preserve"> the number of iterations</w:t>
      </w:r>
      <w:r w:rsidRPr="00D15BB2">
        <w:rPr>
          <w:rFonts w:ascii="微软雅黑" w:eastAsia="微软雅黑" w:hAnsi="微软雅黑" w:cs="宋体"/>
          <w:iCs/>
          <w:color w:val="2C3E50"/>
          <w:kern w:val="0"/>
        </w:rPr>
        <w:t>.</w:t>
      </w:r>
    </w:p>
    <w:p w:rsidR="009450CC" w:rsidRDefault="00654FC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 w:rsidR="00483885">
        <w:rPr>
          <w:rFonts w:eastAsia="黑体" w:cs="Times New Roman"/>
          <w:b/>
          <w:bCs/>
          <w:sz w:val="28"/>
          <w:szCs w:val="32"/>
        </w:rPr>
        <w:t>. Code:</w:t>
      </w:r>
    </w:p>
    <w:p w:rsidR="00654FC6" w:rsidRDefault="00D15BB2" w:rsidP="00D15BB2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>
        <w:rPr>
          <w:rFonts w:eastAsia="黑体" w:cs="Times New Roman" w:hint="eastAsia"/>
          <w:b/>
          <w:bCs/>
          <w:sz w:val="28"/>
          <w:szCs w:val="32"/>
        </w:rPr>
        <w:t>Logis</w:t>
      </w:r>
      <w:r>
        <w:rPr>
          <w:rFonts w:eastAsia="黑体" w:cs="Times New Roman"/>
          <w:b/>
          <w:bCs/>
          <w:sz w:val="28"/>
          <w:szCs w:val="32"/>
        </w:rPr>
        <w:t>ic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Regression</w:t>
      </w:r>
    </w:p>
    <w:p w:rsidR="00D15BB2" w:rsidRDefault="00FB779C" w:rsidP="00D15BB2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FB779C"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5274310" cy="4309457"/>
            <wp:effectExtent l="0" t="0" r="2540" b="0"/>
            <wp:docPr id="2" name="图片 2" descr="C:\Users\ADMINI~1\AppData\Local\Temp\WeChat Files\dd965f452e6fd741dff3a4f1963f0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dd965f452e6fd741dff3a4f1963f0a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CC" w:rsidRDefault="0048388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lastRenderedPageBreak/>
        <w:t>(Fill in the contents of 8-11 respectively for logistic regression and linear classification)</w:t>
      </w:r>
    </w:p>
    <w:p w:rsidR="00FB779C" w:rsidRPr="00FB779C" w:rsidRDefault="00FB779C" w:rsidP="00FB779C">
      <w:pPr>
        <w:jc w:val="left"/>
        <w:rPr>
          <w:rFonts w:eastAsia="黑体" w:cs="Times New Roman" w:hint="eastAsia"/>
          <w:b/>
          <w:bCs/>
          <w:color w:val="FF0000"/>
          <w:sz w:val="28"/>
          <w:szCs w:val="32"/>
        </w:rPr>
      </w:pPr>
      <w:proofErr w:type="spellStart"/>
      <w:r w:rsidRPr="00FB779C">
        <w:rPr>
          <w:rFonts w:eastAsia="黑体" w:cs="Times New Roman"/>
          <w:b/>
          <w:bCs/>
          <w:color w:val="FF0000"/>
          <w:sz w:val="28"/>
          <w:szCs w:val="32"/>
        </w:rPr>
        <w:t>Logisic</w:t>
      </w:r>
      <w:proofErr w:type="spellEnd"/>
      <w:r w:rsidRPr="00FB779C">
        <w:rPr>
          <w:rFonts w:eastAsia="黑体" w:cs="Times New Roman"/>
          <w:b/>
          <w:bCs/>
          <w:color w:val="FF0000"/>
          <w:sz w:val="28"/>
          <w:szCs w:val="32"/>
        </w:rPr>
        <w:t xml:space="preserve"> Regression</w:t>
      </w:r>
    </w:p>
    <w:p w:rsidR="00FB779C" w:rsidRPr="00FB779C" w:rsidRDefault="00483885" w:rsidP="00FB779C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B779C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FB779C" w:rsidRDefault="00FB779C" w:rsidP="00FB779C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FB779C">
        <w:rPr>
          <w:rFonts w:eastAsia="宋体" w:cs="Times New Roman"/>
          <w:noProof/>
          <w:kern w:val="0"/>
          <w:sz w:val="20"/>
          <w:szCs w:val="20"/>
        </w:rPr>
        <w:drawing>
          <wp:inline distT="0" distB="0" distL="0" distR="0" wp14:anchorId="47BFFCF1" wp14:editId="2B578950">
            <wp:extent cx="1124119" cy="353741"/>
            <wp:effectExtent l="0" t="0" r="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0092" cy="3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9C" w:rsidRDefault="00FB779C" w:rsidP="00FB779C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F76834">
        <w:rPr>
          <w:noProof/>
        </w:rPr>
        <w:drawing>
          <wp:inline distT="0" distB="0" distL="0" distR="0" wp14:anchorId="7EA21305" wp14:editId="2AC09F01">
            <wp:extent cx="3200400" cy="472440"/>
            <wp:effectExtent l="0" t="0" r="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9C" w:rsidRPr="00FB779C" w:rsidRDefault="00FB779C" w:rsidP="00FB779C">
      <w:pPr>
        <w:pStyle w:val="a6"/>
        <w:ind w:left="720" w:firstLineChars="0" w:firstLine="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B779C">
        <w:rPr>
          <w:rFonts w:ascii="Times" w:eastAsia="宋体" w:hAnsi="Times" w:cs="Times"/>
          <w:noProof/>
          <w:color w:val="000000"/>
          <w:kern w:val="0"/>
        </w:rPr>
        <w:drawing>
          <wp:inline distT="0" distB="0" distL="0" distR="0" wp14:anchorId="239D1B3D" wp14:editId="5D2AC56E">
            <wp:extent cx="2286841" cy="475064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394" cy="4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CC" w:rsidRDefault="00654FC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 w:rsidR="00483885">
        <w:rPr>
          <w:rFonts w:eastAsia="黑体" w:cs="Times New Roman"/>
          <w:b/>
          <w:bCs/>
          <w:sz w:val="28"/>
          <w:szCs w:val="32"/>
        </w:rPr>
        <w:t>.</w:t>
      </w:r>
      <w:r w:rsidR="00483885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483885"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FB779C" w:rsidRPr="00FB779C" w:rsidRDefault="00FB779C" w:rsidP="00FB779C">
      <w:pPr>
        <w:rPr>
          <w:rFonts w:hint="eastAsia"/>
        </w:rPr>
      </w:pPr>
      <w:r w:rsidRPr="00FB779C">
        <w:rPr>
          <w:rFonts w:eastAsia="黑体" w:cs="Times New Roman"/>
          <w:sz w:val="28"/>
          <w:szCs w:val="32"/>
        </w:rPr>
        <w:t>We get the following loss graphs as results after running the program.</w:t>
      </w:r>
      <w:r w:rsidRPr="00FB779C">
        <w:rPr>
          <w:noProof/>
        </w:rPr>
        <w:drawing>
          <wp:inline distT="0" distB="0" distL="0" distR="0">
            <wp:extent cx="4649470" cy="2760345"/>
            <wp:effectExtent l="0" t="0" r="0" b="1905"/>
            <wp:docPr id="3" name="图片 3" descr="C:\Users\ADMINI~1\AppData\Local\Temp\WeChat Files\589a71dd3bc5e7caeba557acd1c2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589a71dd3bc5e7caeba557acd1c217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CC" w:rsidRPr="00FB779C" w:rsidRDefault="00483885" w:rsidP="00FB779C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B779C">
        <w:rPr>
          <w:rFonts w:eastAsia="黑体" w:cs="Times New Roman" w:hint="eastAsia"/>
          <w:b/>
          <w:bCs/>
          <w:sz w:val="28"/>
          <w:szCs w:val="32"/>
        </w:rPr>
        <w:t>R</w:t>
      </w:r>
      <w:r w:rsidRPr="00FB779C">
        <w:rPr>
          <w:rFonts w:eastAsia="黑体" w:cs="Times New Roman"/>
          <w:b/>
          <w:bCs/>
          <w:sz w:val="28"/>
          <w:szCs w:val="32"/>
        </w:rPr>
        <w:t>esults analysis:</w:t>
      </w:r>
    </w:p>
    <w:p w:rsidR="00FB779C" w:rsidRDefault="00FB779C" w:rsidP="00FB779C">
      <w:pPr>
        <w:pStyle w:val="a6"/>
        <w:ind w:left="720" w:firstLineChars="0" w:firstLine="0"/>
        <w:jc w:val="left"/>
        <w:rPr>
          <w:color w:val="000000"/>
        </w:rPr>
      </w:pPr>
      <w:r>
        <w:rPr>
          <w:color w:val="000000"/>
        </w:rPr>
        <w:t xml:space="preserve">From the graph we find that </w:t>
      </w:r>
      <w:proofErr w:type="spellStart"/>
      <w:r>
        <w:rPr>
          <w:color w:val="000000"/>
        </w:rPr>
        <w:t>NAG</w:t>
      </w:r>
      <w:r>
        <w:rPr>
          <w:rFonts w:hint="eastAsia"/>
          <w:color w:val="000000"/>
        </w:rPr>
        <w:t>_loss</w:t>
      </w:r>
      <w:proofErr w:type="spellEnd"/>
      <w:r>
        <w:rPr>
          <w:color w:val="000000"/>
        </w:rPr>
        <w:t xml:space="preserve"> reaches the local optimal solution fastest, but it also has vibration. </w:t>
      </w:r>
      <w:proofErr w:type="spellStart"/>
      <w:r>
        <w:rPr>
          <w:color w:val="000000"/>
        </w:rPr>
        <w:t>RMSProp</w:t>
      </w:r>
      <w:proofErr w:type="spellEnd"/>
      <w:r>
        <w:rPr>
          <w:color w:val="000000"/>
        </w:rPr>
        <w:t xml:space="preserve"> and Adam are closely overlapped</w:t>
      </w:r>
      <w:r>
        <w:rPr>
          <w:color w:val="000000"/>
        </w:rPr>
        <w:t>.</w:t>
      </w:r>
    </w:p>
    <w:p w:rsidR="000234B1" w:rsidRPr="000234B1" w:rsidRDefault="000234B1" w:rsidP="000234B1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0234B1">
        <w:rPr>
          <w:rFonts w:eastAsia="黑体" w:cs="Times New Roman"/>
          <w:b/>
          <w:bCs/>
          <w:color w:val="FF0000"/>
          <w:sz w:val="28"/>
          <w:szCs w:val="32"/>
        </w:rPr>
        <w:t xml:space="preserve">Linear classification </w:t>
      </w:r>
    </w:p>
    <w:p w:rsidR="000234B1" w:rsidRPr="00FB779C" w:rsidRDefault="000234B1" w:rsidP="000234B1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B779C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0234B1" w:rsidRDefault="000234B1" w:rsidP="000234B1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F71D77">
        <w:rPr>
          <w:noProof/>
        </w:rPr>
        <w:drawing>
          <wp:inline distT="0" distB="0" distL="0" distR="0" wp14:anchorId="18E77ABE" wp14:editId="035C8579">
            <wp:extent cx="1446269" cy="470038"/>
            <wp:effectExtent l="0" t="0" r="1905" b="1270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6252" cy="4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1" w:rsidRDefault="000234B1" w:rsidP="000234B1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0234B1" w:rsidRDefault="000234B1" w:rsidP="000234B1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F71D77">
        <w:rPr>
          <w:noProof/>
        </w:rPr>
        <w:drawing>
          <wp:inline distT="0" distB="0" distL="0" distR="0" wp14:anchorId="2B614A6C" wp14:editId="4E70E108">
            <wp:extent cx="1221458" cy="28308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7770" cy="3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1" w:rsidRPr="00FB779C" w:rsidRDefault="000234B1" w:rsidP="000234B1">
      <w:pPr>
        <w:pStyle w:val="a6"/>
        <w:ind w:left="720" w:firstLineChars="0" w:firstLine="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71D77">
        <w:rPr>
          <w:rFonts w:ascii="Times" w:hAnsi="Times" w:cs="Times"/>
          <w:noProof/>
          <w:color w:val="000000"/>
        </w:rPr>
        <w:drawing>
          <wp:inline distT="0" distB="0" distL="0" distR="0" wp14:anchorId="6602B9C7" wp14:editId="119DE2DC">
            <wp:extent cx="1918252" cy="62229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204" cy="6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1" w:rsidRDefault="000234B1" w:rsidP="000234B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0234B1" w:rsidRPr="00FB779C" w:rsidRDefault="000234B1" w:rsidP="000234B1">
      <w:pPr>
        <w:rPr>
          <w:rFonts w:hint="eastAsia"/>
        </w:rPr>
      </w:pPr>
      <w:bookmarkStart w:id="0" w:name="_GoBack"/>
      <w:bookmarkEnd w:id="0"/>
    </w:p>
    <w:p w:rsidR="000234B1" w:rsidRPr="00FB779C" w:rsidRDefault="000234B1" w:rsidP="000234B1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B779C">
        <w:rPr>
          <w:rFonts w:eastAsia="黑体" w:cs="Times New Roman" w:hint="eastAsia"/>
          <w:b/>
          <w:bCs/>
          <w:sz w:val="28"/>
          <w:szCs w:val="32"/>
        </w:rPr>
        <w:t>R</w:t>
      </w:r>
      <w:r w:rsidRPr="00FB779C">
        <w:rPr>
          <w:rFonts w:eastAsia="黑体" w:cs="Times New Roman"/>
          <w:b/>
          <w:bCs/>
          <w:sz w:val="28"/>
          <w:szCs w:val="32"/>
        </w:rPr>
        <w:t>esults analysis:</w:t>
      </w:r>
    </w:p>
    <w:p w:rsidR="000234B1" w:rsidRDefault="000234B1" w:rsidP="000234B1">
      <w:pPr>
        <w:pStyle w:val="a6"/>
        <w:ind w:left="720" w:firstLineChars="0" w:firstLine="0"/>
        <w:jc w:val="left"/>
        <w:rPr>
          <w:color w:val="000000"/>
        </w:rPr>
      </w:pPr>
      <w:r>
        <w:rPr>
          <w:color w:val="000000"/>
        </w:rPr>
        <w:t>.</w:t>
      </w:r>
    </w:p>
    <w:p w:rsidR="000234B1" w:rsidRPr="00FB779C" w:rsidRDefault="000234B1" w:rsidP="00FB779C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9450CC" w:rsidRDefault="0048388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 w:rsidR="00654FC6"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9450CC" w:rsidRDefault="0048388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 w:rsidR="00654FC6"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sectPr w:rsidR="0094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85" w:rsidRDefault="00483885">
      <w:r>
        <w:separator/>
      </w:r>
    </w:p>
  </w:endnote>
  <w:endnote w:type="continuationSeparator" w:id="0">
    <w:p w:rsidR="00483885" w:rsidRDefault="0048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0CC" w:rsidRDefault="0048388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9450CC" w:rsidRDefault="009450C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0CC" w:rsidRDefault="009450C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85" w:rsidRDefault="00483885">
      <w:r>
        <w:separator/>
      </w:r>
    </w:p>
  </w:footnote>
  <w:footnote w:type="continuationSeparator" w:id="0">
    <w:p w:rsidR="00483885" w:rsidRDefault="00483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0CC" w:rsidRDefault="00483885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2AC5"/>
    <w:multiLevelType w:val="multilevel"/>
    <w:tmpl w:val="20BC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A59D6"/>
    <w:multiLevelType w:val="multilevel"/>
    <w:tmpl w:val="8150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167F8"/>
    <w:multiLevelType w:val="multilevel"/>
    <w:tmpl w:val="ABE4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67B0D"/>
    <w:multiLevelType w:val="multilevel"/>
    <w:tmpl w:val="DD38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A1BAE"/>
    <w:multiLevelType w:val="multilevel"/>
    <w:tmpl w:val="26E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234B1"/>
    <w:rsid w:val="00483885"/>
    <w:rsid w:val="00654FC6"/>
    <w:rsid w:val="009450CC"/>
    <w:rsid w:val="00D15BB2"/>
    <w:rsid w:val="00FB779C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EF9A8"/>
  <w15:docId w15:val="{DF0E8F32-B75F-4694-9100-0CE95CF4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654FC6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Crystal Wang</cp:lastModifiedBy>
  <cp:revision>3</cp:revision>
  <dcterms:created xsi:type="dcterms:W3CDTF">2017-11-13T06:32:00Z</dcterms:created>
  <dcterms:modified xsi:type="dcterms:W3CDTF">2017-12-15T04:03:00Z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