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4C102F" w14:textId="0D3002C0" w:rsidR="00941D84" w:rsidRDefault="007E40B8" w:rsidP="007E40B8">
      <w:pPr>
        <w:jc w:val="center"/>
        <w:rPr>
          <w:rFonts w:ascii="Times New Roman" w:hAnsi="Times New Roman" w:cs="Times New Roman"/>
        </w:rPr>
      </w:pPr>
      <w:r>
        <w:rPr>
          <w:rFonts w:ascii="Times New Roman" w:hAnsi="Times New Roman" w:cs="Times New Roman"/>
        </w:rPr>
        <w:t>Smart Sea Wall Structural Manual:</w:t>
      </w:r>
    </w:p>
    <w:p w14:paraId="6AC6AF8F" w14:textId="245DAA57" w:rsidR="007E40B8" w:rsidRDefault="007E40B8" w:rsidP="007E40B8">
      <w:pPr>
        <w:rPr>
          <w:rFonts w:ascii="Times New Roman" w:hAnsi="Times New Roman" w:cs="Times New Roman"/>
        </w:rPr>
      </w:pPr>
      <w:r>
        <w:rPr>
          <w:rFonts w:ascii="Times New Roman" w:hAnsi="Times New Roman" w:cs="Times New Roman"/>
        </w:rPr>
        <w:tab/>
        <w:t>This report was written to outline directions on how to assemble and construct the smart sea wall’s exterior housing. This process will require a variety of tools, including but not limited to:</w:t>
      </w:r>
    </w:p>
    <w:p w14:paraId="3C953BEF" w14:textId="0C598DA2" w:rsidR="007E40B8" w:rsidRDefault="007E40B8" w:rsidP="007E40B8">
      <w:pPr>
        <w:pStyle w:val="ListParagraph"/>
        <w:numPr>
          <w:ilvl w:val="0"/>
          <w:numId w:val="1"/>
        </w:numPr>
        <w:rPr>
          <w:rFonts w:ascii="Times New Roman" w:hAnsi="Times New Roman" w:cs="Times New Roman"/>
        </w:rPr>
      </w:pPr>
      <w:r>
        <w:rPr>
          <w:rFonts w:ascii="Times New Roman" w:hAnsi="Times New Roman" w:cs="Times New Roman"/>
        </w:rPr>
        <w:t>Hand Drill</w:t>
      </w:r>
    </w:p>
    <w:p w14:paraId="798B1279" w14:textId="1CBE3289" w:rsidR="007E40B8" w:rsidRDefault="007E40B8" w:rsidP="007E40B8">
      <w:pPr>
        <w:pStyle w:val="ListParagraph"/>
        <w:numPr>
          <w:ilvl w:val="0"/>
          <w:numId w:val="1"/>
        </w:numPr>
        <w:rPr>
          <w:rFonts w:ascii="Times New Roman" w:hAnsi="Times New Roman" w:cs="Times New Roman"/>
        </w:rPr>
      </w:pPr>
      <w:r>
        <w:rPr>
          <w:rFonts w:ascii="Times New Roman" w:hAnsi="Times New Roman" w:cs="Times New Roman"/>
        </w:rPr>
        <w:t>Upright Drill Press (Found in the wood shop)</w:t>
      </w:r>
    </w:p>
    <w:p w14:paraId="32490F9B" w14:textId="306FAD21" w:rsidR="007E40B8" w:rsidRDefault="007E40B8" w:rsidP="007E40B8">
      <w:pPr>
        <w:pStyle w:val="ListParagraph"/>
        <w:numPr>
          <w:ilvl w:val="0"/>
          <w:numId w:val="1"/>
        </w:numPr>
        <w:rPr>
          <w:rFonts w:ascii="Times New Roman" w:hAnsi="Times New Roman" w:cs="Times New Roman"/>
        </w:rPr>
      </w:pPr>
      <w:r>
        <w:rPr>
          <w:rFonts w:ascii="Times New Roman" w:hAnsi="Times New Roman" w:cs="Times New Roman"/>
        </w:rPr>
        <w:t>Dremel (Found in the woodshop)</w:t>
      </w:r>
    </w:p>
    <w:p w14:paraId="1E1C9981" w14:textId="7B8A823B" w:rsidR="007E40B8" w:rsidRDefault="007E40B8" w:rsidP="007E40B8">
      <w:pPr>
        <w:pStyle w:val="ListParagraph"/>
        <w:numPr>
          <w:ilvl w:val="0"/>
          <w:numId w:val="1"/>
        </w:numPr>
        <w:rPr>
          <w:rFonts w:ascii="Times New Roman" w:hAnsi="Times New Roman" w:cs="Times New Roman"/>
        </w:rPr>
      </w:pPr>
      <w:r>
        <w:rPr>
          <w:rFonts w:ascii="Times New Roman" w:hAnsi="Times New Roman" w:cs="Times New Roman"/>
        </w:rPr>
        <w:t>Screw drivers of various sizes</w:t>
      </w:r>
    </w:p>
    <w:p w14:paraId="6C5FD280" w14:textId="5C415399" w:rsidR="007E40B8" w:rsidRDefault="007E40B8" w:rsidP="007E40B8">
      <w:pPr>
        <w:pStyle w:val="ListParagraph"/>
        <w:numPr>
          <w:ilvl w:val="0"/>
          <w:numId w:val="1"/>
        </w:numPr>
        <w:rPr>
          <w:rFonts w:ascii="Times New Roman" w:hAnsi="Times New Roman" w:cs="Times New Roman"/>
        </w:rPr>
      </w:pPr>
      <w:r>
        <w:rPr>
          <w:rFonts w:ascii="Times New Roman" w:hAnsi="Times New Roman" w:cs="Times New Roman"/>
        </w:rPr>
        <w:t>Soldering Iron and Heat Gun</w:t>
      </w:r>
    </w:p>
    <w:p w14:paraId="5C853EEC" w14:textId="30B4FA01" w:rsidR="007E40B8" w:rsidRDefault="007E40B8" w:rsidP="007E40B8">
      <w:pPr>
        <w:pStyle w:val="ListParagraph"/>
        <w:numPr>
          <w:ilvl w:val="0"/>
          <w:numId w:val="1"/>
        </w:numPr>
        <w:rPr>
          <w:rFonts w:ascii="Times New Roman" w:hAnsi="Times New Roman" w:cs="Times New Roman"/>
        </w:rPr>
      </w:pPr>
      <w:r>
        <w:rPr>
          <w:rFonts w:ascii="Times New Roman" w:hAnsi="Times New Roman" w:cs="Times New Roman"/>
        </w:rPr>
        <w:t>Marine Calking (</w:t>
      </w:r>
      <w:r w:rsidRPr="007E40B8">
        <w:rPr>
          <w:rFonts w:ascii="Times New Roman" w:hAnsi="Times New Roman" w:cs="Times New Roman"/>
        </w:rPr>
        <w:t>3M Marine Adhesive Sealant Fast Cure 4200</w:t>
      </w:r>
      <w:r>
        <w:rPr>
          <w:rFonts w:ascii="Times New Roman" w:hAnsi="Times New Roman" w:cs="Times New Roman"/>
        </w:rPr>
        <w:t xml:space="preserve"> from West Marine)</w:t>
      </w:r>
    </w:p>
    <w:p w14:paraId="565CEFA9" w14:textId="6E71F48C" w:rsidR="007E40B8" w:rsidRDefault="007E40B8" w:rsidP="007E40B8">
      <w:pPr>
        <w:pStyle w:val="ListParagraph"/>
        <w:numPr>
          <w:ilvl w:val="0"/>
          <w:numId w:val="1"/>
        </w:numPr>
        <w:rPr>
          <w:rFonts w:ascii="Times New Roman" w:hAnsi="Times New Roman" w:cs="Times New Roman"/>
        </w:rPr>
      </w:pPr>
      <w:r>
        <w:rPr>
          <w:rFonts w:ascii="Times New Roman" w:hAnsi="Times New Roman" w:cs="Times New Roman"/>
        </w:rPr>
        <w:t>Calking Gun</w:t>
      </w:r>
    </w:p>
    <w:p w14:paraId="0A78CE19" w14:textId="0BD60D6E" w:rsidR="007E40B8" w:rsidRDefault="007E40B8" w:rsidP="00931B2C">
      <w:pPr>
        <w:pStyle w:val="ListParagraph"/>
        <w:numPr>
          <w:ilvl w:val="0"/>
          <w:numId w:val="1"/>
        </w:numPr>
        <w:rPr>
          <w:rFonts w:ascii="Times New Roman" w:hAnsi="Times New Roman" w:cs="Times New Roman"/>
        </w:rPr>
      </w:pPr>
      <w:r>
        <w:rPr>
          <w:rFonts w:ascii="Times New Roman" w:hAnsi="Times New Roman" w:cs="Times New Roman"/>
        </w:rPr>
        <w:t>PPE: Face mask and Goggle</w:t>
      </w:r>
    </w:p>
    <w:p w14:paraId="5209E373" w14:textId="77777777" w:rsidR="00931B2C" w:rsidRDefault="00931B2C" w:rsidP="00931B2C">
      <w:pPr>
        <w:rPr>
          <w:rFonts w:ascii="Times New Roman" w:hAnsi="Times New Roman" w:cs="Times New Roman"/>
        </w:rPr>
      </w:pPr>
    </w:p>
    <w:p w14:paraId="335F13AA" w14:textId="43BF6CBD" w:rsidR="00931B2C" w:rsidRPr="00931B2C" w:rsidRDefault="00EB0CAF" w:rsidP="00931B2C">
      <w:pPr>
        <w:rPr>
          <w:rFonts w:ascii="Times New Roman" w:hAnsi="Times New Roman" w:cs="Times New Roman"/>
          <w:b/>
          <w:bCs/>
        </w:rPr>
      </w:pPr>
      <w:r>
        <w:rPr>
          <w:rFonts w:ascii="Times New Roman" w:hAnsi="Times New Roman" w:cs="Times New Roman"/>
          <w:b/>
          <w:bCs/>
        </w:rPr>
        <w:t>Controller</w:t>
      </w:r>
      <w:r w:rsidR="00A70CB7">
        <w:rPr>
          <w:rFonts w:ascii="Times New Roman" w:hAnsi="Times New Roman" w:cs="Times New Roman"/>
          <w:b/>
          <w:bCs/>
        </w:rPr>
        <w:t xml:space="preserve"> Box Setup</w:t>
      </w:r>
      <w:r w:rsidR="00931B2C">
        <w:rPr>
          <w:rFonts w:ascii="Times New Roman" w:hAnsi="Times New Roman" w:cs="Times New Roman"/>
          <w:b/>
          <w:bCs/>
        </w:rPr>
        <w:t xml:space="preserve"> Phase:</w:t>
      </w:r>
    </w:p>
    <w:p w14:paraId="6F9191E6" w14:textId="4CB8E980" w:rsidR="00931B2C" w:rsidRDefault="00931B2C" w:rsidP="00931B2C">
      <w:pPr>
        <w:pStyle w:val="ListParagraph"/>
        <w:numPr>
          <w:ilvl w:val="0"/>
          <w:numId w:val="3"/>
        </w:numPr>
        <w:rPr>
          <w:rFonts w:ascii="Times New Roman" w:hAnsi="Times New Roman" w:cs="Times New Roman"/>
        </w:rPr>
      </w:pPr>
      <w:r w:rsidRPr="00931B2C">
        <w:rPr>
          <w:rFonts w:ascii="Times New Roman" w:hAnsi="Times New Roman" w:cs="Times New Roman"/>
        </w:rPr>
        <w:t xml:space="preserve">First, make sure to order all items off the list in the Smart Sea Wall Budget 2 page on the “sensors and shopping list” excel sheet. You can find the form at this link: </w:t>
      </w:r>
      <w:hyperlink r:id="rId5" w:history="1">
        <w:r w:rsidRPr="00931B2C">
          <w:rPr>
            <w:rStyle w:val="Hyperlink"/>
            <w:rFonts w:ascii="Times New Roman" w:hAnsi="Times New Roman" w:cs="Times New Roman"/>
          </w:rPr>
          <w:t>https://docs.google.com/spreadsheets/d/1qX0Vki_mn7VooCTtaDtbQvvIgnxsV4J2/edit?usp=sharing&amp;ouid=106877309547249609301&amp;rtpof=true&amp;sd=true</w:t>
        </w:r>
      </w:hyperlink>
    </w:p>
    <w:p w14:paraId="4EE1771F" w14:textId="4D7B1518" w:rsidR="00931B2C" w:rsidRPr="00931B2C" w:rsidRDefault="00931B2C" w:rsidP="00931B2C">
      <w:pPr>
        <w:pStyle w:val="ListParagraph"/>
        <w:numPr>
          <w:ilvl w:val="0"/>
          <w:numId w:val="3"/>
        </w:numPr>
        <w:rPr>
          <w:rFonts w:ascii="Times New Roman" w:hAnsi="Times New Roman" w:cs="Times New Roman"/>
        </w:rPr>
      </w:pPr>
      <w:r>
        <w:rPr>
          <w:rFonts w:ascii="Times New Roman" w:hAnsi="Times New Roman" w:cs="Times New Roman"/>
        </w:rPr>
        <w:t>Order the PCB board on JLC PCB (</w:t>
      </w:r>
      <w:hyperlink r:id="rId6" w:history="1">
        <w:r w:rsidRPr="00641B94">
          <w:rPr>
            <w:rStyle w:val="Hyperlink"/>
            <w:rFonts w:ascii="Times New Roman" w:hAnsi="Times New Roman" w:cs="Times New Roman"/>
          </w:rPr>
          <w:t>https://jlcpcb.com/</w:t>
        </w:r>
      </w:hyperlink>
      <w:r>
        <w:rPr>
          <w:rFonts w:ascii="Times New Roman" w:hAnsi="Times New Roman" w:cs="Times New Roman"/>
        </w:rPr>
        <w:t>)</w:t>
      </w:r>
      <w:r w:rsidRPr="00931B2C">
        <w:rPr>
          <w:rFonts w:ascii="Times New Roman" w:hAnsi="Times New Roman" w:cs="Times New Roman"/>
        </w:rPr>
        <w:t xml:space="preserve"> using the zip files called “gerbers</w:t>
      </w:r>
      <w:r>
        <w:rPr>
          <w:rFonts w:ascii="Times New Roman" w:hAnsi="Times New Roman" w:cs="Times New Roman"/>
        </w:rPr>
        <w:t>.zip</w:t>
      </w:r>
      <w:r w:rsidRPr="00931B2C">
        <w:rPr>
          <w:rFonts w:ascii="Times New Roman" w:hAnsi="Times New Roman" w:cs="Times New Roman"/>
        </w:rPr>
        <w:t xml:space="preserve">” on the attached GitHub repository: </w:t>
      </w:r>
      <w:hyperlink r:id="rId7" w:history="1">
        <w:r w:rsidRPr="00931B2C">
          <w:rPr>
            <w:rStyle w:val="Hyperlink"/>
            <w:rFonts w:ascii="Times New Roman" w:hAnsi="Times New Roman" w:cs="Times New Roman"/>
          </w:rPr>
          <w:t>https://github.com/CrystalCoasts/pcb-files</w:t>
        </w:r>
      </w:hyperlink>
    </w:p>
    <w:p w14:paraId="1007C782" w14:textId="29F16D56" w:rsidR="00931B2C" w:rsidRDefault="00931B2C" w:rsidP="00931B2C">
      <w:pPr>
        <w:pStyle w:val="ListParagraph"/>
        <w:numPr>
          <w:ilvl w:val="0"/>
          <w:numId w:val="3"/>
        </w:numPr>
        <w:rPr>
          <w:rFonts w:ascii="Times New Roman" w:hAnsi="Times New Roman" w:cs="Times New Roman"/>
        </w:rPr>
      </w:pPr>
      <w:r>
        <w:rPr>
          <w:rFonts w:ascii="Times New Roman" w:hAnsi="Times New Roman" w:cs="Times New Roman"/>
        </w:rPr>
        <w:t>After the PCB arrives and the parts, start soldering everything onto the board. The board must look like this afterwards:</w:t>
      </w:r>
    </w:p>
    <w:p w14:paraId="40A261CA" w14:textId="5D66BC42" w:rsidR="00931B2C" w:rsidRDefault="00D33407" w:rsidP="00A7521F">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14:anchorId="5C925FD4" wp14:editId="6897163C">
            <wp:extent cx="4602480" cy="2804160"/>
            <wp:effectExtent l="0" t="0" r="7620" b="0"/>
            <wp:docPr id="73063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33914" name="Picture 730633914"/>
                    <pic:cNvPicPr/>
                  </pic:nvPicPr>
                  <pic:blipFill rotWithShape="1">
                    <a:blip r:embed="rId8" cstate="print">
                      <a:extLst>
                        <a:ext uri="{28A0092B-C50C-407E-A947-70E740481C1C}">
                          <a14:useLocalDpi xmlns:a14="http://schemas.microsoft.com/office/drawing/2010/main" val="0"/>
                        </a:ext>
                      </a:extLst>
                    </a:blip>
                    <a:srcRect l="14616" t="16582" r="7949" b="20512"/>
                    <a:stretch/>
                  </pic:blipFill>
                  <pic:spPr bwMode="auto">
                    <a:xfrm>
                      <a:off x="0" y="0"/>
                      <a:ext cx="4602480" cy="2804160"/>
                    </a:xfrm>
                    <a:prstGeom prst="rect">
                      <a:avLst/>
                    </a:prstGeom>
                    <a:ln>
                      <a:noFill/>
                    </a:ln>
                    <a:extLst>
                      <a:ext uri="{53640926-AAD7-44D8-BBD7-CCE9431645EC}">
                        <a14:shadowObscured xmlns:a14="http://schemas.microsoft.com/office/drawing/2010/main"/>
                      </a:ext>
                    </a:extLst>
                  </pic:spPr>
                </pic:pic>
              </a:graphicData>
            </a:graphic>
          </wp:inline>
        </w:drawing>
      </w:r>
    </w:p>
    <w:p w14:paraId="4DE7EEE3" w14:textId="17537A95" w:rsidR="001C2CC3" w:rsidRDefault="001C2CC3" w:rsidP="001C2CC3">
      <w:pPr>
        <w:pStyle w:val="ListParagraph"/>
        <w:ind w:left="360"/>
        <w:rPr>
          <w:rFonts w:ascii="Times New Roman" w:hAnsi="Times New Roman" w:cs="Times New Roman"/>
        </w:rPr>
      </w:pPr>
      <w:r>
        <w:rPr>
          <w:rFonts w:ascii="Times New Roman" w:hAnsi="Times New Roman" w:cs="Times New Roman"/>
        </w:rPr>
        <w:t>Some steps and materials are also outlined in the “</w:t>
      </w:r>
      <w:proofErr w:type="spellStart"/>
      <w:r>
        <w:rPr>
          <w:rFonts w:ascii="Times New Roman" w:hAnsi="Times New Roman" w:cs="Times New Roman"/>
        </w:rPr>
        <w:t>pcb</w:t>
      </w:r>
      <w:proofErr w:type="spellEnd"/>
      <w:r>
        <w:rPr>
          <w:rFonts w:ascii="Times New Roman" w:hAnsi="Times New Roman" w:cs="Times New Roman"/>
        </w:rPr>
        <w:t>-files” GitHub repository.</w:t>
      </w:r>
    </w:p>
    <w:p w14:paraId="53B37EB1" w14:textId="13E3CBAB" w:rsidR="007A493E" w:rsidRDefault="00D26F31" w:rsidP="00ED071E">
      <w:pPr>
        <w:pStyle w:val="ListParagraph"/>
        <w:numPr>
          <w:ilvl w:val="0"/>
          <w:numId w:val="3"/>
        </w:numPr>
        <w:rPr>
          <w:rFonts w:ascii="Times New Roman" w:hAnsi="Times New Roman" w:cs="Times New Roman"/>
        </w:rPr>
      </w:pPr>
      <w:r>
        <w:rPr>
          <w:rFonts w:ascii="Times New Roman" w:hAnsi="Times New Roman" w:cs="Times New Roman"/>
        </w:rPr>
        <w:lastRenderedPageBreak/>
        <w:t>Plug all sensor components into the PCB like such:</w:t>
      </w:r>
      <w:r w:rsidR="001A21DF">
        <w:rPr>
          <w:rFonts w:ascii="Times New Roman" w:hAnsi="Times New Roman" w:cs="Times New Roman"/>
          <w:noProof/>
        </w:rPr>
        <w:drawing>
          <wp:inline distT="0" distB="0" distL="0" distR="0" wp14:anchorId="360AF8BD" wp14:editId="00087F42">
            <wp:extent cx="4989830" cy="2893060"/>
            <wp:effectExtent l="0" t="0" r="1270" b="2540"/>
            <wp:docPr id="20836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58874" name="Picture 2083658874"/>
                    <pic:cNvPicPr/>
                  </pic:nvPicPr>
                  <pic:blipFill rotWithShape="1">
                    <a:blip r:embed="rId9" cstate="print">
                      <a:extLst>
                        <a:ext uri="{28A0092B-C50C-407E-A947-70E740481C1C}">
                          <a14:useLocalDpi xmlns:a14="http://schemas.microsoft.com/office/drawing/2010/main" val="0"/>
                        </a:ext>
                      </a:extLst>
                    </a:blip>
                    <a:srcRect l="9450" t="15824" r="6589" b="19255"/>
                    <a:stretch/>
                  </pic:blipFill>
                  <pic:spPr bwMode="auto">
                    <a:xfrm>
                      <a:off x="0" y="0"/>
                      <a:ext cx="4989830" cy="2893060"/>
                    </a:xfrm>
                    <a:prstGeom prst="rect">
                      <a:avLst/>
                    </a:prstGeom>
                    <a:ln>
                      <a:noFill/>
                    </a:ln>
                    <a:extLst>
                      <a:ext uri="{53640926-AAD7-44D8-BBD7-CCE9431645EC}">
                        <a14:shadowObscured xmlns:a14="http://schemas.microsoft.com/office/drawing/2010/main"/>
                      </a:ext>
                    </a:extLst>
                  </pic:spPr>
                </pic:pic>
              </a:graphicData>
            </a:graphic>
          </wp:inline>
        </w:drawing>
      </w:r>
    </w:p>
    <w:p w14:paraId="526478CD" w14:textId="266D5E1D" w:rsidR="007A493E" w:rsidRDefault="000F50A6" w:rsidP="000F50A6">
      <w:pPr>
        <w:pStyle w:val="ListParagraph"/>
        <w:ind w:left="360"/>
        <w:rPr>
          <w:rFonts w:ascii="Times New Roman" w:hAnsi="Times New Roman" w:cs="Times New Roman"/>
          <w:b/>
          <w:bCs/>
        </w:rPr>
      </w:pPr>
      <w:r>
        <w:rPr>
          <w:rFonts w:ascii="Times New Roman" w:hAnsi="Times New Roman" w:cs="Times New Roman"/>
          <w:b/>
          <w:bCs/>
        </w:rPr>
        <w:t xml:space="preserve">(All the atlas sensors must be facing the </w:t>
      </w:r>
      <w:r w:rsidR="0002736A">
        <w:rPr>
          <w:rFonts w:ascii="Times New Roman" w:hAnsi="Times New Roman" w:cs="Times New Roman"/>
          <w:b/>
          <w:bCs/>
        </w:rPr>
        <w:t>correct direction.</w:t>
      </w:r>
      <w:r w:rsidR="00D35474">
        <w:rPr>
          <w:rFonts w:ascii="Times New Roman" w:hAnsi="Times New Roman" w:cs="Times New Roman"/>
          <w:b/>
          <w:bCs/>
        </w:rPr>
        <w:t xml:space="preserve"> GND</w:t>
      </w:r>
      <w:r w:rsidR="0002736A">
        <w:rPr>
          <w:rFonts w:ascii="Times New Roman" w:hAnsi="Times New Roman" w:cs="Times New Roman"/>
          <w:b/>
          <w:bCs/>
        </w:rPr>
        <w:t xml:space="preserve">, TX, and RX should be on the opposite side of the SMA connector, while </w:t>
      </w:r>
      <w:r w:rsidR="00D35474">
        <w:rPr>
          <w:rFonts w:ascii="Times New Roman" w:hAnsi="Times New Roman" w:cs="Times New Roman"/>
          <w:b/>
          <w:bCs/>
        </w:rPr>
        <w:t>VCC, PRB, and PGND</w:t>
      </w:r>
      <w:r w:rsidR="008A4298">
        <w:rPr>
          <w:rFonts w:ascii="Times New Roman" w:hAnsi="Times New Roman" w:cs="Times New Roman"/>
          <w:b/>
          <w:bCs/>
        </w:rPr>
        <w:t xml:space="preserve"> are on the side of the SMA connector.)</w:t>
      </w:r>
    </w:p>
    <w:p w14:paraId="072B4DA8" w14:textId="17D477BD" w:rsidR="008A4298" w:rsidRDefault="0042347D" w:rsidP="008A4298">
      <w:pPr>
        <w:pStyle w:val="ListParagraph"/>
        <w:numPr>
          <w:ilvl w:val="0"/>
          <w:numId w:val="3"/>
        </w:numPr>
        <w:rPr>
          <w:rFonts w:ascii="Times New Roman" w:hAnsi="Times New Roman" w:cs="Times New Roman"/>
        </w:rPr>
      </w:pPr>
      <w:r>
        <w:rPr>
          <w:rFonts w:ascii="Times New Roman" w:hAnsi="Times New Roman" w:cs="Times New Roman"/>
        </w:rPr>
        <w:t>Connec</w:t>
      </w:r>
      <w:r w:rsidR="004C51D1">
        <w:rPr>
          <w:rFonts w:ascii="Times New Roman" w:hAnsi="Times New Roman" w:cs="Times New Roman"/>
        </w:rPr>
        <w:t>t</w:t>
      </w:r>
      <w:r>
        <w:rPr>
          <w:rFonts w:ascii="Times New Roman" w:hAnsi="Times New Roman" w:cs="Times New Roman"/>
        </w:rPr>
        <w:t xml:space="preserve"> the </w:t>
      </w:r>
      <w:r w:rsidR="004C51D1">
        <w:rPr>
          <w:rFonts w:ascii="Times New Roman" w:hAnsi="Times New Roman" w:cs="Times New Roman"/>
        </w:rPr>
        <w:t xml:space="preserve">extension cables </w:t>
      </w:r>
      <w:r>
        <w:rPr>
          <w:rFonts w:ascii="Times New Roman" w:hAnsi="Times New Roman" w:cs="Times New Roman"/>
        </w:rPr>
        <w:t xml:space="preserve">corresponding to each </w:t>
      </w:r>
      <w:r w:rsidR="009B79D0">
        <w:rPr>
          <w:rFonts w:ascii="Times New Roman" w:hAnsi="Times New Roman" w:cs="Times New Roman"/>
        </w:rPr>
        <w:t>sensor to its assigned SMA connector. (Each SMA is labeled on the PCB</w:t>
      </w:r>
      <w:r w:rsidR="004C51D1">
        <w:rPr>
          <w:rFonts w:ascii="Times New Roman" w:hAnsi="Times New Roman" w:cs="Times New Roman"/>
        </w:rPr>
        <w:t xml:space="preserve">, and each cable is color coated. </w:t>
      </w:r>
      <w:r w:rsidR="009B79D0">
        <w:rPr>
          <w:rFonts w:ascii="Times New Roman" w:hAnsi="Times New Roman" w:cs="Times New Roman"/>
        </w:rPr>
        <w:t xml:space="preserve">Please </w:t>
      </w:r>
      <w:proofErr w:type="gramStart"/>
      <w:r w:rsidR="009B79D0">
        <w:rPr>
          <w:rFonts w:ascii="Times New Roman" w:hAnsi="Times New Roman" w:cs="Times New Roman"/>
        </w:rPr>
        <w:t>view</w:t>
      </w:r>
      <w:proofErr w:type="gramEnd"/>
      <w:r w:rsidR="009B79D0">
        <w:rPr>
          <w:rFonts w:ascii="Times New Roman" w:hAnsi="Times New Roman" w:cs="Times New Roman"/>
        </w:rPr>
        <w:t xml:space="preserve"> closely and </w:t>
      </w:r>
      <w:r w:rsidR="009B79D0">
        <w:rPr>
          <w:rFonts w:ascii="Times New Roman" w:hAnsi="Times New Roman" w:cs="Times New Roman"/>
          <w:b/>
          <w:bCs/>
        </w:rPr>
        <w:t>DO NOT</w:t>
      </w:r>
      <w:r w:rsidR="009B79D0">
        <w:rPr>
          <w:rFonts w:ascii="Times New Roman" w:hAnsi="Times New Roman" w:cs="Times New Roman"/>
        </w:rPr>
        <w:t xml:space="preserve"> mix them up).</w:t>
      </w:r>
    </w:p>
    <w:p w14:paraId="6EF60320" w14:textId="35DE9537" w:rsidR="009B79D0" w:rsidRDefault="0006379A" w:rsidP="008A4298">
      <w:pPr>
        <w:pStyle w:val="ListParagraph"/>
        <w:numPr>
          <w:ilvl w:val="0"/>
          <w:numId w:val="3"/>
        </w:numPr>
        <w:rPr>
          <w:rFonts w:ascii="Times New Roman" w:hAnsi="Times New Roman" w:cs="Times New Roman"/>
        </w:rPr>
      </w:pPr>
      <w:r w:rsidRPr="009C1D33">
        <w:rPr>
          <w:rFonts w:ascii="Times New Roman" w:hAnsi="Times New Roman" w:cs="Times New Roman"/>
          <w:b/>
          <w:bCs/>
        </w:rPr>
        <w:t xml:space="preserve">Humidity and </w:t>
      </w:r>
      <w:r w:rsidR="003D1D3C" w:rsidRPr="009C1D33">
        <w:rPr>
          <w:rFonts w:ascii="Times New Roman" w:hAnsi="Times New Roman" w:cs="Times New Roman"/>
          <w:b/>
          <w:bCs/>
        </w:rPr>
        <w:t>Turbidity</w:t>
      </w:r>
      <w:r w:rsidR="009C1D33" w:rsidRPr="009C1D33">
        <w:rPr>
          <w:rFonts w:ascii="Times New Roman" w:hAnsi="Times New Roman" w:cs="Times New Roman"/>
          <w:b/>
          <w:bCs/>
        </w:rPr>
        <w:t xml:space="preserve"> Sensors</w:t>
      </w:r>
      <w:r w:rsidR="003D1D3C">
        <w:rPr>
          <w:rFonts w:ascii="Times New Roman" w:hAnsi="Times New Roman" w:cs="Times New Roman"/>
        </w:rPr>
        <w:t xml:space="preserve"> can be </w:t>
      </w:r>
      <w:r w:rsidR="009C1D33">
        <w:rPr>
          <w:rFonts w:ascii="Times New Roman" w:hAnsi="Times New Roman" w:cs="Times New Roman"/>
        </w:rPr>
        <w:t xml:space="preserve">screwed directly into their terminal ports, matching the connections as directed on the PCB. </w:t>
      </w:r>
      <w:r w:rsidR="009C1D33">
        <w:rPr>
          <w:rFonts w:ascii="Times New Roman" w:hAnsi="Times New Roman" w:cs="Times New Roman"/>
          <w:b/>
          <w:bCs/>
        </w:rPr>
        <w:t>Please cut (</w:t>
      </w:r>
      <w:r w:rsidR="00546AED">
        <w:rPr>
          <w:rFonts w:ascii="Times New Roman" w:hAnsi="Times New Roman" w:cs="Times New Roman"/>
          <w:b/>
          <w:bCs/>
        </w:rPr>
        <w:t>6</w:t>
      </w:r>
      <w:r w:rsidR="009C1D33">
        <w:rPr>
          <w:rFonts w:ascii="Times New Roman" w:hAnsi="Times New Roman" w:cs="Times New Roman"/>
          <w:b/>
          <w:bCs/>
        </w:rPr>
        <w:t xml:space="preserve">) </w:t>
      </w:r>
      <w:proofErr w:type="gramStart"/>
      <w:r w:rsidR="009C1D33">
        <w:rPr>
          <w:rFonts w:ascii="Times New Roman" w:hAnsi="Times New Roman" w:cs="Times New Roman"/>
          <w:b/>
          <w:bCs/>
        </w:rPr>
        <w:t>2 meter</w:t>
      </w:r>
      <w:proofErr w:type="gramEnd"/>
      <w:r w:rsidR="009C1D33">
        <w:rPr>
          <w:rFonts w:ascii="Times New Roman" w:hAnsi="Times New Roman" w:cs="Times New Roman"/>
          <w:b/>
          <w:bCs/>
        </w:rPr>
        <w:t xml:space="preserve"> wires </w:t>
      </w:r>
      <w:r w:rsidR="00546AED">
        <w:rPr>
          <w:rFonts w:ascii="Times New Roman" w:hAnsi="Times New Roman" w:cs="Times New Roman"/>
          <w:b/>
          <w:bCs/>
        </w:rPr>
        <w:t xml:space="preserve">turbidity and humidity, followed by another </w:t>
      </w:r>
      <w:r w:rsidR="00234EB0">
        <w:rPr>
          <w:rFonts w:ascii="Times New Roman" w:hAnsi="Times New Roman" w:cs="Times New Roman"/>
          <w:b/>
          <w:bCs/>
        </w:rPr>
        <w:t xml:space="preserve">(6) </w:t>
      </w:r>
      <w:proofErr w:type="gramStart"/>
      <w:r w:rsidR="00234EB0">
        <w:rPr>
          <w:rFonts w:ascii="Times New Roman" w:hAnsi="Times New Roman" w:cs="Times New Roman"/>
          <w:b/>
          <w:bCs/>
        </w:rPr>
        <w:t>3 meter</w:t>
      </w:r>
      <w:proofErr w:type="gramEnd"/>
      <w:r w:rsidR="00234EB0">
        <w:rPr>
          <w:rFonts w:ascii="Times New Roman" w:hAnsi="Times New Roman" w:cs="Times New Roman"/>
          <w:b/>
          <w:bCs/>
        </w:rPr>
        <w:t xml:space="preserve"> wires </w:t>
      </w:r>
      <w:r w:rsidR="00C92259">
        <w:rPr>
          <w:rFonts w:ascii="Times New Roman" w:hAnsi="Times New Roman" w:cs="Times New Roman"/>
          <w:b/>
          <w:bCs/>
        </w:rPr>
        <w:t>as to allow for modular connection with the junction box.</w:t>
      </w:r>
    </w:p>
    <w:p w14:paraId="1A793346" w14:textId="27854F66" w:rsidR="00D24DC2" w:rsidRPr="002B1B91" w:rsidRDefault="009F3AE2" w:rsidP="002B1B91">
      <w:pPr>
        <w:pStyle w:val="ListParagraph"/>
        <w:numPr>
          <w:ilvl w:val="0"/>
          <w:numId w:val="3"/>
        </w:numPr>
        <w:rPr>
          <w:rFonts w:ascii="Times New Roman" w:hAnsi="Times New Roman" w:cs="Times New Roman"/>
        </w:rPr>
      </w:pPr>
      <w:r>
        <w:rPr>
          <w:rFonts w:ascii="Times New Roman" w:hAnsi="Times New Roman" w:cs="Times New Roman"/>
        </w:rPr>
        <w:t xml:space="preserve">Using the purchased </w:t>
      </w:r>
      <w:r w:rsidR="00B15735" w:rsidRPr="00B15735">
        <w:rPr>
          <w:rFonts w:ascii="Times New Roman" w:hAnsi="Times New Roman" w:cs="Times New Roman"/>
          <w:b/>
          <w:bCs/>
        </w:rPr>
        <w:t>RS232 Data Cable</w:t>
      </w:r>
      <w:r w:rsidR="00B15735">
        <w:rPr>
          <w:rFonts w:ascii="Times New Roman" w:hAnsi="Times New Roman" w:cs="Times New Roman"/>
        </w:rPr>
        <w:t xml:space="preserve">, screw wires into the screw terminal and </w:t>
      </w:r>
      <w:r w:rsidR="006D4DC0">
        <w:rPr>
          <w:rFonts w:ascii="Times New Roman" w:hAnsi="Times New Roman" w:cs="Times New Roman"/>
        </w:rPr>
        <w:t>connect</w:t>
      </w:r>
      <w:r w:rsidR="000A05B4">
        <w:rPr>
          <w:rFonts w:ascii="Times New Roman" w:hAnsi="Times New Roman" w:cs="Times New Roman"/>
        </w:rPr>
        <w:t xml:space="preserve"> </w:t>
      </w:r>
      <w:r w:rsidR="006D4DC0">
        <w:rPr>
          <w:rFonts w:ascii="Times New Roman" w:hAnsi="Times New Roman" w:cs="Times New Roman"/>
        </w:rPr>
        <w:t xml:space="preserve">them </w:t>
      </w:r>
      <w:r w:rsidR="000A05B4">
        <w:rPr>
          <w:rFonts w:ascii="Times New Roman" w:hAnsi="Times New Roman" w:cs="Times New Roman"/>
        </w:rPr>
        <w:t xml:space="preserve">to the </w:t>
      </w:r>
      <w:r w:rsidR="00D51A6D">
        <w:rPr>
          <w:rFonts w:ascii="Times New Roman" w:hAnsi="Times New Roman" w:cs="Times New Roman"/>
        </w:rPr>
        <w:t>following cables</w:t>
      </w:r>
      <w:r w:rsidR="0049329F">
        <w:rPr>
          <w:rFonts w:ascii="Times New Roman" w:hAnsi="Times New Roman" w:cs="Times New Roman"/>
        </w:rPr>
        <w:t xml:space="preserve"> </w:t>
      </w:r>
      <w:r w:rsidR="00D24DC2">
        <w:rPr>
          <w:rFonts w:ascii="Times New Roman" w:hAnsi="Times New Roman" w:cs="Times New Roman"/>
        </w:rPr>
        <w:t>connection on the camera:</w:t>
      </w:r>
    </w:p>
    <w:p w14:paraId="5A82CA4F" w14:textId="1AA8AC5F" w:rsidR="00C92259" w:rsidRDefault="00EA0E45" w:rsidP="000A05B4">
      <w:pPr>
        <w:jc w:val="center"/>
        <w:rPr>
          <w:rFonts w:ascii="Times New Roman" w:hAnsi="Times New Roman" w:cs="Times New Roman"/>
        </w:rPr>
      </w:pPr>
      <w:r>
        <w:rPr>
          <w:rFonts w:ascii="Times New Roman" w:hAnsi="Times New Roman" w:cs="Times New Roman"/>
          <w:noProof/>
        </w:rPr>
        <w:drawing>
          <wp:inline distT="0" distB="0" distL="0" distR="0" wp14:anchorId="53E98084" wp14:editId="7B3FCDF0">
            <wp:extent cx="2606040" cy="1671955"/>
            <wp:effectExtent l="0" t="0" r="3810" b="4445"/>
            <wp:docPr id="3477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2022" name="Picture 34772022"/>
                    <pic:cNvPicPr/>
                  </pic:nvPicPr>
                  <pic:blipFill rotWithShape="1">
                    <a:blip r:embed="rId10" cstate="print">
                      <a:extLst>
                        <a:ext uri="{28A0092B-C50C-407E-A947-70E740481C1C}">
                          <a14:useLocalDpi xmlns:a14="http://schemas.microsoft.com/office/drawing/2010/main" val="0"/>
                        </a:ext>
                      </a:extLst>
                    </a:blip>
                    <a:srcRect l="18571" t="27838" r="37578" b="34648"/>
                    <a:stretch/>
                  </pic:blipFill>
                  <pic:spPr bwMode="auto">
                    <a:xfrm>
                      <a:off x="0" y="0"/>
                      <a:ext cx="2606040" cy="1671955"/>
                    </a:xfrm>
                    <a:prstGeom prst="rect">
                      <a:avLst/>
                    </a:prstGeom>
                    <a:ln>
                      <a:noFill/>
                    </a:ln>
                    <a:extLst>
                      <a:ext uri="{53640926-AAD7-44D8-BBD7-CCE9431645EC}">
                        <a14:shadowObscured xmlns:a14="http://schemas.microsoft.com/office/drawing/2010/main"/>
                      </a:ext>
                    </a:extLst>
                  </pic:spPr>
                </pic:pic>
              </a:graphicData>
            </a:graphic>
          </wp:inline>
        </w:drawing>
      </w:r>
    </w:p>
    <w:p w14:paraId="5CAD74C4" w14:textId="77777777" w:rsidR="002B1B91" w:rsidRDefault="002B1B91" w:rsidP="000A05B4">
      <w:pPr>
        <w:jc w:val="center"/>
        <w:rPr>
          <w:rFonts w:ascii="Times New Roman" w:hAnsi="Times New Roman" w:cs="Times New Roman"/>
        </w:rPr>
      </w:pPr>
    </w:p>
    <w:p w14:paraId="1E5E6D45" w14:textId="77777777" w:rsidR="002B1B91" w:rsidRDefault="002B1B91" w:rsidP="000A05B4">
      <w:pPr>
        <w:jc w:val="center"/>
        <w:rPr>
          <w:rFonts w:ascii="Times New Roman" w:hAnsi="Times New Roman" w:cs="Times New Roman"/>
        </w:rPr>
      </w:pPr>
    </w:p>
    <w:p w14:paraId="254D00D5" w14:textId="33EBB70D"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lastRenderedPageBreak/>
        <w:t xml:space="preserve"> PWDN_GPIO_NUM  </w:t>
      </w:r>
      <w:r w:rsidR="003E349B">
        <w:rPr>
          <w:rFonts w:ascii="Times New Roman" w:hAnsi="Times New Roman" w:cs="Times New Roman"/>
        </w:rPr>
        <w:t xml:space="preserve"> </w:t>
      </w:r>
      <w:r w:rsidR="00264F39">
        <w:rPr>
          <w:rFonts w:ascii="Times New Roman" w:hAnsi="Times New Roman" w:cs="Times New Roman"/>
        </w:rPr>
        <w:tab/>
      </w:r>
      <w:r w:rsidR="003E349B">
        <w:rPr>
          <w:rFonts w:ascii="Times New Roman" w:hAnsi="Times New Roman" w:cs="Times New Roman"/>
        </w:rPr>
        <w:t>=</w:t>
      </w:r>
      <w:r w:rsidRPr="002B1B91">
        <w:rPr>
          <w:rFonts w:ascii="Times New Roman" w:hAnsi="Times New Roman" w:cs="Times New Roman"/>
        </w:rPr>
        <w:t xml:space="preserve">   </w:t>
      </w:r>
      <w:r w:rsidR="003E349B">
        <w:rPr>
          <w:rFonts w:ascii="Times New Roman" w:hAnsi="Times New Roman" w:cs="Times New Roman"/>
        </w:rPr>
        <w:t>N</w:t>
      </w:r>
      <w:r w:rsidR="00AD0CC5">
        <w:rPr>
          <w:rFonts w:ascii="Times New Roman" w:hAnsi="Times New Roman" w:cs="Times New Roman"/>
        </w:rPr>
        <w:t>OT CONNECTED</w:t>
      </w:r>
    </w:p>
    <w:p w14:paraId="1625A42D" w14:textId="1E7CCC8F"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RESET_GPIO_NUM   </w:t>
      </w:r>
      <w:r w:rsidR="00264F39">
        <w:rPr>
          <w:rFonts w:ascii="Times New Roman" w:hAnsi="Times New Roman" w:cs="Times New Roman"/>
        </w:rPr>
        <w:tab/>
      </w:r>
      <w:r w:rsidR="003E349B">
        <w:rPr>
          <w:rFonts w:ascii="Times New Roman" w:hAnsi="Times New Roman" w:cs="Times New Roman"/>
        </w:rPr>
        <w:t>= N</w:t>
      </w:r>
      <w:r w:rsidR="00AD0CC5">
        <w:rPr>
          <w:rFonts w:ascii="Times New Roman" w:hAnsi="Times New Roman" w:cs="Times New Roman"/>
        </w:rPr>
        <w:t>OT CONNECTED</w:t>
      </w:r>
    </w:p>
    <w:p w14:paraId="3D18200C" w14:textId="50345CD6"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XCLK_GPIO_NUM     </w:t>
      </w:r>
      <w:r w:rsidR="00264F39">
        <w:rPr>
          <w:rFonts w:ascii="Times New Roman" w:hAnsi="Times New Roman" w:cs="Times New Roman"/>
        </w:rPr>
        <w:tab/>
      </w:r>
      <w:r w:rsidR="003E349B">
        <w:rPr>
          <w:rFonts w:ascii="Times New Roman" w:hAnsi="Times New Roman" w:cs="Times New Roman"/>
        </w:rPr>
        <w:t>= N</w:t>
      </w:r>
      <w:r w:rsidR="00AD0CC5">
        <w:rPr>
          <w:rFonts w:ascii="Times New Roman" w:hAnsi="Times New Roman" w:cs="Times New Roman"/>
        </w:rPr>
        <w:t>OT CONNECTED</w:t>
      </w:r>
    </w:p>
    <w:p w14:paraId="6192540F" w14:textId="7374BF3F"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w:t>
      </w:r>
      <w:r w:rsidR="00962891">
        <w:rPr>
          <w:rFonts w:ascii="Times New Roman" w:hAnsi="Times New Roman" w:cs="Times New Roman"/>
        </w:rPr>
        <w:t>S</w:t>
      </w:r>
      <w:r w:rsidRPr="002B1B91">
        <w:rPr>
          <w:rFonts w:ascii="Times New Roman" w:hAnsi="Times New Roman" w:cs="Times New Roman"/>
        </w:rPr>
        <w:t>D</w:t>
      </w:r>
      <w:r w:rsidR="00962891">
        <w:rPr>
          <w:rFonts w:ascii="Times New Roman" w:hAnsi="Times New Roman" w:cs="Times New Roman"/>
        </w:rPr>
        <w:t>A</w:t>
      </w:r>
      <w:r w:rsidRPr="002B1B91">
        <w:rPr>
          <w:rFonts w:ascii="Times New Roman" w:hAnsi="Times New Roman" w:cs="Times New Roman"/>
        </w:rPr>
        <w:t xml:space="preserve">_GPIO_NUM     </w:t>
      </w:r>
      <w:r w:rsidR="003E349B">
        <w:rPr>
          <w:rFonts w:ascii="Times New Roman" w:hAnsi="Times New Roman" w:cs="Times New Roman"/>
        </w:rPr>
        <w:t xml:space="preserve"> </w:t>
      </w:r>
      <w:r w:rsidR="00264F39">
        <w:rPr>
          <w:rFonts w:ascii="Times New Roman" w:hAnsi="Times New Roman" w:cs="Times New Roman"/>
        </w:rPr>
        <w:tab/>
      </w:r>
      <w:r w:rsidR="003E349B">
        <w:rPr>
          <w:rFonts w:ascii="Times New Roman" w:hAnsi="Times New Roman" w:cs="Times New Roman"/>
        </w:rPr>
        <w:t xml:space="preserve">= </w:t>
      </w:r>
      <w:r w:rsidR="00264F39">
        <w:rPr>
          <w:rFonts w:ascii="Times New Roman" w:hAnsi="Times New Roman" w:cs="Times New Roman"/>
        </w:rPr>
        <w:t xml:space="preserve">GPIO </w:t>
      </w:r>
      <w:r w:rsidRPr="002B1B91">
        <w:rPr>
          <w:rFonts w:ascii="Times New Roman" w:hAnsi="Times New Roman" w:cs="Times New Roman"/>
        </w:rPr>
        <w:t>21</w:t>
      </w:r>
    </w:p>
    <w:p w14:paraId="45AFAC46" w14:textId="29DDBDB1"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SC</w:t>
      </w:r>
      <w:r w:rsidR="00962891">
        <w:rPr>
          <w:rFonts w:ascii="Times New Roman" w:hAnsi="Times New Roman" w:cs="Times New Roman"/>
        </w:rPr>
        <w:t>L</w:t>
      </w:r>
      <w:r w:rsidRPr="002B1B91">
        <w:rPr>
          <w:rFonts w:ascii="Times New Roman" w:hAnsi="Times New Roman" w:cs="Times New Roman"/>
        </w:rPr>
        <w:t xml:space="preserve">_GPIO_NUM     </w:t>
      </w:r>
      <w:r w:rsidR="003E349B">
        <w:rPr>
          <w:rFonts w:ascii="Times New Roman" w:hAnsi="Times New Roman" w:cs="Times New Roman"/>
        </w:rPr>
        <w:t xml:space="preserve"> </w:t>
      </w:r>
      <w:r w:rsidR="00264F39">
        <w:rPr>
          <w:rFonts w:ascii="Times New Roman" w:hAnsi="Times New Roman" w:cs="Times New Roman"/>
        </w:rPr>
        <w:tab/>
      </w:r>
      <w:r w:rsidR="003E349B">
        <w:rPr>
          <w:rFonts w:ascii="Times New Roman" w:hAnsi="Times New Roman" w:cs="Times New Roman"/>
        </w:rPr>
        <w:t xml:space="preserve">= </w:t>
      </w:r>
      <w:r w:rsidR="00264F39">
        <w:rPr>
          <w:rFonts w:ascii="Times New Roman" w:hAnsi="Times New Roman" w:cs="Times New Roman"/>
        </w:rPr>
        <w:t xml:space="preserve">GPIO </w:t>
      </w:r>
      <w:r w:rsidRPr="002B1B91">
        <w:rPr>
          <w:rFonts w:ascii="Times New Roman" w:hAnsi="Times New Roman" w:cs="Times New Roman"/>
        </w:rPr>
        <w:t>22</w:t>
      </w:r>
    </w:p>
    <w:p w14:paraId="7F70D7B0" w14:textId="385400E8"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w:t>
      </w:r>
      <w:r w:rsidR="00C92B0A">
        <w:rPr>
          <w:rFonts w:ascii="Times New Roman" w:hAnsi="Times New Roman" w:cs="Times New Roman"/>
        </w:rPr>
        <w:t>D</w:t>
      </w:r>
      <w:r w:rsidRPr="002B1B91">
        <w:rPr>
          <w:rFonts w:ascii="Times New Roman" w:hAnsi="Times New Roman" w:cs="Times New Roman"/>
        </w:rPr>
        <w:t>9_GPIO_NUM      </w:t>
      </w:r>
      <w:r w:rsidR="00264F39">
        <w:rPr>
          <w:rFonts w:ascii="Times New Roman" w:hAnsi="Times New Roman" w:cs="Times New Roman"/>
        </w:rPr>
        <w:tab/>
      </w:r>
      <w:r w:rsidRPr="002B1B91">
        <w:rPr>
          <w:rFonts w:ascii="Times New Roman" w:hAnsi="Times New Roman" w:cs="Times New Roman"/>
        </w:rPr>
        <w:t xml:space="preserve"> </w:t>
      </w:r>
      <w:r w:rsidR="003E349B">
        <w:rPr>
          <w:rFonts w:ascii="Times New Roman" w:hAnsi="Times New Roman" w:cs="Times New Roman"/>
        </w:rPr>
        <w:t xml:space="preserve">= </w:t>
      </w:r>
      <w:r w:rsidR="00264F39">
        <w:rPr>
          <w:rFonts w:ascii="Times New Roman" w:hAnsi="Times New Roman" w:cs="Times New Roman"/>
        </w:rPr>
        <w:t xml:space="preserve">GPIO </w:t>
      </w:r>
      <w:r w:rsidRPr="002B1B91">
        <w:rPr>
          <w:rFonts w:ascii="Times New Roman" w:hAnsi="Times New Roman" w:cs="Times New Roman"/>
        </w:rPr>
        <w:t>23</w:t>
      </w:r>
    </w:p>
    <w:p w14:paraId="270F681C" w14:textId="1AA18143"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w:t>
      </w:r>
      <w:r w:rsidR="00C92B0A">
        <w:rPr>
          <w:rFonts w:ascii="Times New Roman" w:hAnsi="Times New Roman" w:cs="Times New Roman"/>
        </w:rPr>
        <w:t>D</w:t>
      </w:r>
      <w:r w:rsidRPr="002B1B91">
        <w:rPr>
          <w:rFonts w:ascii="Times New Roman" w:hAnsi="Times New Roman" w:cs="Times New Roman"/>
        </w:rPr>
        <w:t>8_GPIO_NUM      </w:t>
      </w:r>
      <w:r w:rsidR="00264F39">
        <w:rPr>
          <w:rFonts w:ascii="Times New Roman" w:hAnsi="Times New Roman" w:cs="Times New Roman"/>
        </w:rPr>
        <w:tab/>
      </w:r>
      <w:r w:rsidR="003E349B">
        <w:rPr>
          <w:rFonts w:ascii="Times New Roman" w:hAnsi="Times New Roman" w:cs="Times New Roman"/>
        </w:rPr>
        <w:t xml:space="preserve"> = </w:t>
      </w:r>
      <w:r w:rsidR="00264F39">
        <w:rPr>
          <w:rFonts w:ascii="Times New Roman" w:hAnsi="Times New Roman" w:cs="Times New Roman"/>
        </w:rPr>
        <w:t xml:space="preserve">GPIO </w:t>
      </w:r>
      <w:r w:rsidRPr="002B1B91">
        <w:rPr>
          <w:rFonts w:ascii="Times New Roman" w:hAnsi="Times New Roman" w:cs="Times New Roman"/>
        </w:rPr>
        <w:t>19</w:t>
      </w:r>
    </w:p>
    <w:p w14:paraId="1519C6AD" w14:textId="47D5CFE2"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w:t>
      </w:r>
      <w:r w:rsidR="00C92B0A">
        <w:rPr>
          <w:rFonts w:ascii="Times New Roman" w:hAnsi="Times New Roman" w:cs="Times New Roman"/>
        </w:rPr>
        <w:t>D</w:t>
      </w:r>
      <w:r w:rsidRPr="002B1B91">
        <w:rPr>
          <w:rFonts w:ascii="Times New Roman" w:hAnsi="Times New Roman" w:cs="Times New Roman"/>
        </w:rPr>
        <w:t xml:space="preserve">7_GPIO_NUM       </w:t>
      </w:r>
      <w:r w:rsidR="003E349B">
        <w:rPr>
          <w:rFonts w:ascii="Times New Roman" w:hAnsi="Times New Roman" w:cs="Times New Roman"/>
        </w:rPr>
        <w:t xml:space="preserve"> </w:t>
      </w:r>
      <w:r w:rsidR="00264F39">
        <w:rPr>
          <w:rFonts w:ascii="Times New Roman" w:hAnsi="Times New Roman" w:cs="Times New Roman"/>
        </w:rPr>
        <w:tab/>
      </w:r>
      <w:r w:rsidR="003E349B">
        <w:rPr>
          <w:rFonts w:ascii="Times New Roman" w:hAnsi="Times New Roman" w:cs="Times New Roman"/>
        </w:rPr>
        <w:t xml:space="preserve">= </w:t>
      </w:r>
      <w:r w:rsidR="00264F39">
        <w:rPr>
          <w:rFonts w:ascii="Times New Roman" w:hAnsi="Times New Roman" w:cs="Times New Roman"/>
        </w:rPr>
        <w:t xml:space="preserve">GPIO </w:t>
      </w:r>
      <w:r w:rsidRPr="002B1B91">
        <w:rPr>
          <w:rFonts w:ascii="Times New Roman" w:hAnsi="Times New Roman" w:cs="Times New Roman"/>
        </w:rPr>
        <w:t>18</w:t>
      </w:r>
    </w:p>
    <w:p w14:paraId="18E79FC9" w14:textId="5CA0A543"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w:t>
      </w:r>
      <w:r w:rsidR="00C92B0A">
        <w:rPr>
          <w:rFonts w:ascii="Times New Roman" w:hAnsi="Times New Roman" w:cs="Times New Roman"/>
        </w:rPr>
        <w:t>D</w:t>
      </w:r>
      <w:r w:rsidRPr="002B1B91">
        <w:rPr>
          <w:rFonts w:ascii="Times New Roman" w:hAnsi="Times New Roman" w:cs="Times New Roman"/>
        </w:rPr>
        <w:t xml:space="preserve">6_GPIO_NUM       </w:t>
      </w:r>
      <w:r w:rsidR="00264F39">
        <w:rPr>
          <w:rFonts w:ascii="Times New Roman" w:hAnsi="Times New Roman" w:cs="Times New Roman"/>
        </w:rPr>
        <w:tab/>
      </w:r>
      <w:r w:rsidR="003E349B">
        <w:rPr>
          <w:rFonts w:ascii="Times New Roman" w:hAnsi="Times New Roman" w:cs="Times New Roman"/>
        </w:rPr>
        <w:t xml:space="preserve"> = </w:t>
      </w:r>
      <w:r w:rsidR="00264F39">
        <w:rPr>
          <w:rFonts w:ascii="Times New Roman" w:hAnsi="Times New Roman" w:cs="Times New Roman"/>
        </w:rPr>
        <w:t xml:space="preserve">GPIO </w:t>
      </w:r>
      <w:r w:rsidRPr="002B1B91">
        <w:rPr>
          <w:rFonts w:ascii="Times New Roman" w:hAnsi="Times New Roman" w:cs="Times New Roman"/>
        </w:rPr>
        <w:t>5</w:t>
      </w:r>
    </w:p>
    <w:p w14:paraId="08E999B2" w14:textId="16D57E2C"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w:t>
      </w:r>
      <w:r w:rsidR="00C92B0A">
        <w:rPr>
          <w:rFonts w:ascii="Times New Roman" w:hAnsi="Times New Roman" w:cs="Times New Roman"/>
        </w:rPr>
        <w:t>D</w:t>
      </w:r>
      <w:r w:rsidRPr="002B1B91">
        <w:rPr>
          <w:rFonts w:ascii="Times New Roman" w:hAnsi="Times New Roman" w:cs="Times New Roman"/>
        </w:rPr>
        <w:t xml:space="preserve">5_GPIO_NUM       </w:t>
      </w:r>
      <w:r w:rsidR="00264F39">
        <w:rPr>
          <w:rFonts w:ascii="Times New Roman" w:hAnsi="Times New Roman" w:cs="Times New Roman"/>
        </w:rPr>
        <w:tab/>
      </w:r>
      <w:r w:rsidR="003E349B">
        <w:rPr>
          <w:rFonts w:ascii="Times New Roman" w:hAnsi="Times New Roman" w:cs="Times New Roman"/>
        </w:rPr>
        <w:t xml:space="preserve"> = </w:t>
      </w:r>
      <w:r w:rsidR="00264F39">
        <w:rPr>
          <w:rFonts w:ascii="Times New Roman" w:hAnsi="Times New Roman" w:cs="Times New Roman"/>
        </w:rPr>
        <w:t xml:space="preserve">GPIO </w:t>
      </w:r>
      <w:r w:rsidRPr="002B1B91">
        <w:rPr>
          <w:rFonts w:ascii="Times New Roman" w:hAnsi="Times New Roman" w:cs="Times New Roman"/>
        </w:rPr>
        <w:t>39</w:t>
      </w:r>
    </w:p>
    <w:p w14:paraId="04B9F392" w14:textId="43AB3499"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w:t>
      </w:r>
      <w:r w:rsidR="00C92B0A">
        <w:rPr>
          <w:rFonts w:ascii="Times New Roman" w:hAnsi="Times New Roman" w:cs="Times New Roman"/>
        </w:rPr>
        <w:t>D</w:t>
      </w:r>
      <w:r w:rsidRPr="002B1B91">
        <w:rPr>
          <w:rFonts w:ascii="Times New Roman" w:hAnsi="Times New Roman" w:cs="Times New Roman"/>
        </w:rPr>
        <w:t xml:space="preserve">4_GPIO_NUM       </w:t>
      </w:r>
      <w:r w:rsidR="00264F39">
        <w:rPr>
          <w:rFonts w:ascii="Times New Roman" w:hAnsi="Times New Roman" w:cs="Times New Roman"/>
        </w:rPr>
        <w:tab/>
      </w:r>
      <w:r w:rsidR="003E349B">
        <w:rPr>
          <w:rFonts w:ascii="Times New Roman" w:hAnsi="Times New Roman" w:cs="Times New Roman"/>
        </w:rPr>
        <w:t xml:space="preserve"> = </w:t>
      </w:r>
      <w:r w:rsidR="00264F39">
        <w:rPr>
          <w:rFonts w:ascii="Times New Roman" w:hAnsi="Times New Roman" w:cs="Times New Roman"/>
        </w:rPr>
        <w:t xml:space="preserve">GPIO </w:t>
      </w:r>
      <w:r w:rsidRPr="002B1B91">
        <w:rPr>
          <w:rFonts w:ascii="Times New Roman" w:hAnsi="Times New Roman" w:cs="Times New Roman"/>
        </w:rPr>
        <w:t>36</w:t>
      </w:r>
    </w:p>
    <w:p w14:paraId="6CC1DA77" w14:textId="1E252AF5"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w:t>
      </w:r>
      <w:r w:rsidR="00C92B0A">
        <w:rPr>
          <w:rFonts w:ascii="Times New Roman" w:hAnsi="Times New Roman" w:cs="Times New Roman"/>
        </w:rPr>
        <w:t>D</w:t>
      </w:r>
      <w:r w:rsidRPr="002B1B91">
        <w:rPr>
          <w:rFonts w:ascii="Times New Roman" w:hAnsi="Times New Roman" w:cs="Times New Roman"/>
        </w:rPr>
        <w:t xml:space="preserve">3_GPIO_NUM       </w:t>
      </w:r>
      <w:r w:rsidR="00264F39">
        <w:rPr>
          <w:rFonts w:ascii="Times New Roman" w:hAnsi="Times New Roman" w:cs="Times New Roman"/>
        </w:rPr>
        <w:tab/>
      </w:r>
      <w:r w:rsidR="003E349B">
        <w:rPr>
          <w:rFonts w:ascii="Times New Roman" w:hAnsi="Times New Roman" w:cs="Times New Roman"/>
        </w:rPr>
        <w:t xml:space="preserve"> = </w:t>
      </w:r>
      <w:r w:rsidR="00264F39">
        <w:rPr>
          <w:rFonts w:ascii="Times New Roman" w:hAnsi="Times New Roman" w:cs="Times New Roman"/>
        </w:rPr>
        <w:t xml:space="preserve">GPIO </w:t>
      </w:r>
      <w:r w:rsidRPr="002B1B91">
        <w:rPr>
          <w:rFonts w:ascii="Times New Roman" w:hAnsi="Times New Roman" w:cs="Times New Roman"/>
        </w:rPr>
        <w:t>26</w:t>
      </w:r>
    </w:p>
    <w:p w14:paraId="63E6EA6F" w14:textId="6EAA6152"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 </w:t>
      </w:r>
      <w:r w:rsidR="00C92B0A">
        <w:rPr>
          <w:rFonts w:ascii="Times New Roman" w:hAnsi="Times New Roman" w:cs="Times New Roman"/>
        </w:rPr>
        <w:t>D</w:t>
      </w:r>
      <w:r w:rsidRPr="002B1B91">
        <w:rPr>
          <w:rFonts w:ascii="Times New Roman" w:hAnsi="Times New Roman" w:cs="Times New Roman"/>
        </w:rPr>
        <w:t>2_GPIO_NUM      </w:t>
      </w:r>
      <w:r w:rsidR="003E349B">
        <w:rPr>
          <w:rFonts w:ascii="Times New Roman" w:hAnsi="Times New Roman" w:cs="Times New Roman"/>
        </w:rPr>
        <w:t xml:space="preserve"> </w:t>
      </w:r>
      <w:r w:rsidR="00264F39">
        <w:rPr>
          <w:rFonts w:ascii="Times New Roman" w:hAnsi="Times New Roman" w:cs="Times New Roman"/>
        </w:rPr>
        <w:tab/>
      </w:r>
      <w:r w:rsidR="003E349B">
        <w:rPr>
          <w:rFonts w:ascii="Times New Roman" w:hAnsi="Times New Roman" w:cs="Times New Roman"/>
        </w:rPr>
        <w:t xml:space="preserve">= </w:t>
      </w:r>
      <w:r w:rsidR="00264F39">
        <w:rPr>
          <w:rFonts w:ascii="Times New Roman" w:hAnsi="Times New Roman" w:cs="Times New Roman"/>
        </w:rPr>
        <w:t xml:space="preserve">GPIO </w:t>
      </w:r>
      <w:r w:rsidRPr="002B1B91">
        <w:rPr>
          <w:rFonts w:ascii="Times New Roman" w:hAnsi="Times New Roman" w:cs="Times New Roman"/>
        </w:rPr>
        <w:t>27</w:t>
      </w:r>
    </w:p>
    <w:p w14:paraId="2CBC910C" w14:textId="1A4118A8"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VSYNC_GPIO_NUM    </w:t>
      </w:r>
      <w:r w:rsidR="00264F39">
        <w:rPr>
          <w:rFonts w:ascii="Times New Roman" w:hAnsi="Times New Roman" w:cs="Times New Roman"/>
        </w:rPr>
        <w:tab/>
      </w:r>
      <w:r w:rsidR="003E349B">
        <w:rPr>
          <w:rFonts w:ascii="Times New Roman" w:hAnsi="Times New Roman" w:cs="Times New Roman"/>
        </w:rPr>
        <w:t xml:space="preserve"> = </w:t>
      </w:r>
      <w:r w:rsidR="00264F39">
        <w:rPr>
          <w:rFonts w:ascii="Times New Roman" w:hAnsi="Times New Roman" w:cs="Times New Roman"/>
        </w:rPr>
        <w:t xml:space="preserve">GPIO </w:t>
      </w:r>
      <w:r w:rsidRPr="002B1B91">
        <w:rPr>
          <w:rFonts w:ascii="Times New Roman" w:hAnsi="Times New Roman" w:cs="Times New Roman"/>
        </w:rPr>
        <w:t>34</w:t>
      </w:r>
    </w:p>
    <w:p w14:paraId="59154257" w14:textId="2D213FFA" w:rsidR="002B1B91" w:rsidRPr="002B1B91" w:rsidRDefault="002B1B91" w:rsidP="002B1B91">
      <w:pPr>
        <w:pStyle w:val="ListParagraph"/>
        <w:numPr>
          <w:ilvl w:val="0"/>
          <w:numId w:val="7"/>
        </w:numPr>
        <w:rPr>
          <w:rFonts w:ascii="Times New Roman" w:hAnsi="Times New Roman" w:cs="Times New Roman"/>
        </w:rPr>
      </w:pPr>
      <w:r w:rsidRPr="002B1B91">
        <w:rPr>
          <w:rFonts w:ascii="Times New Roman" w:hAnsi="Times New Roman" w:cs="Times New Roman"/>
        </w:rPr>
        <w:t xml:space="preserve">HREF_GPIO_NUM     </w:t>
      </w:r>
      <w:r w:rsidR="00264F39">
        <w:rPr>
          <w:rFonts w:ascii="Times New Roman" w:hAnsi="Times New Roman" w:cs="Times New Roman"/>
        </w:rPr>
        <w:tab/>
      </w:r>
      <w:r w:rsidR="003E349B">
        <w:rPr>
          <w:rFonts w:ascii="Times New Roman" w:hAnsi="Times New Roman" w:cs="Times New Roman"/>
        </w:rPr>
        <w:t xml:space="preserve"> = </w:t>
      </w:r>
      <w:r w:rsidR="00264F39">
        <w:rPr>
          <w:rFonts w:ascii="Times New Roman" w:hAnsi="Times New Roman" w:cs="Times New Roman"/>
        </w:rPr>
        <w:t xml:space="preserve">GPIO </w:t>
      </w:r>
      <w:r w:rsidRPr="002B1B91">
        <w:rPr>
          <w:rFonts w:ascii="Times New Roman" w:hAnsi="Times New Roman" w:cs="Times New Roman"/>
        </w:rPr>
        <w:t>35</w:t>
      </w:r>
    </w:p>
    <w:p w14:paraId="44A0A33B" w14:textId="09710D85" w:rsidR="002B1B91" w:rsidRDefault="002B1B91" w:rsidP="003E349B">
      <w:pPr>
        <w:pStyle w:val="ListParagraph"/>
        <w:numPr>
          <w:ilvl w:val="0"/>
          <w:numId w:val="7"/>
        </w:numPr>
        <w:rPr>
          <w:rFonts w:ascii="Times New Roman" w:hAnsi="Times New Roman" w:cs="Times New Roman"/>
        </w:rPr>
      </w:pPr>
      <w:r w:rsidRPr="002B1B91">
        <w:rPr>
          <w:rFonts w:ascii="Times New Roman" w:hAnsi="Times New Roman" w:cs="Times New Roman"/>
        </w:rPr>
        <w:t xml:space="preserve">PCLK_GPIO_NUM     </w:t>
      </w:r>
      <w:r w:rsidR="00264F39">
        <w:rPr>
          <w:rFonts w:ascii="Times New Roman" w:hAnsi="Times New Roman" w:cs="Times New Roman"/>
        </w:rPr>
        <w:tab/>
      </w:r>
      <w:r w:rsidR="003E349B">
        <w:rPr>
          <w:rFonts w:ascii="Times New Roman" w:hAnsi="Times New Roman" w:cs="Times New Roman"/>
        </w:rPr>
        <w:t xml:space="preserve"> = </w:t>
      </w:r>
      <w:r w:rsidR="00264F39">
        <w:rPr>
          <w:rFonts w:ascii="Times New Roman" w:hAnsi="Times New Roman" w:cs="Times New Roman"/>
        </w:rPr>
        <w:t xml:space="preserve">GPIO </w:t>
      </w:r>
      <w:r w:rsidRPr="002B1B91">
        <w:rPr>
          <w:rFonts w:ascii="Times New Roman" w:hAnsi="Times New Roman" w:cs="Times New Roman"/>
        </w:rPr>
        <w:t>25</w:t>
      </w:r>
    </w:p>
    <w:p w14:paraId="21B6E8B8" w14:textId="6300CD9D" w:rsidR="00AD0CC5" w:rsidRDefault="00AD0CC5" w:rsidP="003E349B">
      <w:pPr>
        <w:pStyle w:val="ListParagraph"/>
        <w:numPr>
          <w:ilvl w:val="0"/>
          <w:numId w:val="7"/>
        </w:numPr>
        <w:rPr>
          <w:rFonts w:ascii="Times New Roman" w:hAnsi="Times New Roman" w:cs="Times New Roman"/>
        </w:rPr>
      </w:pPr>
      <w:r>
        <w:rPr>
          <w:rFonts w:ascii="Times New Roman" w:hAnsi="Times New Roman" w:cs="Times New Roman"/>
        </w:rPr>
        <w:t xml:space="preserve">There may be another cable attached from the GPIO extender to </w:t>
      </w:r>
      <w:r w:rsidR="003554D5">
        <w:rPr>
          <w:rFonts w:ascii="Times New Roman" w:hAnsi="Times New Roman" w:cs="Times New Roman"/>
        </w:rPr>
        <w:t>PD and RT if you may desire to do so. Doing so may allow the camera to save power by turning it off.</w:t>
      </w:r>
    </w:p>
    <w:p w14:paraId="316FED66" w14:textId="77777777" w:rsidR="00132BB5" w:rsidRDefault="00132BB5" w:rsidP="00132BB5">
      <w:pPr>
        <w:pStyle w:val="ListParagraph"/>
        <w:ind w:left="1080"/>
        <w:rPr>
          <w:rFonts w:ascii="Times New Roman" w:hAnsi="Times New Roman" w:cs="Times New Roman"/>
        </w:rPr>
      </w:pPr>
    </w:p>
    <w:p w14:paraId="2189CF97" w14:textId="4F8A9074" w:rsidR="00132BB5" w:rsidRDefault="00132BB5" w:rsidP="00132BB5">
      <w:pPr>
        <w:pStyle w:val="ListParagraph"/>
        <w:numPr>
          <w:ilvl w:val="0"/>
          <w:numId w:val="3"/>
        </w:numPr>
        <w:rPr>
          <w:rFonts w:ascii="Times New Roman" w:hAnsi="Times New Roman" w:cs="Times New Roman"/>
        </w:rPr>
      </w:pPr>
      <w:r>
        <w:rPr>
          <w:rFonts w:ascii="Times New Roman" w:hAnsi="Times New Roman" w:cs="Times New Roman"/>
        </w:rPr>
        <w:t xml:space="preserve">The antenna may be attached through the purchased SMA to UCL and SMA to </w:t>
      </w:r>
      <w:r w:rsidR="00997124">
        <w:rPr>
          <w:rFonts w:ascii="Times New Roman" w:hAnsi="Times New Roman" w:cs="Times New Roman"/>
        </w:rPr>
        <w:t xml:space="preserve">N Male adapter from the </w:t>
      </w:r>
      <w:r w:rsidR="00F36ED5">
        <w:rPr>
          <w:rFonts w:ascii="Times New Roman" w:hAnsi="Times New Roman" w:cs="Times New Roman"/>
        </w:rPr>
        <w:t>boat antenna.</w:t>
      </w:r>
    </w:p>
    <w:p w14:paraId="23FF175B" w14:textId="7C743B65" w:rsidR="00F36ED5" w:rsidRDefault="003B5EDC" w:rsidP="00132BB5">
      <w:pPr>
        <w:pStyle w:val="ListParagraph"/>
        <w:numPr>
          <w:ilvl w:val="0"/>
          <w:numId w:val="3"/>
        </w:numPr>
        <w:rPr>
          <w:rFonts w:ascii="Times New Roman" w:hAnsi="Times New Roman" w:cs="Times New Roman"/>
        </w:rPr>
      </w:pPr>
      <w:r>
        <w:rPr>
          <w:rFonts w:ascii="Times New Roman" w:hAnsi="Times New Roman" w:cs="Times New Roman"/>
        </w:rPr>
        <w:t>The battery may be connected via USB C</w:t>
      </w:r>
      <w:r w:rsidR="00FC4702">
        <w:rPr>
          <w:rFonts w:ascii="Times New Roman" w:hAnsi="Times New Roman" w:cs="Times New Roman"/>
        </w:rPr>
        <w:t xml:space="preserve"> to USB C, the cable is the </w:t>
      </w:r>
      <w:proofErr w:type="gramStart"/>
      <w:r w:rsidR="00FC4702">
        <w:rPr>
          <w:rFonts w:ascii="Times New Roman" w:hAnsi="Times New Roman" w:cs="Times New Roman"/>
        </w:rPr>
        <w:t>90 degree</w:t>
      </w:r>
      <w:proofErr w:type="gramEnd"/>
      <w:r w:rsidR="00FC4702">
        <w:rPr>
          <w:rFonts w:ascii="Times New Roman" w:hAnsi="Times New Roman" w:cs="Times New Roman"/>
        </w:rPr>
        <w:t xml:space="preserve"> connector </w:t>
      </w:r>
      <w:r w:rsidR="000C34C8">
        <w:rPr>
          <w:rFonts w:ascii="Times New Roman" w:hAnsi="Times New Roman" w:cs="Times New Roman"/>
        </w:rPr>
        <w:t xml:space="preserve">stated in the BOM. </w:t>
      </w:r>
    </w:p>
    <w:p w14:paraId="024D2A27" w14:textId="4CB6F1F5" w:rsidR="00047135" w:rsidRDefault="00047135" w:rsidP="00132BB5">
      <w:pPr>
        <w:pStyle w:val="ListParagraph"/>
        <w:numPr>
          <w:ilvl w:val="0"/>
          <w:numId w:val="3"/>
        </w:numPr>
        <w:rPr>
          <w:rFonts w:ascii="Times New Roman" w:hAnsi="Times New Roman" w:cs="Times New Roman"/>
        </w:rPr>
      </w:pPr>
      <w:r>
        <w:rPr>
          <w:rFonts w:ascii="Times New Roman" w:hAnsi="Times New Roman" w:cs="Times New Roman"/>
        </w:rPr>
        <w:t xml:space="preserve">The solar panel may be connected to the battery through the included connector that allows wires to be connected to the battery. Follow the biasing stated on the connector. </w:t>
      </w:r>
    </w:p>
    <w:p w14:paraId="3D616196" w14:textId="70D6DC5F" w:rsidR="00CA5B78" w:rsidRDefault="00CA5B78" w:rsidP="00A70CB7">
      <w:pPr>
        <w:pStyle w:val="ListParagraph"/>
        <w:ind w:left="360"/>
        <w:rPr>
          <w:rFonts w:ascii="Times New Roman" w:hAnsi="Times New Roman" w:cs="Times New Roman"/>
        </w:rPr>
      </w:pPr>
    </w:p>
    <w:p w14:paraId="587ECF68" w14:textId="1730BBEB" w:rsidR="00A70CB7" w:rsidRDefault="00A70CB7" w:rsidP="005D79A8">
      <w:pPr>
        <w:pStyle w:val="ListParagraph"/>
        <w:ind w:left="360"/>
        <w:jc w:val="center"/>
        <w:rPr>
          <w:rFonts w:ascii="Times New Roman" w:hAnsi="Times New Roman" w:cs="Times New Roman"/>
          <w:b/>
          <w:bCs/>
        </w:rPr>
      </w:pPr>
      <w:r w:rsidRPr="00A70CB7">
        <w:rPr>
          <w:rFonts w:ascii="Times New Roman" w:hAnsi="Times New Roman" w:cs="Times New Roman"/>
          <w:b/>
          <w:bCs/>
        </w:rPr>
        <w:t>You have finished connecting all the wirings for the</w:t>
      </w:r>
      <w:r w:rsidR="00EB0CAF">
        <w:rPr>
          <w:rFonts w:ascii="Times New Roman" w:hAnsi="Times New Roman" w:cs="Times New Roman"/>
          <w:b/>
          <w:bCs/>
        </w:rPr>
        <w:t xml:space="preserve"> interior of the Controller</w:t>
      </w:r>
      <w:r w:rsidRPr="00A70CB7">
        <w:rPr>
          <w:rFonts w:ascii="Times New Roman" w:hAnsi="Times New Roman" w:cs="Times New Roman"/>
          <w:b/>
          <w:bCs/>
        </w:rPr>
        <w:t xml:space="preserve"> Box!!</w:t>
      </w:r>
    </w:p>
    <w:p w14:paraId="6DF6976A" w14:textId="77777777" w:rsidR="00AD0CC5" w:rsidRDefault="00AD0CC5" w:rsidP="00AD0CC5">
      <w:pPr>
        <w:rPr>
          <w:rFonts w:ascii="Times New Roman" w:hAnsi="Times New Roman" w:cs="Times New Roman"/>
        </w:rPr>
      </w:pPr>
    </w:p>
    <w:p w14:paraId="720778C3" w14:textId="490036A5" w:rsidR="00EB0CAF" w:rsidRDefault="00A829E5" w:rsidP="00AD0CC5">
      <w:pPr>
        <w:rPr>
          <w:rFonts w:ascii="Times New Roman" w:hAnsi="Times New Roman" w:cs="Times New Roman"/>
          <w:b/>
          <w:bCs/>
        </w:rPr>
      </w:pPr>
      <w:r>
        <w:rPr>
          <w:rFonts w:ascii="Times New Roman" w:hAnsi="Times New Roman" w:cs="Times New Roman"/>
          <w:b/>
          <w:bCs/>
        </w:rPr>
        <w:t>Exterior Box Assembl</w:t>
      </w:r>
      <w:r w:rsidR="00447A55">
        <w:rPr>
          <w:rFonts w:ascii="Times New Roman" w:hAnsi="Times New Roman" w:cs="Times New Roman"/>
          <w:b/>
          <w:bCs/>
        </w:rPr>
        <w:t>y:</w:t>
      </w:r>
    </w:p>
    <w:p w14:paraId="6B84B067" w14:textId="5EAB57B2" w:rsidR="00FF4651" w:rsidRDefault="00FF4651" w:rsidP="00AD0CC5">
      <w:pPr>
        <w:rPr>
          <w:rFonts w:ascii="Times New Roman" w:hAnsi="Times New Roman" w:cs="Times New Roman"/>
        </w:rPr>
      </w:pPr>
      <w:r>
        <w:rPr>
          <w:rFonts w:ascii="Times New Roman" w:hAnsi="Times New Roman" w:cs="Times New Roman"/>
        </w:rPr>
        <w:t>After ordering all the items off the BOM/Budget, the following boxes will arrive:</w:t>
      </w:r>
      <w:r>
        <w:rPr>
          <w:rFonts w:ascii="Times New Roman" w:hAnsi="Times New Roman" w:cs="Times New Roman"/>
        </w:rPr>
        <w:br/>
      </w:r>
    </w:p>
    <w:p w14:paraId="66840883" w14:textId="0671B572" w:rsidR="008C410B" w:rsidRDefault="008C410B" w:rsidP="008C410B">
      <w:pPr>
        <w:pStyle w:val="ListParagraph"/>
        <w:numPr>
          <w:ilvl w:val="0"/>
          <w:numId w:val="11"/>
        </w:numPr>
        <w:rPr>
          <w:rFonts w:ascii="Times New Roman" w:hAnsi="Times New Roman" w:cs="Times New Roman"/>
        </w:rPr>
      </w:pPr>
      <w:r>
        <w:rPr>
          <w:rFonts w:ascii="Times New Roman" w:hAnsi="Times New Roman" w:cs="Times New Roman"/>
        </w:rPr>
        <w:t xml:space="preserve">Controller Box: </w:t>
      </w:r>
      <w:hyperlink r:id="rId11" w:tgtFrame="_blank" w:history="1">
        <w:r w:rsidRPr="008C410B">
          <w:rPr>
            <w:rStyle w:val="Hyperlink"/>
            <w:rFonts w:ascii="Times New Roman" w:hAnsi="Times New Roman" w:cs="Times New Roman"/>
          </w:rPr>
          <w:t>https://www.polycase.com/zq-060404</w:t>
        </w:r>
      </w:hyperlink>
    </w:p>
    <w:p w14:paraId="49DAEF67" w14:textId="6447F249" w:rsidR="008C410B" w:rsidRDefault="008C410B" w:rsidP="008C410B">
      <w:pPr>
        <w:pStyle w:val="ListParagraph"/>
        <w:numPr>
          <w:ilvl w:val="0"/>
          <w:numId w:val="11"/>
        </w:numPr>
        <w:rPr>
          <w:rFonts w:ascii="Times New Roman" w:hAnsi="Times New Roman" w:cs="Times New Roman"/>
        </w:rPr>
      </w:pPr>
      <w:r>
        <w:rPr>
          <w:rFonts w:ascii="Times New Roman" w:hAnsi="Times New Roman" w:cs="Times New Roman"/>
        </w:rPr>
        <w:t xml:space="preserve">Sensor Box: </w:t>
      </w:r>
      <w:hyperlink r:id="rId12" w:tgtFrame="_blank" w:history="1">
        <w:r w:rsidR="00780B10" w:rsidRPr="00780B10">
          <w:rPr>
            <w:rStyle w:val="Hyperlink"/>
            <w:rFonts w:ascii="Times New Roman" w:hAnsi="Times New Roman" w:cs="Times New Roman"/>
          </w:rPr>
          <w:t>https://www.polycase.com/ml-47f</w:t>
        </w:r>
      </w:hyperlink>
    </w:p>
    <w:p w14:paraId="46954013" w14:textId="36A8C6F7" w:rsidR="00780B10" w:rsidRDefault="00780B10" w:rsidP="008C410B">
      <w:pPr>
        <w:pStyle w:val="ListParagraph"/>
        <w:numPr>
          <w:ilvl w:val="0"/>
          <w:numId w:val="11"/>
        </w:numPr>
        <w:rPr>
          <w:rFonts w:ascii="Times New Roman" w:hAnsi="Times New Roman" w:cs="Times New Roman"/>
        </w:rPr>
      </w:pPr>
      <w:r>
        <w:rPr>
          <w:rFonts w:ascii="Times New Roman" w:hAnsi="Times New Roman" w:cs="Times New Roman"/>
        </w:rPr>
        <w:t xml:space="preserve">Wiring Box: </w:t>
      </w:r>
      <w:hyperlink r:id="rId13" w:anchor="ML-24F*1508" w:tgtFrame="_blank" w:history="1">
        <w:r w:rsidRPr="00780B10">
          <w:rPr>
            <w:rStyle w:val="Hyperlink"/>
            <w:rFonts w:ascii="Times New Roman" w:hAnsi="Times New Roman" w:cs="Times New Roman"/>
          </w:rPr>
          <w:t>https://www.polycase.com/ml-24f#ML-24F*1508</w:t>
        </w:r>
      </w:hyperlink>
    </w:p>
    <w:p w14:paraId="52D4C168" w14:textId="77777777" w:rsidR="00863862" w:rsidRDefault="00863862">
      <w:pPr>
        <w:rPr>
          <w:rFonts w:ascii="Times New Roman" w:hAnsi="Times New Roman" w:cs="Times New Roman"/>
        </w:rPr>
      </w:pPr>
      <w:r>
        <w:rPr>
          <w:rFonts w:ascii="Times New Roman" w:hAnsi="Times New Roman" w:cs="Times New Roman"/>
        </w:rPr>
        <w:br w:type="page"/>
      </w:r>
    </w:p>
    <w:p w14:paraId="6F3FC796" w14:textId="4D084F3D" w:rsidR="00780B10" w:rsidRDefault="00AD7B86" w:rsidP="00780B10">
      <w:pPr>
        <w:rPr>
          <w:rFonts w:ascii="Times New Roman" w:hAnsi="Times New Roman" w:cs="Times New Roman"/>
        </w:rPr>
      </w:pPr>
      <w:r>
        <w:rPr>
          <w:rFonts w:ascii="Times New Roman" w:hAnsi="Times New Roman" w:cs="Times New Roman"/>
        </w:rPr>
        <w:lastRenderedPageBreak/>
        <w:t xml:space="preserve">Additionally, the following </w:t>
      </w:r>
      <w:r w:rsidR="00752A7A">
        <w:rPr>
          <w:rFonts w:ascii="Times New Roman" w:hAnsi="Times New Roman" w:cs="Times New Roman"/>
        </w:rPr>
        <w:t>Cord grips will arrive:</w:t>
      </w:r>
    </w:p>
    <w:tbl>
      <w:tblPr>
        <w:tblW w:w="0" w:type="dxa"/>
        <w:jc w:val="center"/>
        <w:tblCellMar>
          <w:left w:w="0" w:type="dxa"/>
          <w:right w:w="0" w:type="dxa"/>
        </w:tblCellMar>
        <w:tblLook w:val="04A0" w:firstRow="1" w:lastRow="0" w:firstColumn="1" w:lastColumn="0" w:noHBand="0" w:noVBand="1"/>
      </w:tblPr>
      <w:tblGrid>
        <w:gridCol w:w="3741"/>
        <w:gridCol w:w="4869"/>
      </w:tblGrid>
      <w:tr w:rsidR="004C32E4" w:rsidRPr="004C32E4" w14:paraId="4F76EB9D" w14:textId="77777777" w:rsidTr="00863862">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5E3682F" w14:textId="77777777" w:rsidR="004C32E4" w:rsidRPr="004C32E4" w:rsidRDefault="004C32E4" w:rsidP="004C32E4">
            <w:pPr>
              <w:rPr>
                <w:rFonts w:ascii="Times New Roman" w:hAnsi="Times New Roman" w:cs="Times New Roman"/>
                <w:u w:val="single"/>
              </w:rPr>
            </w:pPr>
            <w:hyperlink r:id="rId14" w:tgtFrame="_blank" w:history="1">
              <w:r w:rsidRPr="004C32E4">
                <w:rPr>
                  <w:rStyle w:val="Hyperlink"/>
                  <w:rFonts w:ascii="Times New Roman" w:hAnsi="Times New Roman" w:cs="Times New Roman"/>
                </w:rPr>
                <w:t>https://www.mcmaster.com/7310K54/</w:t>
              </w:r>
            </w:hyperlink>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0A56C" w14:textId="77777777" w:rsidR="004C32E4" w:rsidRPr="004C32E4" w:rsidRDefault="004C32E4" w:rsidP="004C32E4">
            <w:pPr>
              <w:rPr>
                <w:rFonts w:ascii="Times New Roman" w:hAnsi="Times New Roman" w:cs="Times New Roman"/>
              </w:rPr>
            </w:pPr>
            <w:r w:rsidRPr="004C32E4">
              <w:rPr>
                <w:rFonts w:ascii="Times New Roman" w:hAnsi="Times New Roman" w:cs="Times New Roman"/>
              </w:rPr>
              <w:t>Salinity Fittings</w:t>
            </w:r>
          </w:p>
        </w:tc>
      </w:tr>
      <w:tr w:rsidR="004C32E4" w:rsidRPr="004C32E4" w14:paraId="5BFF7ED6" w14:textId="77777777" w:rsidTr="00863862">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039B589" w14:textId="77777777" w:rsidR="004C32E4" w:rsidRPr="004C32E4" w:rsidRDefault="004C32E4" w:rsidP="004C32E4">
            <w:pPr>
              <w:rPr>
                <w:rFonts w:ascii="Times New Roman" w:hAnsi="Times New Roman" w:cs="Times New Roman"/>
                <w:u w:val="single"/>
              </w:rPr>
            </w:pPr>
            <w:hyperlink r:id="rId15" w:tgtFrame="_blank" w:history="1">
              <w:r w:rsidRPr="004C32E4">
                <w:rPr>
                  <w:rStyle w:val="Hyperlink"/>
                  <w:rFonts w:ascii="Times New Roman" w:hAnsi="Times New Roman" w:cs="Times New Roman"/>
                </w:rPr>
                <w:t>https://www.mcmaster.com/7310K55/</w:t>
              </w:r>
            </w:hyperlink>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F617E4" w14:textId="77777777" w:rsidR="004C32E4" w:rsidRPr="004C32E4" w:rsidRDefault="004C32E4" w:rsidP="004C32E4">
            <w:pPr>
              <w:rPr>
                <w:rFonts w:ascii="Times New Roman" w:hAnsi="Times New Roman" w:cs="Times New Roman"/>
              </w:rPr>
            </w:pPr>
            <w:r w:rsidRPr="004C32E4">
              <w:rPr>
                <w:rFonts w:ascii="Times New Roman" w:hAnsi="Times New Roman" w:cs="Times New Roman"/>
              </w:rPr>
              <w:t>pH Fittings</w:t>
            </w:r>
          </w:p>
        </w:tc>
      </w:tr>
      <w:tr w:rsidR="004C32E4" w:rsidRPr="004C32E4" w14:paraId="5EDB065D" w14:textId="77777777" w:rsidTr="00863862">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3B1BEFE" w14:textId="77777777" w:rsidR="004C32E4" w:rsidRPr="004C32E4" w:rsidRDefault="004C32E4" w:rsidP="004C32E4">
            <w:pPr>
              <w:rPr>
                <w:rFonts w:ascii="Times New Roman" w:hAnsi="Times New Roman" w:cs="Times New Roman"/>
                <w:u w:val="single"/>
              </w:rPr>
            </w:pPr>
            <w:hyperlink r:id="rId16" w:tgtFrame="_blank" w:history="1">
              <w:r w:rsidRPr="004C32E4">
                <w:rPr>
                  <w:rStyle w:val="Hyperlink"/>
                  <w:rFonts w:ascii="Times New Roman" w:hAnsi="Times New Roman" w:cs="Times New Roman"/>
                </w:rPr>
                <w:t>https://www.mcmaster.com/7310K34/</w:t>
              </w:r>
            </w:hyperlink>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F8FBA8" w14:textId="77777777" w:rsidR="004C32E4" w:rsidRPr="004C32E4" w:rsidRDefault="004C32E4" w:rsidP="004C32E4">
            <w:pPr>
              <w:rPr>
                <w:rFonts w:ascii="Times New Roman" w:hAnsi="Times New Roman" w:cs="Times New Roman"/>
              </w:rPr>
            </w:pPr>
            <w:proofErr w:type="spellStart"/>
            <w:r w:rsidRPr="004C32E4">
              <w:rPr>
                <w:rFonts w:ascii="Times New Roman" w:hAnsi="Times New Roman" w:cs="Times New Roman"/>
              </w:rPr>
              <w:t>Disolved</w:t>
            </w:r>
            <w:proofErr w:type="spellEnd"/>
            <w:r w:rsidRPr="004C32E4">
              <w:rPr>
                <w:rFonts w:ascii="Times New Roman" w:hAnsi="Times New Roman" w:cs="Times New Roman"/>
              </w:rPr>
              <w:t xml:space="preserve"> Oxygen Fittings</w:t>
            </w:r>
          </w:p>
        </w:tc>
      </w:tr>
      <w:tr w:rsidR="004C32E4" w:rsidRPr="004C32E4" w14:paraId="2259E067" w14:textId="77777777" w:rsidTr="00863862">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3900FAE" w14:textId="77777777" w:rsidR="004C32E4" w:rsidRPr="004C32E4" w:rsidRDefault="004C32E4" w:rsidP="004C32E4">
            <w:pPr>
              <w:rPr>
                <w:rFonts w:ascii="Times New Roman" w:hAnsi="Times New Roman" w:cs="Times New Roman"/>
                <w:u w:val="single"/>
              </w:rPr>
            </w:pPr>
            <w:hyperlink r:id="rId17" w:tgtFrame="_blank" w:history="1">
              <w:r w:rsidRPr="004C32E4">
                <w:rPr>
                  <w:rStyle w:val="Hyperlink"/>
                  <w:rFonts w:ascii="Times New Roman" w:hAnsi="Times New Roman" w:cs="Times New Roman"/>
                </w:rPr>
                <w:t>https://www.mcmaster.com/7310K52/</w:t>
              </w:r>
            </w:hyperlink>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B63D49" w14:textId="77777777" w:rsidR="004C32E4" w:rsidRPr="004C32E4" w:rsidRDefault="004C32E4" w:rsidP="004C32E4">
            <w:pPr>
              <w:rPr>
                <w:rFonts w:ascii="Times New Roman" w:hAnsi="Times New Roman" w:cs="Times New Roman"/>
              </w:rPr>
            </w:pPr>
            <w:r w:rsidRPr="004C32E4">
              <w:rPr>
                <w:rFonts w:ascii="Times New Roman" w:hAnsi="Times New Roman" w:cs="Times New Roman"/>
              </w:rPr>
              <w:t>Temperature Fittings</w:t>
            </w:r>
          </w:p>
        </w:tc>
      </w:tr>
      <w:tr w:rsidR="004C32E4" w:rsidRPr="004C32E4" w14:paraId="6A779918" w14:textId="77777777" w:rsidTr="00863862">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D02A2D0" w14:textId="77777777" w:rsidR="004C32E4" w:rsidRPr="004C32E4" w:rsidRDefault="004C32E4" w:rsidP="004C32E4">
            <w:pPr>
              <w:rPr>
                <w:rFonts w:ascii="Times New Roman" w:hAnsi="Times New Roman" w:cs="Times New Roman"/>
                <w:u w:val="single"/>
              </w:rPr>
            </w:pPr>
            <w:hyperlink r:id="rId18" w:tgtFrame="_blank" w:history="1">
              <w:r w:rsidRPr="004C32E4">
                <w:rPr>
                  <w:rStyle w:val="Hyperlink"/>
                  <w:rFonts w:ascii="Times New Roman" w:hAnsi="Times New Roman" w:cs="Times New Roman"/>
                </w:rPr>
                <w:t>https://www.mcmaster.com/7310K54/</w:t>
              </w:r>
            </w:hyperlink>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2CE5C6" w14:textId="1E1831A6" w:rsidR="004C32E4" w:rsidRPr="004C32E4" w:rsidRDefault="005D69CD" w:rsidP="004C32E4">
            <w:pPr>
              <w:rPr>
                <w:rFonts w:ascii="Times New Roman" w:hAnsi="Times New Roman" w:cs="Times New Roman"/>
              </w:rPr>
            </w:pPr>
            <w:r>
              <w:rPr>
                <w:rFonts w:ascii="Times New Roman" w:hAnsi="Times New Roman" w:cs="Times New Roman"/>
              </w:rPr>
              <w:t>Cable grips for modular connection of</w:t>
            </w:r>
            <w:r w:rsidR="004C32E4" w:rsidRPr="004C32E4">
              <w:rPr>
                <w:rFonts w:ascii="Times New Roman" w:hAnsi="Times New Roman" w:cs="Times New Roman"/>
              </w:rPr>
              <w:t xml:space="preserve"> sensors (4)</w:t>
            </w:r>
          </w:p>
        </w:tc>
      </w:tr>
      <w:tr w:rsidR="004C32E4" w:rsidRPr="004C32E4" w14:paraId="37A0A527" w14:textId="77777777" w:rsidTr="00863862">
        <w:trPr>
          <w:trHeight w:val="300"/>
          <w:jc w:val="center"/>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14:paraId="09392874" w14:textId="77777777" w:rsidR="004C32E4" w:rsidRPr="004C32E4" w:rsidRDefault="004C32E4" w:rsidP="004C32E4">
            <w:pPr>
              <w:rPr>
                <w:rFonts w:ascii="Times New Roman" w:hAnsi="Times New Roman" w:cs="Times New Roman"/>
                <w:u w:val="single"/>
              </w:rPr>
            </w:pPr>
            <w:r w:rsidRPr="004C32E4">
              <w:rPr>
                <w:rFonts w:ascii="Times New Roman" w:hAnsi="Times New Roman" w:cs="Times New Roman"/>
                <w:u w:val="single"/>
              </w:rPr>
              <w:t>https://www.mcmaster.com/7310K53/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0D1B1D8" w14:textId="08C067D7" w:rsidR="004C32E4" w:rsidRPr="004C32E4" w:rsidRDefault="005D69CD" w:rsidP="004C32E4">
            <w:pPr>
              <w:rPr>
                <w:rFonts w:ascii="Times New Roman" w:hAnsi="Times New Roman" w:cs="Times New Roman"/>
              </w:rPr>
            </w:pPr>
            <w:r>
              <w:rPr>
                <w:rFonts w:ascii="Times New Roman" w:hAnsi="Times New Roman" w:cs="Times New Roman"/>
              </w:rPr>
              <w:t xml:space="preserve">Cable grips for </w:t>
            </w:r>
            <w:r w:rsidR="004C32E4" w:rsidRPr="004C32E4">
              <w:rPr>
                <w:rFonts w:ascii="Times New Roman" w:hAnsi="Times New Roman" w:cs="Times New Roman"/>
              </w:rPr>
              <w:t>solar</w:t>
            </w:r>
            <w:r>
              <w:rPr>
                <w:rFonts w:ascii="Times New Roman" w:hAnsi="Times New Roman" w:cs="Times New Roman"/>
              </w:rPr>
              <w:t xml:space="preserve"> and antenna</w:t>
            </w:r>
            <w:r w:rsidR="004C32E4" w:rsidRPr="004C32E4">
              <w:rPr>
                <w:rFonts w:ascii="Times New Roman" w:hAnsi="Times New Roman" w:cs="Times New Roman"/>
              </w:rPr>
              <w:t xml:space="preserve"> (1)</w:t>
            </w:r>
          </w:p>
        </w:tc>
      </w:tr>
      <w:tr w:rsidR="004C32E4" w:rsidRPr="004C32E4" w14:paraId="114E73F4" w14:textId="77777777" w:rsidTr="00863862">
        <w:trPr>
          <w:trHeight w:val="565"/>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10ADE33F" w14:textId="28384DE4" w:rsidR="004C32E4" w:rsidRPr="004C32E4" w:rsidRDefault="0020618E" w:rsidP="004C32E4">
            <w:pPr>
              <w:rPr>
                <w:rFonts w:ascii="Times New Roman" w:hAnsi="Times New Roman" w:cs="Times New Roman"/>
                <w:u w:val="single"/>
              </w:rPr>
            </w:pPr>
            <w:hyperlink r:id="rId19" w:tgtFrame="_blank" w:history="1">
              <w:r w:rsidRPr="0020618E">
                <w:rPr>
                  <w:rStyle w:val="Hyperlink"/>
                  <w:rFonts w:ascii="Times New Roman" w:hAnsi="Times New Roman" w:cs="Times New Roman"/>
                </w:rPr>
                <w:t>https://www.mcmaster.com/7310K51/</w:t>
              </w:r>
            </w:hyperlink>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9F39956" w14:textId="443CE527" w:rsidR="004C32E4" w:rsidRPr="0020618E" w:rsidRDefault="004C32E4" w:rsidP="004C32E4">
            <w:pPr>
              <w:rPr>
                <w:rFonts w:ascii="Calibri" w:hAnsi="Calibri" w:cs="Calibri"/>
                <w:sz w:val="22"/>
                <w:szCs w:val="22"/>
              </w:rPr>
            </w:pPr>
            <w:r>
              <w:rPr>
                <w:rFonts w:ascii="Calibri" w:hAnsi="Calibri" w:cs="Calibri"/>
                <w:sz w:val="22"/>
                <w:szCs w:val="22"/>
              </w:rPr>
              <w:t>Cord Fitting (2)</w:t>
            </w:r>
          </w:p>
        </w:tc>
      </w:tr>
    </w:tbl>
    <w:p w14:paraId="3847F64E" w14:textId="77777777" w:rsidR="002545FD" w:rsidRDefault="002545FD" w:rsidP="002545FD">
      <w:pPr>
        <w:jc w:val="center"/>
        <w:rPr>
          <w:rFonts w:ascii="Times New Roman" w:hAnsi="Times New Roman" w:cs="Times New Roman"/>
        </w:rPr>
      </w:pPr>
    </w:p>
    <w:p w14:paraId="4ABD1BEE" w14:textId="0439CBB1" w:rsidR="00863862" w:rsidRDefault="008B5697" w:rsidP="002545FD">
      <w:pPr>
        <w:jc w:val="center"/>
        <w:rPr>
          <w:rFonts w:ascii="Times New Roman" w:hAnsi="Times New Roman" w:cs="Times New Roman"/>
        </w:rPr>
      </w:pPr>
      <w:r>
        <w:rPr>
          <w:rFonts w:ascii="Times New Roman" w:hAnsi="Times New Roman" w:cs="Times New Roman"/>
          <w:noProof/>
        </w:rPr>
        <w:drawing>
          <wp:inline distT="0" distB="0" distL="0" distR="0" wp14:anchorId="7B4728E0" wp14:editId="404D8813">
            <wp:extent cx="3810000" cy="3924300"/>
            <wp:effectExtent l="0" t="0" r="0" b="0"/>
            <wp:docPr id="172726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69298" name="Picture 1727269298"/>
                    <pic:cNvPicPr/>
                  </pic:nvPicPr>
                  <pic:blipFill rotWithShape="1">
                    <a:blip r:embed="rId20" cstate="print">
                      <a:extLst>
                        <a:ext uri="{28A0092B-C50C-407E-A947-70E740481C1C}">
                          <a14:useLocalDpi xmlns:a14="http://schemas.microsoft.com/office/drawing/2010/main" val="0"/>
                        </a:ext>
                      </a:extLst>
                    </a:blip>
                    <a:srcRect l="19872" t="4614" r="16026" b="7351"/>
                    <a:stretch/>
                  </pic:blipFill>
                  <pic:spPr bwMode="auto">
                    <a:xfrm>
                      <a:off x="0" y="0"/>
                      <a:ext cx="3810000" cy="3924300"/>
                    </a:xfrm>
                    <a:prstGeom prst="rect">
                      <a:avLst/>
                    </a:prstGeom>
                    <a:ln>
                      <a:noFill/>
                    </a:ln>
                    <a:extLst>
                      <a:ext uri="{53640926-AAD7-44D8-BBD7-CCE9431645EC}">
                        <a14:shadowObscured xmlns:a14="http://schemas.microsoft.com/office/drawing/2010/main"/>
                      </a:ext>
                    </a:extLst>
                  </pic:spPr>
                </pic:pic>
              </a:graphicData>
            </a:graphic>
          </wp:inline>
        </w:drawing>
      </w:r>
    </w:p>
    <w:p w14:paraId="716725BA" w14:textId="77777777" w:rsidR="002545FD" w:rsidRDefault="002545FD" w:rsidP="002545FD">
      <w:pPr>
        <w:jc w:val="center"/>
        <w:rPr>
          <w:rFonts w:ascii="Times New Roman" w:hAnsi="Times New Roman" w:cs="Times New Roman"/>
        </w:rPr>
      </w:pPr>
    </w:p>
    <w:p w14:paraId="51D2B70F" w14:textId="36B92F22" w:rsidR="002545FD" w:rsidRDefault="007F1F12" w:rsidP="007F1F12">
      <w:pPr>
        <w:pStyle w:val="ListParagraph"/>
        <w:numPr>
          <w:ilvl w:val="0"/>
          <w:numId w:val="12"/>
        </w:numPr>
        <w:rPr>
          <w:rFonts w:ascii="Times New Roman" w:hAnsi="Times New Roman" w:cs="Times New Roman"/>
        </w:rPr>
      </w:pPr>
      <w:r>
        <w:rPr>
          <w:rFonts w:ascii="Times New Roman" w:hAnsi="Times New Roman" w:cs="Times New Roman"/>
        </w:rPr>
        <w:t xml:space="preserve">Drill these holes </w:t>
      </w:r>
      <w:r w:rsidR="00817FBD">
        <w:rPr>
          <w:rFonts w:ascii="Times New Roman" w:hAnsi="Times New Roman" w:cs="Times New Roman"/>
        </w:rPr>
        <w:t xml:space="preserve">according to the sizes of the </w:t>
      </w:r>
      <w:r w:rsidR="00511DCB">
        <w:rPr>
          <w:rFonts w:ascii="Times New Roman" w:hAnsi="Times New Roman" w:cs="Times New Roman"/>
        </w:rPr>
        <w:t xml:space="preserve">sensors and the cord grips. </w:t>
      </w:r>
      <w:r w:rsidR="005D69CD">
        <w:rPr>
          <w:rFonts w:ascii="Times New Roman" w:hAnsi="Times New Roman" w:cs="Times New Roman"/>
        </w:rPr>
        <w:t xml:space="preserve">The sizes are given </w:t>
      </w:r>
      <w:r w:rsidR="000D1640">
        <w:rPr>
          <w:rFonts w:ascii="Times New Roman" w:hAnsi="Times New Roman" w:cs="Times New Roman"/>
        </w:rPr>
        <w:t>on</w:t>
      </w:r>
      <w:r w:rsidR="005D69CD">
        <w:rPr>
          <w:rFonts w:ascii="Times New Roman" w:hAnsi="Times New Roman" w:cs="Times New Roman"/>
        </w:rPr>
        <w:t xml:space="preserve"> the table above. A hole must be drilled for the turbidity sensor</w:t>
      </w:r>
      <w:r w:rsidR="009823F9">
        <w:rPr>
          <w:rFonts w:ascii="Times New Roman" w:hAnsi="Times New Roman" w:cs="Times New Roman"/>
        </w:rPr>
        <w:t xml:space="preserve"> </w:t>
      </w:r>
      <w:r w:rsidR="003F61DF">
        <w:rPr>
          <w:rFonts w:ascii="Times New Roman" w:hAnsi="Times New Roman" w:cs="Times New Roman"/>
        </w:rPr>
        <w:t>since it is too big to be used with a grip.</w:t>
      </w:r>
    </w:p>
    <w:p w14:paraId="326D24A3" w14:textId="1068F79B" w:rsidR="003F61DF" w:rsidRDefault="003F61DF" w:rsidP="003F61DF">
      <w:pPr>
        <w:pStyle w:val="ListParagraph"/>
        <w:numPr>
          <w:ilvl w:val="1"/>
          <w:numId w:val="12"/>
        </w:numPr>
        <w:rPr>
          <w:rFonts w:ascii="Times New Roman" w:hAnsi="Times New Roman" w:cs="Times New Roman"/>
        </w:rPr>
      </w:pPr>
      <w:r>
        <w:rPr>
          <w:rFonts w:ascii="Times New Roman" w:hAnsi="Times New Roman" w:cs="Times New Roman"/>
        </w:rPr>
        <w:t>Use a hand drill first to drill the holes. Start with a small diameter bit, working your way up to the biggest bit.</w:t>
      </w:r>
    </w:p>
    <w:p w14:paraId="755C0200" w14:textId="5FE28965" w:rsidR="003F61DF" w:rsidRDefault="00105863" w:rsidP="003F61DF">
      <w:pPr>
        <w:pStyle w:val="ListParagraph"/>
        <w:numPr>
          <w:ilvl w:val="1"/>
          <w:numId w:val="12"/>
        </w:numPr>
        <w:rPr>
          <w:rFonts w:ascii="Times New Roman" w:hAnsi="Times New Roman" w:cs="Times New Roman"/>
        </w:rPr>
      </w:pPr>
      <w:r>
        <w:rPr>
          <w:rFonts w:ascii="Times New Roman" w:hAnsi="Times New Roman" w:cs="Times New Roman"/>
        </w:rPr>
        <w:lastRenderedPageBreak/>
        <w:t xml:space="preserve">After </w:t>
      </w:r>
      <w:r w:rsidR="003935DD">
        <w:rPr>
          <w:rFonts w:ascii="Times New Roman" w:hAnsi="Times New Roman" w:cs="Times New Roman"/>
        </w:rPr>
        <w:t xml:space="preserve">drilling to the highest bit with the </w:t>
      </w:r>
      <w:r w:rsidR="00A631E9">
        <w:rPr>
          <w:rFonts w:ascii="Times New Roman" w:hAnsi="Times New Roman" w:cs="Times New Roman"/>
        </w:rPr>
        <w:t>hand drill, use the upright drill press to drill bigger holes as it takes bigger drill bits.</w:t>
      </w:r>
    </w:p>
    <w:p w14:paraId="5BA7C537" w14:textId="58F694E1" w:rsidR="00A631E9" w:rsidRDefault="00A631E9" w:rsidP="003F61DF">
      <w:pPr>
        <w:pStyle w:val="ListParagraph"/>
        <w:numPr>
          <w:ilvl w:val="1"/>
          <w:numId w:val="12"/>
        </w:numPr>
        <w:rPr>
          <w:rFonts w:ascii="Times New Roman" w:hAnsi="Times New Roman" w:cs="Times New Roman"/>
        </w:rPr>
      </w:pPr>
      <w:r>
        <w:rPr>
          <w:rFonts w:ascii="Times New Roman" w:hAnsi="Times New Roman" w:cs="Times New Roman"/>
        </w:rPr>
        <w:t xml:space="preserve">If the hole still needs to be bigger, find the </w:t>
      </w:r>
      <w:r w:rsidR="00315F8D">
        <w:rPr>
          <w:rFonts w:ascii="Times New Roman" w:hAnsi="Times New Roman" w:cs="Times New Roman"/>
        </w:rPr>
        <w:t>Dremel</w:t>
      </w:r>
      <w:r>
        <w:rPr>
          <w:rFonts w:ascii="Times New Roman" w:hAnsi="Times New Roman" w:cs="Times New Roman"/>
        </w:rPr>
        <w:t xml:space="preserve"> </w:t>
      </w:r>
      <w:r w:rsidR="005D198A">
        <w:rPr>
          <w:rFonts w:ascii="Times New Roman" w:hAnsi="Times New Roman" w:cs="Times New Roman"/>
        </w:rPr>
        <w:t xml:space="preserve">and attach </w:t>
      </w:r>
      <w:r>
        <w:rPr>
          <w:rFonts w:ascii="Times New Roman" w:hAnsi="Times New Roman" w:cs="Times New Roman"/>
        </w:rPr>
        <w:t xml:space="preserve">a </w:t>
      </w:r>
      <w:r w:rsidR="005D198A">
        <w:rPr>
          <w:rFonts w:ascii="Times New Roman" w:hAnsi="Times New Roman" w:cs="Times New Roman"/>
        </w:rPr>
        <w:t xml:space="preserve">sanding band. Burn the </w:t>
      </w:r>
      <w:r w:rsidR="00315F8D">
        <w:rPr>
          <w:rFonts w:ascii="Times New Roman" w:hAnsi="Times New Roman" w:cs="Times New Roman"/>
        </w:rPr>
        <w:t>hole to the correct size.</w:t>
      </w:r>
    </w:p>
    <w:p w14:paraId="5BDD0C1E" w14:textId="4FC9A4F0" w:rsidR="000D1640" w:rsidRDefault="00E6790D" w:rsidP="000D1640">
      <w:pPr>
        <w:pStyle w:val="ListParagraph"/>
        <w:numPr>
          <w:ilvl w:val="0"/>
          <w:numId w:val="12"/>
        </w:numPr>
        <w:rPr>
          <w:rFonts w:ascii="Times New Roman" w:hAnsi="Times New Roman" w:cs="Times New Roman"/>
        </w:rPr>
      </w:pPr>
      <w:r>
        <w:rPr>
          <w:rFonts w:ascii="Times New Roman" w:hAnsi="Times New Roman" w:cs="Times New Roman"/>
        </w:rPr>
        <w:t xml:space="preserve">After drilling the </w:t>
      </w:r>
      <w:r w:rsidR="00B94F44">
        <w:rPr>
          <w:rFonts w:ascii="Times New Roman" w:hAnsi="Times New Roman" w:cs="Times New Roman"/>
        </w:rPr>
        <w:t>appropriately</w:t>
      </w:r>
      <w:r>
        <w:rPr>
          <w:rFonts w:ascii="Times New Roman" w:hAnsi="Times New Roman" w:cs="Times New Roman"/>
        </w:rPr>
        <w:t xml:space="preserve"> sized holes, </w:t>
      </w:r>
      <w:r w:rsidR="00DB27DF">
        <w:rPr>
          <w:rFonts w:ascii="Times New Roman" w:hAnsi="Times New Roman" w:cs="Times New Roman"/>
        </w:rPr>
        <w:t xml:space="preserve">use the calking gun to </w:t>
      </w:r>
      <w:r w:rsidR="000D1640">
        <w:rPr>
          <w:rFonts w:ascii="Times New Roman" w:hAnsi="Times New Roman" w:cs="Times New Roman"/>
        </w:rPr>
        <w:t>seal the holes with the cord grips.</w:t>
      </w:r>
    </w:p>
    <w:p w14:paraId="1863E42B" w14:textId="77777777" w:rsidR="000D1640" w:rsidRDefault="000D1640" w:rsidP="000D1640">
      <w:pPr>
        <w:rPr>
          <w:rFonts w:ascii="Times New Roman" w:hAnsi="Times New Roman" w:cs="Times New Roman"/>
        </w:rPr>
      </w:pPr>
    </w:p>
    <w:p w14:paraId="0FE66C15" w14:textId="26E9964C" w:rsidR="000D1640" w:rsidRDefault="000D1640" w:rsidP="000D1640">
      <w:pPr>
        <w:rPr>
          <w:rFonts w:ascii="Times New Roman" w:hAnsi="Times New Roman" w:cs="Times New Roman"/>
          <w:b/>
          <w:bCs/>
        </w:rPr>
      </w:pPr>
      <w:r>
        <w:rPr>
          <w:rFonts w:ascii="Times New Roman" w:hAnsi="Times New Roman" w:cs="Times New Roman"/>
          <w:b/>
          <w:bCs/>
        </w:rPr>
        <w:t>Wiring Setup:</w:t>
      </w:r>
    </w:p>
    <w:p w14:paraId="71E93874" w14:textId="3E1D06F6" w:rsidR="000D1640" w:rsidRDefault="00D81857" w:rsidP="00527D17">
      <w:pPr>
        <w:pStyle w:val="ListParagraph"/>
        <w:numPr>
          <w:ilvl w:val="0"/>
          <w:numId w:val="14"/>
        </w:numPr>
        <w:rPr>
          <w:rFonts w:ascii="Times New Roman" w:hAnsi="Times New Roman" w:cs="Times New Roman"/>
        </w:rPr>
      </w:pPr>
      <w:r>
        <w:rPr>
          <w:rFonts w:ascii="Times New Roman" w:hAnsi="Times New Roman" w:cs="Times New Roman"/>
        </w:rPr>
        <w:t xml:space="preserve">Bunch all the SMA cables, and the turbidity and humidity </w:t>
      </w:r>
      <w:proofErr w:type="gramStart"/>
      <w:r>
        <w:rPr>
          <w:rFonts w:ascii="Times New Roman" w:hAnsi="Times New Roman" w:cs="Times New Roman"/>
        </w:rPr>
        <w:t>wires</w:t>
      </w:r>
      <w:proofErr w:type="gramEnd"/>
      <w:r>
        <w:rPr>
          <w:rFonts w:ascii="Times New Roman" w:hAnsi="Times New Roman" w:cs="Times New Roman"/>
        </w:rPr>
        <w:t xml:space="preserve"> together.</w:t>
      </w:r>
    </w:p>
    <w:p w14:paraId="0B1B41B2" w14:textId="13DE3EAB" w:rsidR="00D81857" w:rsidRDefault="00D81857" w:rsidP="00527D17">
      <w:pPr>
        <w:pStyle w:val="ListParagraph"/>
        <w:numPr>
          <w:ilvl w:val="0"/>
          <w:numId w:val="14"/>
        </w:numPr>
        <w:rPr>
          <w:rFonts w:ascii="Times New Roman" w:hAnsi="Times New Roman" w:cs="Times New Roman"/>
        </w:rPr>
      </w:pPr>
      <w:r>
        <w:rPr>
          <w:rFonts w:ascii="Times New Roman" w:hAnsi="Times New Roman" w:cs="Times New Roman"/>
        </w:rPr>
        <w:t xml:space="preserve">Use the heat shrink cabling to </w:t>
      </w:r>
      <w:r w:rsidR="005006D3">
        <w:rPr>
          <w:rFonts w:ascii="Times New Roman" w:hAnsi="Times New Roman" w:cs="Times New Roman"/>
        </w:rPr>
        <w:t>bunch them together.</w:t>
      </w:r>
    </w:p>
    <w:p w14:paraId="19EB3A22" w14:textId="0674706B" w:rsidR="005006D3" w:rsidRDefault="005006D3" w:rsidP="00527D17">
      <w:pPr>
        <w:pStyle w:val="ListParagraph"/>
        <w:numPr>
          <w:ilvl w:val="0"/>
          <w:numId w:val="14"/>
        </w:numPr>
        <w:rPr>
          <w:rFonts w:ascii="Times New Roman" w:hAnsi="Times New Roman" w:cs="Times New Roman"/>
        </w:rPr>
      </w:pPr>
      <w:proofErr w:type="gramStart"/>
      <w:r>
        <w:rPr>
          <w:rFonts w:ascii="Times New Roman" w:hAnsi="Times New Roman" w:cs="Times New Roman"/>
        </w:rPr>
        <w:t>Wire</w:t>
      </w:r>
      <w:proofErr w:type="gramEnd"/>
      <w:r>
        <w:rPr>
          <w:rFonts w:ascii="Times New Roman" w:hAnsi="Times New Roman" w:cs="Times New Roman"/>
        </w:rPr>
        <w:t xml:space="preserve"> them from the </w:t>
      </w:r>
      <w:r>
        <w:rPr>
          <w:rFonts w:ascii="Times New Roman" w:hAnsi="Times New Roman" w:cs="Times New Roman"/>
          <w:b/>
          <w:bCs/>
        </w:rPr>
        <w:t>Controller box</w:t>
      </w:r>
      <w:r>
        <w:rPr>
          <w:rFonts w:ascii="Times New Roman" w:hAnsi="Times New Roman" w:cs="Times New Roman"/>
        </w:rPr>
        <w:t xml:space="preserve"> to the </w:t>
      </w:r>
      <w:r>
        <w:rPr>
          <w:rFonts w:ascii="Times New Roman" w:hAnsi="Times New Roman" w:cs="Times New Roman"/>
          <w:b/>
          <w:bCs/>
        </w:rPr>
        <w:t>Wiring box</w:t>
      </w:r>
    </w:p>
    <w:p w14:paraId="537402A3" w14:textId="57B0523A" w:rsidR="005006D3" w:rsidRDefault="002436DC" w:rsidP="00527D17">
      <w:pPr>
        <w:pStyle w:val="ListParagraph"/>
        <w:numPr>
          <w:ilvl w:val="0"/>
          <w:numId w:val="14"/>
        </w:numPr>
        <w:rPr>
          <w:rFonts w:ascii="Times New Roman" w:hAnsi="Times New Roman" w:cs="Times New Roman"/>
        </w:rPr>
      </w:pPr>
      <w:r>
        <w:rPr>
          <w:rFonts w:ascii="Times New Roman" w:hAnsi="Times New Roman" w:cs="Times New Roman"/>
        </w:rPr>
        <w:t>Use cable connects to connect the regular wiring (humidity and turbidity), and screw the probe cables to the extension cables (or if needed, attach more extension cables if the sensing box is too far away)</w:t>
      </w:r>
    </w:p>
    <w:p w14:paraId="009AC094" w14:textId="7FE03844" w:rsidR="002436DC" w:rsidRDefault="002436DC" w:rsidP="00527D17">
      <w:pPr>
        <w:pStyle w:val="ListParagraph"/>
        <w:numPr>
          <w:ilvl w:val="0"/>
          <w:numId w:val="14"/>
        </w:numPr>
        <w:rPr>
          <w:rFonts w:ascii="Times New Roman" w:hAnsi="Times New Roman" w:cs="Times New Roman"/>
        </w:rPr>
      </w:pPr>
      <w:r>
        <w:rPr>
          <w:rFonts w:ascii="Times New Roman" w:hAnsi="Times New Roman" w:cs="Times New Roman"/>
        </w:rPr>
        <w:t xml:space="preserve">Wire the </w:t>
      </w:r>
      <w:r w:rsidR="001121D5">
        <w:rPr>
          <w:rFonts w:ascii="Times New Roman" w:hAnsi="Times New Roman" w:cs="Times New Roman"/>
        </w:rPr>
        <w:t xml:space="preserve">sensor wiring to the </w:t>
      </w:r>
      <w:r w:rsidR="001121D5">
        <w:rPr>
          <w:rFonts w:ascii="Times New Roman" w:hAnsi="Times New Roman" w:cs="Times New Roman"/>
          <w:b/>
          <w:bCs/>
        </w:rPr>
        <w:t>Sensing box</w:t>
      </w:r>
      <w:r w:rsidR="001121D5">
        <w:rPr>
          <w:rFonts w:ascii="Times New Roman" w:hAnsi="Times New Roman" w:cs="Times New Roman"/>
        </w:rPr>
        <w:t>.</w:t>
      </w:r>
    </w:p>
    <w:p w14:paraId="1A7C50EA" w14:textId="6925C4B4" w:rsidR="001121D5" w:rsidRDefault="00E92B68" w:rsidP="00527D17">
      <w:pPr>
        <w:pStyle w:val="ListParagraph"/>
        <w:numPr>
          <w:ilvl w:val="0"/>
          <w:numId w:val="14"/>
        </w:numPr>
        <w:rPr>
          <w:rFonts w:ascii="Times New Roman" w:hAnsi="Times New Roman" w:cs="Times New Roman"/>
        </w:rPr>
      </w:pPr>
      <w:r>
        <w:rPr>
          <w:rFonts w:ascii="Times New Roman" w:hAnsi="Times New Roman" w:cs="Times New Roman"/>
        </w:rPr>
        <w:t>Screw the sensing probes into the cable grips on the top of the sensing box.</w:t>
      </w:r>
      <w:r w:rsidR="00D0559D">
        <w:rPr>
          <w:rFonts w:ascii="Times New Roman" w:hAnsi="Times New Roman" w:cs="Times New Roman"/>
        </w:rPr>
        <w:t xml:space="preserve"> (In this step you may need to attach the extension SMA cables to the probes)</w:t>
      </w:r>
    </w:p>
    <w:p w14:paraId="6A44A6E4" w14:textId="3BA7E76D" w:rsidR="00C40E07" w:rsidRDefault="00D0559D" w:rsidP="00C40E07">
      <w:pPr>
        <w:pStyle w:val="ListParagraph"/>
        <w:numPr>
          <w:ilvl w:val="0"/>
          <w:numId w:val="14"/>
        </w:numPr>
        <w:rPr>
          <w:rFonts w:ascii="Times New Roman" w:hAnsi="Times New Roman" w:cs="Times New Roman"/>
        </w:rPr>
      </w:pPr>
      <w:r>
        <w:rPr>
          <w:rFonts w:ascii="Times New Roman" w:hAnsi="Times New Roman" w:cs="Times New Roman"/>
        </w:rPr>
        <w:t xml:space="preserve">Bunch the Antenna and </w:t>
      </w:r>
      <w:r w:rsidR="00C40E07">
        <w:rPr>
          <w:rFonts w:ascii="Times New Roman" w:hAnsi="Times New Roman" w:cs="Times New Roman"/>
        </w:rPr>
        <w:t xml:space="preserve">Solar Panel wires together and heat shrink them for about 1 meter. Wire them through the other cord grip in the </w:t>
      </w:r>
      <w:r w:rsidR="00C40E07">
        <w:rPr>
          <w:rFonts w:ascii="Times New Roman" w:hAnsi="Times New Roman" w:cs="Times New Roman"/>
          <w:b/>
          <w:bCs/>
        </w:rPr>
        <w:t>Controller Box</w:t>
      </w:r>
      <w:r w:rsidR="00C40E07">
        <w:rPr>
          <w:rFonts w:ascii="Times New Roman" w:hAnsi="Times New Roman" w:cs="Times New Roman"/>
        </w:rPr>
        <w:t>.</w:t>
      </w:r>
      <w:r w:rsidR="00DB5139">
        <w:rPr>
          <w:rFonts w:ascii="Times New Roman" w:hAnsi="Times New Roman" w:cs="Times New Roman"/>
        </w:rPr>
        <w:t xml:space="preserve"> (</w:t>
      </w:r>
      <w:r w:rsidR="00DB5139">
        <w:rPr>
          <w:rFonts w:ascii="Times New Roman" w:hAnsi="Times New Roman" w:cs="Times New Roman"/>
          <w:b/>
          <w:bCs/>
        </w:rPr>
        <w:t>You may need to also bunch the camera wires together if using a camera)</w:t>
      </w:r>
    </w:p>
    <w:p w14:paraId="2A5DB5A3" w14:textId="77777777" w:rsidR="00C40E07" w:rsidRDefault="00C40E07" w:rsidP="00C40E07">
      <w:pPr>
        <w:rPr>
          <w:rFonts w:ascii="Times New Roman" w:hAnsi="Times New Roman" w:cs="Times New Roman"/>
        </w:rPr>
      </w:pPr>
    </w:p>
    <w:p w14:paraId="3AA13C3A" w14:textId="538F68DD" w:rsidR="00C40E07" w:rsidRDefault="00C40E07" w:rsidP="00C40E07">
      <w:pPr>
        <w:rPr>
          <w:rFonts w:ascii="Times New Roman" w:hAnsi="Times New Roman" w:cs="Times New Roman"/>
        </w:rPr>
      </w:pPr>
      <w:r>
        <w:rPr>
          <w:rFonts w:ascii="Times New Roman" w:hAnsi="Times New Roman" w:cs="Times New Roman"/>
          <w:b/>
          <w:bCs/>
        </w:rPr>
        <w:t>Camera Setup:</w:t>
      </w:r>
    </w:p>
    <w:p w14:paraId="6A6C58AB" w14:textId="2C7A1CAC" w:rsidR="00C40E07" w:rsidRDefault="00C40E07" w:rsidP="00C40E07">
      <w:pPr>
        <w:pStyle w:val="ListParagraph"/>
        <w:numPr>
          <w:ilvl w:val="0"/>
          <w:numId w:val="15"/>
        </w:numPr>
        <w:rPr>
          <w:rFonts w:ascii="Times New Roman" w:hAnsi="Times New Roman" w:cs="Times New Roman"/>
        </w:rPr>
      </w:pPr>
      <w:r>
        <w:rPr>
          <w:rFonts w:ascii="Times New Roman" w:hAnsi="Times New Roman" w:cs="Times New Roman"/>
        </w:rPr>
        <w:t>Attach wiring to the camera as per the steps above.</w:t>
      </w:r>
    </w:p>
    <w:p w14:paraId="256597C4" w14:textId="1C88A2CB" w:rsidR="00C40E07" w:rsidRDefault="00DB5139" w:rsidP="00C40E07">
      <w:pPr>
        <w:pStyle w:val="ListParagraph"/>
        <w:numPr>
          <w:ilvl w:val="0"/>
          <w:numId w:val="15"/>
        </w:numPr>
        <w:rPr>
          <w:rFonts w:ascii="Times New Roman" w:hAnsi="Times New Roman" w:cs="Times New Roman"/>
        </w:rPr>
      </w:pPr>
      <w:r>
        <w:rPr>
          <w:rFonts w:ascii="Times New Roman" w:hAnsi="Times New Roman" w:cs="Times New Roman"/>
        </w:rPr>
        <w:t>Run the wires with the antenna and solar panel</w:t>
      </w:r>
    </w:p>
    <w:p w14:paraId="0568CF50" w14:textId="62E12E26" w:rsidR="00DB5139" w:rsidRDefault="00697AE5" w:rsidP="00C40E07">
      <w:pPr>
        <w:pStyle w:val="ListParagraph"/>
        <w:numPr>
          <w:ilvl w:val="0"/>
          <w:numId w:val="15"/>
        </w:numPr>
        <w:rPr>
          <w:rFonts w:ascii="Times New Roman" w:hAnsi="Times New Roman" w:cs="Times New Roman"/>
        </w:rPr>
      </w:pPr>
      <w:r>
        <w:rPr>
          <w:rFonts w:ascii="Times New Roman" w:hAnsi="Times New Roman" w:cs="Times New Roman"/>
        </w:rPr>
        <w:t>Drill a hole in the camera box and attach a cord grip for it</w:t>
      </w:r>
      <w:r w:rsidR="00445455">
        <w:rPr>
          <w:rFonts w:ascii="Times New Roman" w:hAnsi="Times New Roman" w:cs="Times New Roman"/>
        </w:rPr>
        <w:t xml:space="preserve"> with calking</w:t>
      </w:r>
      <w:r>
        <w:rPr>
          <w:rFonts w:ascii="Times New Roman" w:hAnsi="Times New Roman" w:cs="Times New Roman"/>
        </w:rPr>
        <w:t>:</w:t>
      </w:r>
    </w:p>
    <w:p w14:paraId="37A58A48" w14:textId="36314315" w:rsidR="00697AE5" w:rsidRDefault="00786B2A" w:rsidP="00786B2A">
      <w:pPr>
        <w:pStyle w:val="ListParagraph"/>
        <w:numPr>
          <w:ilvl w:val="1"/>
          <w:numId w:val="15"/>
        </w:numPr>
        <w:rPr>
          <w:rFonts w:ascii="Times New Roman" w:hAnsi="Times New Roman" w:cs="Times New Roman"/>
        </w:rPr>
      </w:pPr>
      <w:r>
        <w:rPr>
          <w:rFonts w:ascii="Times New Roman" w:hAnsi="Times New Roman" w:cs="Times New Roman"/>
          <w:u w:val="single"/>
        </w:rPr>
        <w:t xml:space="preserve">Camera box: </w:t>
      </w:r>
      <w:hyperlink r:id="rId21" w:history="1">
        <w:r w:rsidRPr="00641B94">
          <w:rPr>
            <w:rStyle w:val="Hyperlink"/>
            <w:rFonts w:ascii="Times New Roman" w:hAnsi="Times New Roman" w:cs="Times New Roman"/>
          </w:rPr>
          <w:t>https://www.digikey.com/en/products/detail/hammond-manufacturing/1555B2GY/2359933</w:t>
        </w:r>
      </w:hyperlink>
    </w:p>
    <w:p w14:paraId="68E79ED7" w14:textId="2F664C34" w:rsidR="00445455" w:rsidRDefault="00445455" w:rsidP="00445455">
      <w:pPr>
        <w:pStyle w:val="ListParagraph"/>
        <w:numPr>
          <w:ilvl w:val="1"/>
          <w:numId w:val="15"/>
        </w:numPr>
        <w:rPr>
          <w:rFonts w:ascii="Times New Roman" w:hAnsi="Times New Roman" w:cs="Times New Roman"/>
        </w:rPr>
      </w:pPr>
      <w:r>
        <w:rPr>
          <w:rFonts w:ascii="Times New Roman" w:hAnsi="Times New Roman" w:cs="Times New Roman"/>
          <w:u w:val="single"/>
        </w:rPr>
        <w:t xml:space="preserve">Cable fittings: </w:t>
      </w:r>
      <w:hyperlink r:id="rId22" w:history="1">
        <w:r w:rsidRPr="00641B94">
          <w:rPr>
            <w:rStyle w:val="Hyperlink"/>
            <w:rFonts w:ascii="Times New Roman" w:hAnsi="Times New Roman" w:cs="Times New Roman"/>
          </w:rPr>
          <w:t>https://www.mcmaster.com/7310K52/</w:t>
        </w:r>
      </w:hyperlink>
    </w:p>
    <w:p w14:paraId="3AA0898C" w14:textId="6484B977" w:rsidR="004B0003" w:rsidRPr="004B0003" w:rsidRDefault="004B0003" w:rsidP="004B0003">
      <w:pPr>
        <w:pStyle w:val="ListParagraph"/>
        <w:numPr>
          <w:ilvl w:val="0"/>
          <w:numId w:val="15"/>
        </w:numPr>
        <w:rPr>
          <w:rFonts w:ascii="Times New Roman" w:hAnsi="Times New Roman" w:cs="Times New Roman"/>
        </w:rPr>
      </w:pPr>
      <w:r>
        <w:rPr>
          <w:rFonts w:ascii="Times New Roman" w:hAnsi="Times New Roman" w:cs="Times New Roman"/>
        </w:rPr>
        <w:t>Cut off the front side of the box and calk on acrylic see-through panel</w:t>
      </w:r>
      <w:r w:rsidR="00DE491B">
        <w:rPr>
          <w:rFonts w:ascii="Times New Roman" w:hAnsi="Times New Roman" w:cs="Times New Roman"/>
        </w:rPr>
        <w:t>.</w:t>
      </w:r>
    </w:p>
    <w:sectPr w:rsidR="004B0003" w:rsidRPr="004B00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9655C"/>
    <w:multiLevelType w:val="hybridMultilevel"/>
    <w:tmpl w:val="ADC8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37EC0"/>
    <w:multiLevelType w:val="hybridMultilevel"/>
    <w:tmpl w:val="C7BC1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91311"/>
    <w:multiLevelType w:val="hybridMultilevel"/>
    <w:tmpl w:val="2D9E4B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5948DF"/>
    <w:multiLevelType w:val="hybridMultilevel"/>
    <w:tmpl w:val="8C7CD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4338D6"/>
    <w:multiLevelType w:val="hybridMultilevel"/>
    <w:tmpl w:val="54FE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740E16"/>
    <w:multiLevelType w:val="hybridMultilevel"/>
    <w:tmpl w:val="26562E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6F3D49"/>
    <w:multiLevelType w:val="hybridMultilevel"/>
    <w:tmpl w:val="ADF66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E669BE"/>
    <w:multiLevelType w:val="hybridMultilevel"/>
    <w:tmpl w:val="BEFEB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A1C86"/>
    <w:multiLevelType w:val="hybridMultilevel"/>
    <w:tmpl w:val="CF348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030694E"/>
    <w:multiLevelType w:val="hybridMultilevel"/>
    <w:tmpl w:val="447A4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23295F"/>
    <w:multiLevelType w:val="hybridMultilevel"/>
    <w:tmpl w:val="9490D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8932F46"/>
    <w:multiLevelType w:val="hybridMultilevel"/>
    <w:tmpl w:val="8A14C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71297E"/>
    <w:multiLevelType w:val="hybridMultilevel"/>
    <w:tmpl w:val="21123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4772F6"/>
    <w:multiLevelType w:val="hybridMultilevel"/>
    <w:tmpl w:val="3FC4A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C6F7496"/>
    <w:multiLevelType w:val="hybridMultilevel"/>
    <w:tmpl w:val="D1F8C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3503029">
    <w:abstractNumId w:val="14"/>
  </w:num>
  <w:num w:numId="2" w16cid:durableId="247926610">
    <w:abstractNumId w:val="9"/>
  </w:num>
  <w:num w:numId="3" w16cid:durableId="834690630">
    <w:abstractNumId w:val="8"/>
  </w:num>
  <w:num w:numId="4" w16cid:durableId="1360080697">
    <w:abstractNumId w:val="10"/>
  </w:num>
  <w:num w:numId="5" w16cid:durableId="1618246834">
    <w:abstractNumId w:val="13"/>
  </w:num>
  <w:num w:numId="6" w16cid:durableId="2038775898">
    <w:abstractNumId w:val="12"/>
  </w:num>
  <w:num w:numId="7" w16cid:durableId="271714151">
    <w:abstractNumId w:val="2"/>
  </w:num>
  <w:num w:numId="8" w16cid:durableId="45490805">
    <w:abstractNumId w:val="3"/>
  </w:num>
  <w:num w:numId="9" w16cid:durableId="11882610">
    <w:abstractNumId w:val="11"/>
  </w:num>
  <w:num w:numId="10" w16cid:durableId="1871142054">
    <w:abstractNumId w:val="0"/>
  </w:num>
  <w:num w:numId="11" w16cid:durableId="408232787">
    <w:abstractNumId w:val="6"/>
  </w:num>
  <w:num w:numId="12" w16cid:durableId="1921987120">
    <w:abstractNumId w:val="1"/>
  </w:num>
  <w:num w:numId="13" w16cid:durableId="360516149">
    <w:abstractNumId w:val="4"/>
  </w:num>
  <w:num w:numId="14" w16cid:durableId="554388787">
    <w:abstractNumId w:val="7"/>
  </w:num>
  <w:num w:numId="15" w16cid:durableId="2879750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B8"/>
    <w:rsid w:val="0002736A"/>
    <w:rsid w:val="00047135"/>
    <w:rsid w:val="0006379A"/>
    <w:rsid w:val="000A05B4"/>
    <w:rsid w:val="000A406E"/>
    <w:rsid w:val="000C34C8"/>
    <w:rsid w:val="000D1640"/>
    <w:rsid w:val="000F50A6"/>
    <w:rsid w:val="00105863"/>
    <w:rsid w:val="001121D5"/>
    <w:rsid w:val="00127D59"/>
    <w:rsid w:val="00132BB5"/>
    <w:rsid w:val="0019681F"/>
    <w:rsid w:val="001A21DF"/>
    <w:rsid w:val="001C2CC3"/>
    <w:rsid w:val="0020618E"/>
    <w:rsid w:val="00234EB0"/>
    <w:rsid w:val="002436DC"/>
    <w:rsid w:val="002545FD"/>
    <w:rsid w:val="00264F39"/>
    <w:rsid w:val="002B1B91"/>
    <w:rsid w:val="002C1210"/>
    <w:rsid w:val="002F718D"/>
    <w:rsid w:val="00315F8D"/>
    <w:rsid w:val="003554D5"/>
    <w:rsid w:val="003813A9"/>
    <w:rsid w:val="003935DD"/>
    <w:rsid w:val="003A348C"/>
    <w:rsid w:val="003B5EDC"/>
    <w:rsid w:val="003D1D3C"/>
    <w:rsid w:val="003E349B"/>
    <w:rsid w:val="003F61DF"/>
    <w:rsid w:val="0042347D"/>
    <w:rsid w:val="00445455"/>
    <w:rsid w:val="00447A55"/>
    <w:rsid w:val="0049329F"/>
    <w:rsid w:val="00494D8C"/>
    <w:rsid w:val="004A5B56"/>
    <w:rsid w:val="004B0003"/>
    <w:rsid w:val="004C32E4"/>
    <w:rsid w:val="004C51D1"/>
    <w:rsid w:val="004D2E5E"/>
    <w:rsid w:val="004D738B"/>
    <w:rsid w:val="004E4890"/>
    <w:rsid w:val="005006D3"/>
    <w:rsid w:val="00511DCB"/>
    <w:rsid w:val="00521476"/>
    <w:rsid w:val="00527D17"/>
    <w:rsid w:val="00546AED"/>
    <w:rsid w:val="005479B2"/>
    <w:rsid w:val="005D198A"/>
    <w:rsid w:val="005D69CD"/>
    <w:rsid w:val="005D79A8"/>
    <w:rsid w:val="005E3C42"/>
    <w:rsid w:val="00630D00"/>
    <w:rsid w:val="00644AD7"/>
    <w:rsid w:val="00664DDF"/>
    <w:rsid w:val="00697AE5"/>
    <w:rsid w:val="006D4DC0"/>
    <w:rsid w:val="00707DCB"/>
    <w:rsid w:val="00717E3E"/>
    <w:rsid w:val="00752A7A"/>
    <w:rsid w:val="00780B10"/>
    <w:rsid w:val="00786B2A"/>
    <w:rsid w:val="00797F73"/>
    <w:rsid w:val="007A493E"/>
    <w:rsid w:val="007D6F54"/>
    <w:rsid w:val="007E40B8"/>
    <w:rsid w:val="007F1F12"/>
    <w:rsid w:val="00817FBD"/>
    <w:rsid w:val="00820E1C"/>
    <w:rsid w:val="008268FB"/>
    <w:rsid w:val="00863862"/>
    <w:rsid w:val="008A4298"/>
    <w:rsid w:val="008B5697"/>
    <w:rsid w:val="008C410B"/>
    <w:rsid w:val="008C519F"/>
    <w:rsid w:val="009037CF"/>
    <w:rsid w:val="00931B2C"/>
    <w:rsid w:val="00941D84"/>
    <w:rsid w:val="00960ABB"/>
    <w:rsid w:val="00962891"/>
    <w:rsid w:val="009823F9"/>
    <w:rsid w:val="00995CE0"/>
    <w:rsid w:val="00997124"/>
    <w:rsid w:val="009A6BA5"/>
    <w:rsid w:val="009B79D0"/>
    <w:rsid w:val="009C1D33"/>
    <w:rsid w:val="009F3AE2"/>
    <w:rsid w:val="00A631E9"/>
    <w:rsid w:val="00A70CB7"/>
    <w:rsid w:val="00A7521F"/>
    <w:rsid w:val="00A829E5"/>
    <w:rsid w:val="00AD0CC5"/>
    <w:rsid w:val="00AD7B86"/>
    <w:rsid w:val="00B15735"/>
    <w:rsid w:val="00B94970"/>
    <w:rsid w:val="00B94F44"/>
    <w:rsid w:val="00BA5972"/>
    <w:rsid w:val="00BD6473"/>
    <w:rsid w:val="00C07EEF"/>
    <w:rsid w:val="00C40E07"/>
    <w:rsid w:val="00C92259"/>
    <w:rsid w:val="00C92B0A"/>
    <w:rsid w:val="00CA5B78"/>
    <w:rsid w:val="00CC456B"/>
    <w:rsid w:val="00CE6AC3"/>
    <w:rsid w:val="00D0559D"/>
    <w:rsid w:val="00D17376"/>
    <w:rsid w:val="00D17CAC"/>
    <w:rsid w:val="00D24DC2"/>
    <w:rsid w:val="00D26F31"/>
    <w:rsid w:val="00D33407"/>
    <w:rsid w:val="00D35474"/>
    <w:rsid w:val="00D51A6D"/>
    <w:rsid w:val="00D81857"/>
    <w:rsid w:val="00DB27DF"/>
    <w:rsid w:val="00DB353A"/>
    <w:rsid w:val="00DB5139"/>
    <w:rsid w:val="00DE3D8D"/>
    <w:rsid w:val="00DE491B"/>
    <w:rsid w:val="00E61370"/>
    <w:rsid w:val="00E6790D"/>
    <w:rsid w:val="00E92B68"/>
    <w:rsid w:val="00EA0E45"/>
    <w:rsid w:val="00EB0CAF"/>
    <w:rsid w:val="00ED071E"/>
    <w:rsid w:val="00F36ED5"/>
    <w:rsid w:val="00F83ED9"/>
    <w:rsid w:val="00FC4702"/>
    <w:rsid w:val="00FD50E6"/>
    <w:rsid w:val="00FF46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D990A"/>
  <w15:chartTrackingRefBased/>
  <w15:docId w15:val="{B5F06F92-6FD4-44B3-B4A1-CF98B19F9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2E4"/>
  </w:style>
  <w:style w:type="paragraph" w:styleId="Heading1">
    <w:name w:val="heading 1"/>
    <w:basedOn w:val="Normal"/>
    <w:next w:val="Normal"/>
    <w:link w:val="Heading1Char"/>
    <w:uiPriority w:val="9"/>
    <w:qFormat/>
    <w:rsid w:val="007E40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40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40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40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40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40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0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0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0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0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40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40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40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40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40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0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0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0B8"/>
    <w:rPr>
      <w:rFonts w:eastAsiaTheme="majorEastAsia" w:cstheme="majorBidi"/>
      <w:color w:val="272727" w:themeColor="text1" w:themeTint="D8"/>
    </w:rPr>
  </w:style>
  <w:style w:type="paragraph" w:styleId="Title">
    <w:name w:val="Title"/>
    <w:basedOn w:val="Normal"/>
    <w:next w:val="Normal"/>
    <w:link w:val="TitleChar"/>
    <w:uiPriority w:val="10"/>
    <w:qFormat/>
    <w:rsid w:val="007E40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0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0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0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0B8"/>
    <w:pPr>
      <w:spacing w:before="160"/>
      <w:jc w:val="center"/>
    </w:pPr>
    <w:rPr>
      <w:i/>
      <w:iCs/>
      <w:color w:val="404040" w:themeColor="text1" w:themeTint="BF"/>
    </w:rPr>
  </w:style>
  <w:style w:type="character" w:customStyle="1" w:styleId="QuoteChar">
    <w:name w:val="Quote Char"/>
    <w:basedOn w:val="DefaultParagraphFont"/>
    <w:link w:val="Quote"/>
    <w:uiPriority w:val="29"/>
    <w:rsid w:val="007E40B8"/>
    <w:rPr>
      <w:i/>
      <w:iCs/>
      <w:color w:val="404040" w:themeColor="text1" w:themeTint="BF"/>
    </w:rPr>
  </w:style>
  <w:style w:type="paragraph" w:styleId="ListParagraph">
    <w:name w:val="List Paragraph"/>
    <w:basedOn w:val="Normal"/>
    <w:uiPriority w:val="34"/>
    <w:qFormat/>
    <w:rsid w:val="007E40B8"/>
    <w:pPr>
      <w:ind w:left="720"/>
      <w:contextualSpacing/>
    </w:pPr>
  </w:style>
  <w:style w:type="character" w:styleId="IntenseEmphasis">
    <w:name w:val="Intense Emphasis"/>
    <w:basedOn w:val="DefaultParagraphFont"/>
    <w:uiPriority w:val="21"/>
    <w:qFormat/>
    <w:rsid w:val="007E40B8"/>
    <w:rPr>
      <w:i/>
      <w:iCs/>
      <w:color w:val="0F4761" w:themeColor="accent1" w:themeShade="BF"/>
    </w:rPr>
  </w:style>
  <w:style w:type="paragraph" w:styleId="IntenseQuote">
    <w:name w:val="Intense Quote"/>
    <w:basedOn w:val="Normal"/>
    <w:next w:val="Normal"/>
    <w:link w:val="IntenseQuoteChar"/>
    <w:uiPriority w:val="30"/>
    <w:qFormat/>
    <w:rsid w:val="007E40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40B8"/>
    <w:rPr>
      <w:i/>
      <w:iCs/>
      <w:color w:val="0F4761" w:themeColor="accent1" w:themeShade="BF"/>
    </w:rPr>
  </w:style>
  <w:style w:type="character" w:styleId="IntenseReference">
    <w:name w:val="Intense Reference"/>
    <w:basedOn w:val="DefaultParagraphFont"/>
    <w:uiPriority w:val="32"/>
    <w:qFormat/>
    <w:rsid w:val="007E40B8"/>
    <w:rPr>
      <w:b/>
      <w:bCs/>
      <w:smallCaps/>
      <w:color w:val="0F4761" w:themeColor="accent1" w:themeShade="BF"/>
      <w:spacing w:val="5"/>
    </w:rPr>
  </w:style>
  <w:style w:type="character" w:styleId="Hyperlink">
    <w:name w:val="Hyperlink"/>
    <w:basedOn w:val="DefaultParagraphFont"/>
    <w:uiPriority w:val="99"/>
    <w:unhideWhenUsed/>
    <w:rsid w:val="00931B2C"/>
    <w:rPr>
      <w:color w:val="467886" w:themeColor="hyperlink"/>
      <w:u w:val="single"/>
    </w:rPr>
  </w:style>
  <w:style w:type="character" w:styleId="UnresolvedMention">
    <w:name w:val="Unresolved Mention"/>
    <w:basedOn w:val="DefaultParagraphFont"/>
    <w:uiPriority w:val="99"/>
    <w:semiHidden/>
    <w:unhideWhenUsed/>
    <w:rsid w:val="00931B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24856">
      <w:bodyDiv w:val="1"/>
      <w:marLeft w:val="0"/>
      <w:marRight w:val="0"/>
      <w:marTop w:val="0"/>
      <w:marBottom w:val="0"/>
      <w:divBdr>
        <w:top w:val="none" w:sz="0" w:space="0" w:color="auto"/>
        <w:left w:val="none" w:sz="0" w:space="0" w:color="auto"/>
        <w:bottom w:val="none" w:sz="0" w:space="0" w:color="auto"/>
        <w:right w:val="none" w:sz="0" w:space="0" w:color="auto"/>
      </w:divBdr>
    </w:div>
    <w:div w:id="224071990">
      <w:bodyDiv w:val="1"/>
      <w:marLeft w:val="0"/>
      <w:marRight w:val="0"/>
      <w:marTop w:val="0"/>
      <w:marBottom w:val="0"/>
      <w:divBdr>
        <w:top w:val="none" w:sz="0" w:space="0" w:color="auto"/>
        <w:left w:val="none" w:sz="0" w:space="0" w:color="auto"/>
        <w:bottom w:val="none" w:sz="0" w:space="0" w:color="auto"/>
        <w:right w:val="none" w:sz="0" w:space="0" w:color="auto"/>
      </w:divBdr>
    </w:div>
    <w:div w:id="250243890">
      <w:bodyDiv w:val="1"/>
      <w:marLeft w:val="0"/>
      <w:marRight w:val="0"/>
      <w:marTop w:val="0"/>
      <w:marBottom w:val="0"/>
      <w:divBdr>
        <w:top w:val="none" w:sz="0" w:space="0" w:color="auto"/>
        <w:left w:val="none" w:sz="0" w:space="0" w:color="auto"/>
        <w:bottom w:val="none" w:sz="0" w:space="0" w:color="auto"/>
        <w:right w:val="none" w:sz="0" w:space="0" w:color="auto"/>
      </w:divBdr>
    </w:div>
    <w:div w:id="506482826">
      <w:bodyDiv w:val="1"/>
      <w:marLeft w:val="0"/>
      <w:marRight w:val="0"/>
      <w:marTop w:val="0"/>
      <w:marBottom w:val="0"/>
      <w:divBdr>
        <w:top w:val="none" w:sz="0" w:space="0" w:color="auto"/>
        <w:left w:val="none" w:sz="0" w:space="0" w:color="auto"/>
        <w:bottom w:val="none" w:sz="0" w:space="0" w:color="auto"/>
        <w:right w:val="none" w:sz="0" w:space="0" w:color="auto"/>
      </w:divBdr>
    </w:div>
    <w:div w:id="720448162">
      <w:bodyDiv w:val="1"/>
      <w:marLeft w:val="0"/>
      <w:marRight w:val="0"/>
      <w:marTop w:val="0"/>
      <w:marBottom w:val="0"/>
      <w:divBdr>
        <w:top w:val="none" w:sz="0" w:space="0" w:color="auto"/>
        <w:left w:val="none" w:sz="0" w:space="0" w:color="auto"/>
        <w:bottom w:val="none" w:sz="0" w:space="0" w:color="auto"/>
        <w:right w:val="none" w:sz="0" w:space="0" w:color="auto"/>
      </w:divBdr>
    </w:div>
    <w:div w:id="829564118">
      <w:bodyDiv w:val="1"/>
      <w:marLeft w:val="0"/>
      <w:marRight w:val="0"/>
      <w:marTop w:val="0"/>
      <w:marBottom w:val="0"/>
      <w:divBdr>
        <w:top w:val="none" w:sz="0" w:space="0" w:color="auto"/>
        <w:left w:val="none" w:sz="0" w:space="0" w:color="auto"/>
        <w:bottom w:val="none" w:sz="0" w:space="0" w:color="auto"/>
        <w:right w:val="none" w:sz="0" w:space="0" w:color="auto"/>
      </w:divBdr>
      <w:divsChild>
        <w:div w:id="374813754">
          <w:marLeft w:val="0"/>
          <w:marRight w:val="0"/>
          <w:marTop w:val="0"/>
          <w:marBottom w:val="0"/>
          <w:divBdr>
            <w:top w:val="none" w:sz="0" w:space="0" w:color="auto"/>
            <w:left w:val="none" w:sz="0" w:space="0" w:color="auto"/>
            <w:bottom w:val="none" w:sz="0" w:space="0" w:color="auto"/>
            <w:right w:val="none" w:sz="0" w:space="0" w:color="auto"/>
          </w:divBdr>
          <w:divsChild>
            <w:div w:id="957564716">
              <w:marLeft w:val="0"/>
              <w:marRight w:val="0"/>
              <w:marTop w:val="0"/>
              <w:marBottom w:val="0"/>
              <w:divBdr>
                <w:top w:val="none" w:sz="0" w:space="0" w:color="auto"/>
                <w:left w:val="none" w:sz="0" w:space="0" w:color="auto"/>
                <w:bottom w:val="none" w:sz="0" w:space="0" w:color="auto"/>
                <w:right w:val="none" w:sz="0" w:space="0" w:color="auto"/>
              </w:divBdr>
            </w:div>
            <w:div w:id="165364630">
              <w:marLeft w:val="0"/>
              <w:marRight w:val="0"/>
              <w:marTop w:val="0"/>
              <w:marBottom w:val="0"/>
              <w:divBdr>
                <w:top w:val="none" w:sz="0" w:space="0" w:color="auto"/>
                <w:left w:val="none" w:sz="0" w:space="0" w:color="auto"/>
                <w:bottom w:val="none" w:sz="0" w:space="0" w:color="auto"/>
                <w:right w:val="none" w:sz="0" w:space="0" w:color="auto"/>
              </w:divBdr>
            </w:div>
            <w:div w:id="1864249035">
              <w:marLeft w:val="0"/>
              <w:marRight w:val="0"/>
              <w:marTop w:val="0"/>
              <w:marBottom w:val="0"/>
              <w:divBdr>
                <w:top w:val="none" w:sz="0" w:space="0" w:color="auto"/>
                <w:left w:val="none" w:sz="0" w:space="0" w:color="auto"/>
                <w:bottom w:val="none" w:sz="0" w:space="0" w:color="auto"/>
                <w:right w:val="none" w:sz="0" w:space="0" w:color="auto"/>
              </w:divBdr>
            </w:div>
            <w:div w:id="1080832882">
              <w:marLeft w:val="0"/>
              <w:marRight w:val="0"/>
              <w:marTop w:val="0"/>
              <w:marBottom w:val="0"/>
              <w:divBdr>
                <w:top w:val="none" w:sz="0" w:space="0" w:color="auto"/>
                <w:left w:val="none" w:sz="0" w:space="0" w:color="auto"/>
                <w:bottom w:val="none" w:sz="0" w:space="0" w:color="auto"/>
                <w:right w:val="none" w:sz="0" w:space="0" w:color="auto"/>
              </w:divBdr>
            </w:div>
            <w:div w:id="632830631">
              <w:marLeft w:val="0"/>
              <w:marRight w:val="0"/>
              <w:marTop w:val="0"/>
              <w:marBottom w:val="0"/>
              <w:divBdr>
                <w:top w:val="none" w:sz="0" w:space="0" w:color="auto"/>
                <w:left w:val="none" w:sz="0" w:space="0" w:color="auto"/>
                <w:bottom w:val="none" w:sz="0" w:space="0" w:color="auto"/>
                <w:right w:val="none" w:sz="0" w:space="0" w:color="auto"/>
              </w:divBdr>
            </w:div>
            <w:div w:id="745882052">
              <w:marLeft w:val="0"/>
              <w:marRight w:val="0"/>
              <w:marTop w:val="0"/>
              <w:marBottom w:val="0"/>
              <w:divBdr>
                <w:top w:val="none" w:sz="0" w:space="0" w:color="auto"/>
                <w:left w:val="none" w:sz="0" w:space="0" w:color="auto"/>
                <w:bottom w:val="none" w:sz="0" w:space="0" w:color="auto"/>
                <w:right w:val="none" w:sz="0" w:space="0" w:color="auto"/>
              </w:divBdr>
            </w:div>
            <w:div w:id="196431005">
              <w:marLeft w:val="0"/>
              <w:marRight w:val="0"/>
              <w:marTop w:val="0"/>
              <w:marBottom w:val="0"/>
              <w:divBdr>
                <w:top w:val="none" w:sz="0" w:space="0" w:color="auto"/>
                <w:left w:val="none" w:sz="0" w:space="0" w:color="auto"/>
                <w:bottom w:val="none" w:sz="0" w:space="0" w:color="auto"/>
                <w:right w:val="none" w:sz="0" w:space="0" w:color="auto"/>
              </w:divBdr>
            </w:div>
            <w:div w:id="1401175559">
              <w:marLeft w:val="0"/>
              <w:marRight w:val="0"/>
              <w:marTop w:val="0"/>
              <w:marBottom w:val="0"/>
              <w:divBdr>
                <w:top w:val="none" w:sz="0" w:space="0" w:color="auto"/>
                <w:left w:val="none" w:sz="0" w:space="0" w:color="auto"/>
                <w:bottom w:val="none" w:sz="0" w:space="0" w:color="auto"/>
                <w:right w:val="none" w:sz="0" w:space="0" w:color="auto"/>
              </w:divBdr>
            </w:div>
            <w:div w:id="740447662">
              <w:marLeft w:val="0"/>
              <w:marRight w:val="0"/>
              <w:marTop w:val="0"/>
              <w:marBottom w:val="0"/>
              <w:divBdr>
                <w:top w:val="none" w:sz="0" w:space="0" w:color="auto"/>
                <w:left w:val="none" w:sz="0" w:space="0" w:color="auto"/>
                <w:bottom w:val="none" w:sz="0" w:space="0" w:color="auto"/>
                <w:right w:val="none" w:sz="0" w:space="0" w:color="auto"/>
              </w:divBdr>
            </w:div>
            <w:div w:id="682636662">
              <w:marLeft w:val="0"/>
              <w:marRight w:val="0"/>
              <w:marTop w:val="0"/>
              <w:marBottom w:val="0"/>
              <w:divBdr>
                <w:top w:val="none" w:sz="0" w:space="0" w:color="auto"/>
                <w:left w:val="none" w:sz="0" w:space="0" w:color="auto"/>
                <w:bottom w:val="none" w:sz="0" w:space="0" w:color="auto"/>
                <w:right w:val="none" w:sz="0" w:space="0" w:color="auto"/>
              </w:divBdr>
            </w:div>
            <w:div w:id="79260665">
              <w:marLeft w:val="0"/>
              <w:marRight w:val="0"/>
              <w:marTop w:val="0"/>
              <w:marBottom w:val="0"/>
              <w:divBdr>
                <w:top w:val="none" w:sz="0" w:space="0" w:color="auto"/>
                <w:left w:val="none" w:sz="0" w:space="0" w:color="auto"/>
                <w:bottom w:val="none" w:sz="0" w:space="0" w:color="auto"/>
                <w:right w:val="none" w:sz="0" w:space="0" w:color="auto"/>
              </w:divBdr>
            </w:div>
            <w:div w:id="1368794328">
              <w:marLeft w:val="0"/>
              <w:marRight w:val="0"/>
              <w:marTop w:val="0"/>
              <w:marBottom w:val="0"/>
              <w:divBdr>
                <w:top w:val="none" w:sz="0" w:space="0" w:color="auto"/>
                <w:left w:val="none" w:sz="0" w:space="0" w:color="auto"/>
                <w:bottom w:val="none" w:sz="0" w:space="0" w:color="auto"/>
                <w:right w:val="none" w:sz="0" w:space="0" w:color="auto"/>
              </w:divBdr>
            </w:div>
            <w:div w:id="269552560">
              <w:marLeft w:val="0"/>
              <w:marRight w:val="0"/>
              <w:marTop w:val="0"/>
              <w:marBottom w:val="0"/>
              <w:divBdr>
                <w:top w:val="none" w:sz="0" w:space="0" w:color="auto"/>
                <w:left w:val="none" w:sz="0" w:space="0" w:color="auto"/>
                <w:bottom w:val="none" w:sz="0" w:space="0" w:color="auto"/>
                <w:right w:val="none" w:sz="0" w:space="0" w:color="auto"/>
              </w:divBdr>
            </w:div>
            <w:div w:id="2026207249">
              <w:marLeft w:val="0"/>
              <w:marRight w:val="0"/>
              <w:marTop w:val="0"/>
              <w:marBottom w:val="0"/>
              <w:divBdr>
                <w:top w:val="none" w:sz="0" w:space="0" w:color="auto"/>
                <w:left w:val="none" w:sz="0" w:space="0" w:color="auto"/>
                <w:bottom w:val="none" w:sz="0" w:space="0" w:color="auto"/>
                <w:right w:val="none" w:sz="0" w:space="0" w:color="auto"/>
              </w:divBdr>
            </w:div>
            <w:div w:id="1474954945">
              <w:marLeft w:val="0"/>
              <w:marRight w:val="0"/>
              <w:marTop w:val="0"/>
              <w:marBottom w:val="0"/>
              <w:divBdr>
                <w:top w:val="none" w:sz="0" w:space="0" w:color="auto"/>
                <w:left w:val="none" w:sz="0" w:space="0" w:color="auto"/>
                <w:bottom w:val="none" w:sz="0" w:space="0" w:color="auto"/>
                <w:right w:val="none" w:sz="0" w:space="0" w:color="auto"/>
              </w:divBdr>
            </w:div>
            <w:div w:id="542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8870">
      <w:bodyDiv w:val="1"/>
      <w:marLeft w:val="0"/>
      <w:marRight w:val="0"/>
      <w:marTop w:val="0"/>
      <w:marBottom w:val="0"/>
      <w:divBdr>
        <w:top w:val="none" w:sz="0" w:space="0" w:color="auto"/>
        <w:left w:val="none" w:sz="0" w:space="0" w:color="auto"/>
        <w:bottom w:val="none" w:sz="0" w:space="0" w:color="auto"/>
        <w:right w:val="none" w:sz="0" w:space="0" w:color="auto"/>
      </w:divBdr>
    </w:div>
    <w:div w:id="1085497754">
      <w:bodyDiv w:val="1"/>
      <w:marLeft w:val="0"/>
      <w:marRight w:val="0"/>
      <w:marTop w:val="0"/>
      <w:marBottom w:val="0"/>
      <w:divBdr>
        <w:top w:val="none" w:sz="0" w:space="0" w:color="auto"/>
        <w:left w:val="none" w:sz="0" w:space="0" w:color="auto"/>
        <w:bottom w:val="none" w:sz="0" w:space="0" w:color="auto"/>
        <w:right w:val="none" w:sz="0" w:space="0" w:color="auto"/>
      </w:divBdr>
    </w:div>
    <w:div w:id="1098140645">
      <w:bodyDiv w:val="1"/>
      <w:marLeft w:val="0"/>
      <w:marRight w:val="0"/>
      <w:marTop w:val="0"/>
      <w:marBottom w:val="0"/>
      <w:divBdr>
        <w:top w:val="none" w:sz="0" w:space="0" w:color="auto"/>
        <w:left w:val="none" w:sz="0" w:space="0" w:color="auto"/>
        <w:bottom w:val="none" w:sz="0" w:space="0" w:color="auto"/>
        <w:right w:val="none" w:sz="0" w:space="0" w:color="auto"/>
      </w:divBdr>
      <w:divsChild>
        <w:div w:id="141122731">
          <w:marLeft w:val="0"/>
          <w:marRight w:val="0"/>
          <w:marTop w:val="0"/>
          <w:marBottom w:val="0"/>
          <w:divBdr>
            <w:top w:val="none" w:sz="0" w:space="0" w:color="auto"/>
            <w:left w:val="none" w:sz="0" w:space="0" w:color="auto"/>
            <w:bottom w:val="none" w:sz="0" w:space="0" w:color="auto"/>
            <w:right w:val="none" w:sz="0" w:space="0" w:color="auto"/>
          </w:divBdr>
          <w:divsChild>
            <w:div w:id="1846744321">
              <w:marLeft w:val="0"/>
              <w:marRight w:val="0"/>
              <w:marTop w:val="0"/>
              <w:marBottom w:val="0"/>
              <w:divBdr>
                <w:top w:val="none" w:sz="0" w:space="0" w:color="auto"/>
                <w:left w:val="none" w:sz="0" w:space="0" w:color="auto"/>
                <w:bottom w:val="none" w:sz="0" w:space="0" w:color="auto"/>
                <w:right w:val="none" w:sz="0" w:space="0" w:color="auto"/>
              </w:divBdr>
            </w:div>
            <w:div w:id="1174878689">
              <w:marLeft w:val="0"/>
              <w:marRight w:val="0"/>
              <w:marTop w:val="0"/>
              <w:marBottom w:val="0"/>
              <w:divBdr>
                <w:top w:val="none" w:sz="0" w:space="0" w:color="auto"/>
                <w:left w:val="none" w:sz="0" w:space="0" w:color="auto"/>
                <w:bottom w:val="none" w:sz="0" w:space="0" w:color="auto"/>
                <w:right w:val="none" w:sz="0" w:space="0" w:color="auto"/>
              </w:divBdr>
            </w:div>
            <w:div w:id="1981030200">
              <w:marLeft w:val="0"/>
              <w:marRight w:val="0"/>
              <w:marTop w:val="0"/>
              <w:marBottom w:val="0"/>
              <w:divBdr>
                <w:top w:val="none" w:sz="0" w:space="0" w:color="auto"/>
                <w:left w:val="none" w:sz="0" w:space="0" w:color="auto"/>
                <w:bottom w:val="none" w:sz="0" w:space="0" w:color="auto"/>
                <w:right w:val="none" w:sz="0" w:space="0" w:color="auto"/>
              </w:divBdr>
            </w:div>
            <w:div w:id="1130175401">
              <w:marLeft w:val="0"/>
              <w:marRight w:val="0"/>
              <w:marTop w:val="0"/>
              <w:marBottom w:val="0"/>
              <w:divBdr>
                <w:top w:val="none" w:sz="0" w:space="0" w:color="auto"/>
                <w:left w:val="none" w:sz="0" w:space="0" w:color="auto"/>
                <w:bottom w:val="none" w:sz="0" w:space="0" w:color="auto"/>
                <w:right w:val="none" w:sz="0" w:space="0" w:color="auto"/>
              </w:divBdr>
            </w:div>
            <w:div w:id="1007950761">
              <w:marLeft w:val="0"/>
              <w:marRight w:val="0"/>
              <w:marTop w:val="0"/>
              <w:marBottom w:val="0"/>
              <w:divBdr>
                <w:top w:val="none" w:sz="0" w:space="0" w:color="auto"/>
                <w:left w:val="none" w:sz="0" w:space="0" w:color="auto"/>
                <w:bottom w:val="none" w:sz="0" w:space="0" w:color="auto"/>
                <w:right w:val="none" w:sz="0" w:space="0" w:color="auto"/>
              </w:divBdr>
            </w:div>
            <w:div w:id="1070269510">
              <w:marLeft w:val="0"/>
              <w:marRight w:val="0"/>
              <w:marTop w:val="0"/>
              <w:marBottom w:val="0"/>
              <w:divBdr>
                <w:top w:val="none" w:sz="0" w:space="0" w:color="auto"/>
                <w:left w:val="none" w:sz="0" w:space="0" w:color="auto"/>
                <w:bottom w:val="none" w:sz="0" w:space="0" w:color="auto"/>
                <w:right w:val="none" w:sz="0" w:space="0" w:color="auto"/>
              </w:divBdr>
            </w:div>
            <w:div w:id="2098404265">
              <w:marLeft w:val="0"/>
              <w:marRight w:val="0"/>
              <w:marTop w:val="0"/>
              <w:marBottom w:val="0"/>
              <w:divBdr>
                <w:top w:val="none" w:sz="0" w:space="0" w:color="auto"/>
                <w:left w:val="none" w:sz="0" w:space="0" w:color="auto"/>
                <w:bottom w:val="none" w:sz="0" w:space="0" w:color="auto"/>
                <w:right w:val="none" w:sz="0" w:space="0" w:color="auto"/>
              </w:divBdr>
            </w:div>
            <w:div w:id="623586005">
              <w:marLeft w:val="0"/>
              <w:marRight w:val="0"/>
              <w:marTop w:val="0"/>
              <w:marBottom w:val="0"/>
              <w:divBdr>
                <w:top w:val="none" w:sz="0" w:space="0" w:color="auto"/>
                <w:left w:val="none" w:sz="0" w:space="0" w:color="auto"/>
                <w:bottom w:val="none" w:sz="0" w:space="0" w:color="auto"/>
                <w:right w:val="none" w:sz="0" w:space="0" w:color="auto"/>
              </w:divBdr>
            </w:div>
            <w:div w:id="984773029">
              <w:marLeft w:val="0"/>
              <w:marRight w:val="0"/>
              <w:marTop w:val="0"/>
              <w:marBottom w:val="0"/>
              <w:divBdr>
                <w:top w:val="none" w:sz="0" w:space="0" w:color="auto"/>
                <w:left w:val="none" w:sz="0" w:space="0" w:color="auto"/>
                <w:bottom w:val="none" w:sz="0" w:space="0" w:color="auto"/>
                <w:right w:val="none" w:sz="0" w:space="0" w:color="auto"/>
              </w:divBdr>
            </w:div>
            <w:div w:id="66542746">
              <w:marLeft w:val="0"/>
              <w:marRight w:val="0"/>
              <w:marTop w:val="0"/>
              <w:marBottom w:val="0"/>
              <w:divBdr>
                <w:top w:val="none" w:sz="0" w:space="0" w:color="auto"/>
                <w:left w:val="none" w:sz="0" w:space="0" w:color="auto"/>
                <w:bottom w:val="none" w:sz="0" w:space="0" w:color="auto"/>
                <w:right w:val="none" w:sz="0" w:space="0" w:color="auto"/>
              </w:divBdr>
            </w:div>
            <w:div w:id="700863127">
              <w:marLeft w:val="0"/>
              <w:marRight w:val="0"/>
              <w:marTop w:val="0"/>
              <w:marBottom w:val="0"/>
              <w:divBdr>
                <w:top w:val="none" w:sz="0" w:space="0" w:color="auto"/>
                <w:left w:val="none" w:sz="0" w:space="0" w:color="auto"/>
                <w:bottom w:val="none" w:sz="0" w:space="0" w:color="auto"/>
                <w:right w:val="none" w:sz="0" w:space="0" w:color="auto"/>
              </w:divBdr>
            </w:div>
            <w:div w:id="138037273">
              <w:marLeft w:val="0"/>
              <w:marRight w:val="0"/>
              <w:marTop w:val="0"/>
              <w:marBottom w:val="0"/>
              <w:divBdr>
                <w:top w:val="none" w:sz="0" w:space="0" w:color="auto"/>
                <w:left w:val="none" w:sz="0" w:space="0" w:color="auto"/>
                <w:bottom w:val="none" w:sz="0" w:space="0" w:color="auto"/>
                <w:right w:val="none" w:sz="0" w:space="0" w:color="auto"/>
              </w:divBdr>
            </w:div>
            <w:div w:id="2085298953">
              <w:marLeft w:val="0"/>
              <w:marRight w:val="0"/>
              <w:marTop w:val="0"/>
              <w:marBottom w:val="0"/>
              <w:divBdr>
                <w:top w:val="none" w:sz="0" w:space="0" w:color="auto"/>
                <w:left w:val="none" w:sz="0" w:space="0" w:color="auto"/>
                <w:bottom w:val="none" w:sz="0" w:space="0" w:color="auto"/>
                <w:right w:val="none" w:sz="0" w:space="0" w:color="auto"/>
              </w:divBdr>
            </w:div>
            <w:div w:id="262305625">
              <w:marLeft w:val="0"/>
              <w:marRight w:val="0"/>
              <w:marTop w:val="0"/>
              <w:marBottom w:val="0"/>
              <w:divBdr>
                <w:top w:val="none" w:sz="0" w:space="0" w:color="auto"/>
                <w:left w:val="none" w:sz="0" w:space="0" w:color="auto"/>
                <w:bottom w:val="none" w:sz="0" w:space="0" w:color="auto"/>
                <w:right w:val="none" w:sz="0" w:space="0" w:color="auto"/>
              </w:divBdr>
            </w:div>
            <w:div w:id="1174417341">
              <w:marLeft w:val="0"/>
              <w:marRight w:val="0"/>
              <w:marTop w:val="0"/>
              <w:marBottom w:val="0"/>
              <w:divBdr>
                <w:top w:val="none" w:sz="0" w:space="0" w:color="auto"/>
                <w:left w:val="none" w:sz="0" w:space="0" w:color="auto"/>
                <w:bottom w:val="none" w:sz="0" w:space="0" w:color="auto"/>
                <w:right w:val="none" w:sz="0" w:space="0" w:color="auto"/>
              </w:divBdr>
            </w:div>
            <w:div w:id="20194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39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olycase.com/ml-24f" TargetMode="External"/><Relationship Id="rId18" Type="http://schemas.openxmlformats.org/officeDocument/2006/relationships/hyperlink" Target="https://www.mcmaster.com/7310K54/" TargetMode="External"/><Relationship Id="rId3" Type="http://schemas.openxmlformats.org/officeDocument/2006/relationships/settings" Target="settings.xml"/><Relationship Id="rId21" Type="http://schemas.openxmlformats.org/officeDocument/2006/relationships/hyperlink" Target="https://www.digikey.com/en/products/detail/hammond-manufacturing/1555B2GY/2359933" TargetMode="External"/><Relationship Id="rId7" Type="http://schemas.openxmlformats.org/officeDocument/2006/relationships/hyperlink" Target="https://github.com/CrystalCoasts/pcb-files" TargetMode="External"/><Relationship Id="rId12" Type="http://schemas.openxmlformats.org/officeDocument/2006/relationships/hyperlink" Target="https://www.polycase.com/ml-47f" TargetMode="External"/><Relationship Id="rId17" Type="http://schemas.openxmlformats.org/officeDocument/2006/relationships/hyperlink" Target="https://www.mcmaster.com/7310K52/" TargetMode="External"/><Relationship Id="rId2" Type="http://schemas.openxmlformats.org/officeDocument/2006/relationships/styles" Target="styles.xml"/><Relationship Id="rId16" Type="http://schemas.openxmlformats.org/officeDocument/2006/relationships/hyperlink" Target="https://www.mcmaster.com/7310K34/"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s://jlcpcb.com/" TargetMode="External"/><Relationship Id="rId11" Type="http://schemas.openxmlformats.org/officeDocument/2006/relationships/hyperlink" Target="https://www.polycase.com/zq-060404" TargetMode="External"/><Relationship Id="rId24" Type="http://schemas.openxmlformats.org/officeDocument/2006/relationships/theme" Target="theme/theme1.xml"/><Relationship Id="rId5" Type="http://schemas.openxmlformats.org/officeDocument/2006/relationships/hyperlink" Target="https://docs.google.com/spreadsheets/d/1qX0Vki_mn7VooCTtaDtbQvvIgnxsV4J2/edit?usp=sharing&amp;ouid=106877309547249609301&amp;rtpof=true&amp;sd=true" TargetMode="External"/><Relationship Id="rId15" Type="http://schemas.openxmlformats.org/officeDocument/2006/relationships/hyperlink" Target="https://www.mcmaster.com/7310K55/"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mcmaster.com/7310K51/"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mcmaster.com/7310K54/" TargetMode="External"/><Relationship Id="rId22" Type="http://schemas.openxmlformats.org/officeDocument/2006/relationships/hyperlink" Target="https://www.mcmaster.com/7310K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1016</Words>
  <Characters>5796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CharactersWithSpaces>
  <SharedDoc>false</SharedDoc>
  <HLinks>
    <vt:vector size="72" baseType="variant">
      <vt:variant>
        <vt:i4>1966094</vt:i4>
      </vt:variant>
      <vt:variant>
        <vt:i4>33</vt:i4>
      </vt:variant>
      <vt:variant>
        <vt:i4>0</vt:i4>
      </vt:variant>
      <vt:variant>
        <vt:i4>5</vt:i4>
      </vt:variant>
      <vt:variant>
        <vt:lpwstr>https://www.mcmaster.com/7310K51/</vt:lpwstr>
      </vt:variant>
      <vt:variant>
        <vt:lpwstr/>
      </vt:variant>
      <vt:variant>
        <vt:i4>1769486</vt:i4>
      </vt:variant>
      <vt:variant>
        <vt:i4>30</vt:i4>
      </vt:variant>
      <vt:variant>
        <vt:i4>0</vt:i4>
      </vt:variant>
      <vt:variant>
        <vt:i4>5</vt:i4>
      </vt:variant>
      <vt:variant>
        <vt:lpwstr>https://www.mcmaster.com/7310K54/</vt:lpwstr>
      </vt:variant>
      <vt:variant>
        <vt:lpwstr/>
      </vt:variant>
      <vt:variant>
        <vt:i4>1900558</vt:i4>
      </vt:variant>
      <vt:variant>
        <vt:i4>27</vt:i4>
      </vt:variant>
      <vt:variant>
        <vt:i4>0</vt:i4>
      </vt:variant>
      <vt:variant>
        <vt:i4>5</vt:i4>
      </vt:variant>
      <vt:variant>
        <vt:lpwstr>https://www.mcmaster.com/7310K52/</vt:lpwstr>
      </vt:variant>
      <vt:variant>
        <vt:lpwstr/>
      </vt:variant>
      <vt:variant>
        <vt:i4>1769480</vt:i4>
      </vt:variant>
      <vt:variant>
        <vt:i4>24</vt:i4>
      </vt:variant>
      <vt:variant>
        <vt:i4>0</vt:i4>
      </vt:variant>
      <vt:variant>
        <vt:i4>5</vt:i4>
      </vt:variant>
      <vt:variant>
        <vt:lpwstr>https://www.mcmaster.com/7310K34/</vt:lpwstr>
      </vt:variant>
      <vt:variant>
        <vt:lpwstr/>
      </vt:variant>
      <vt:variant>
        <vt:i4>1703950</vt:i4>
      </vt:variant>
      <vt:variant>
        <vt:i4>21</vt:i4>
      </vt:variant>
      <vt:variant>
        <vt:i4>0</vt:i4>
      </vt:variant>
      <vt:variant>
        <vt:i4>5</vt:i4>
      </vt:variant>
      <vt:variant>
        <vt:lpwstr>https://www.mcmaster.com/7310K55/</vt:lpwstr>
      </vt:variant>
      <vt:variant>
        <vt:lpwstr/>
      </vt:variant>
      <vt:variant>
        <vt:i4>1769486</vt:i4>
      </vt:variant>
      <vt:variant>
        <vt:i4>18</vt:i4>
      </vt:variant>
      <vt:variant>
        <vt:i4>0</vt:i4>
      </vt:variant>
      <vt:variant>
        <vt:i4>5</vt:i4>
      </vt:variant>
      <vt:variant>
        <vt:lpwstr>https://www.mcmaster.com/7310K54/</vt:lpwstr>
      </vt:variant>
      <vt:variant>
        <vt:lpwstr/>
      </vt:variant>
      <vt:variant>
        <vt:i4>1638423</vt:i4>
      </vt:variant>
      <vt:variant>
        <vt:i4>15</vt:i4>
      </vt:variant>
      <vt:variant>
        <vt:i4>0</vt:i4>
      </vt:variant>
      <vt:variant>
        <vt:i4>5</vt:i4>
      </vt:variant>
      <vt:variant>
        <vt:lpwstr>https://www.polycase.com/ml-24f</vt:lpwstr>
      </vt:variant>
      <vt:variant>
        <vt:lpwstr>ML-24F*1508</vt:lpwstr>
      </vt:variant>
      <vt:variant>
        <vt:i4>2293882</vt:i4>
      </vt:variant>
      <vt:variant>
        <vt:i4>12</vt:i4>
      </vt:variant>
      <vt:variant>
        <vt:i4>0</vt:i4>
      </vt:variant>
      <vt:variant>
        <vt:i4>5</vt:i4>
      </vt:variant>
      <vt:variant>
        <vt:lpwstr>https://www.polycase.com/ml-47f</vt:lpwstr>
      </vt:variant>
      <vt:variant>
        <vt:lpwstr/>
      </vt:variant>
      <vt:variant>
        <vt:i4>3473507</vt:i4>
      </vt:variant>
      <vt:variant>
        <vt:i4>9</vt:i4>
      </vt:variant>
      <vt:variant>
        <vt:i4>0</vt:i4>
      </vt:variant>
      <vt:variant>
        <vt:i4>5</vt:i4>
      </vt:variant>
      <vt:variant>
        <vt:lpwstr>https://www.polycase.com/zq-060404</vt:lpwstr>
      </vt:variant>
      <vt:variant>
        <vt:lpwstr/>
      </vt:variant>
      <vt:variant>
        <vt:i4>7995443</vt:i4>
      </vt:variant>
      <vt:variant>
        <vt:i4>6</vt:i4>
      </vt:variant>
      <vt:variant>
        <vt:i4>0</vt:i4>
      </vt:variant>
      <vt:variant>
        <vt:i4>5</vt:i4>
      </vt:variant>
      <vt:variant>
        <vt:lpwstr>https://github.com/CrystalCoasts/pcb-files</vt:lpwstr>
      </vt:variant>
      <vt:variant>
        <vt:lpwstr/>
      </vt:variant>
      <vt:variant>
        <vt:i4>6357099</vt:i4>
      </vt:variant>
      <vt:variant>
        <vt:i4>3</vt:i4>
      </vt:variant>
      <vt:variant>
        <vt:i4>0</vt:i4>
      </vt:variant>
      <vt:variant>
        <vt:i4>5</vt:i4>
      </vt:variant>
      <vt:variant>
        <vt:lpwstr>https://jlcpcb.com/</vt:lpwstr>
      </vt:variant>
      <vt:variant>
        <vt:lpwstr/>
      </vt:variant>
      <vt:variant>
        <vt:i4>3473503</vt:i4>
      </vt:variant>
      <vt:variant>
        <vt:i4>0</vt:i4>
      </vt:variant>
      <vt:variant>
        <vt:i4>0</vt:i4>
      </vt:variant>
      <vt:variant>
        <vt:i4>5</vt:i4>
      </vt:variant>
      <vt:variant>
        <vt:lpwstr>https://docs.google.com/spreadsheets/d/1qX0Vki_mn7VooCTtaDtbQvvIgnxsV4J2/edit?usp=sharing&amp;ouid=106877309547249609301&amp;rtpof=true&amp;sd=true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Chung</dc:creator>
  <cp:keywords/>
  <dc:description/>
  <cp:lastModifiedBy>Nathan.Chung001</cp:lastModifiedBy>
  <cp:revision>2</cp:revision>
  <dcterms:created xsi:type="dcterms:W3CDTF">2025-04-29T23:10:00Z</dcterms:created>
  <dcterms:modified xsi:type="dcterms:W3CDTF">2025-04-29T23:10:00Z</dcterms:modified>
</cp:coreProperties>
</file>