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2E24B9" w14:textId="77777777" w:rsidR="00863C5B" w:rsidRPr="00863C5B" w:rsidRDefault="00863C5B" w:rsidP="00863C5B">
      <w:pPr>
        <w:pStyle w:val="berschrift1"/>
        <w:jc w:val="center"/>
        <w:rPr>
          <w:sz w:val="44"/>
        </w:rPr>
      </w:pPr>
      <w:r w:rsidRPr="00863C5B">
        <w:rPr>
          <w:sz w:val="44"/>
        </w:rPr>
        <w:t>Dokumentation Datenbankprogrammierung</w:t>
      </w:r>
    </w:p>
    <w:p w14:paraId="68439F1A" w14:textId="77777777" w:rsidR="00863C5B" w:rsidRDefault="00863C5B" w:rsidP="00863C5B">
      <w:pPr>
        <w:pStyle w:val="Untertitel"/>
        <w:jc w:val="center"/>
        <w:rPr>
          <w:sz w:val="32"/>
        </w:rPr>
      </w:pPr>
      <w:r w:rsidRPr="00863C5B">
        <w:rPr>
          <w:sz w:val="32"/>
        </w:rPr>
        <w:t>Projekt „Quiz Battle“</w:t>
      </w:r>
    </w:p>
    <w:p w14:paraId="053B96BE" w14:textId="77777777" w:rsidR="00863C5B" w:rsidRDefault="00863C5B" w:rsidP="00863C5B">
      <w:pPr>
        <w:jc w:val="center"/>
      </w:pPr>
    </w:p>
    <w:p w14:paraId="5A12B8E2" w14:textId="77777777" w:rsidR="00863C5B" w:rsidRPr="00863C5B" w:rsidRDefault="00863C5B" w:rsidP="00863C5B">
      <w:pPr>
        <w:jc w:val="center"/>
      </w:pPr>
    </w:p>
    <w:p w14:paraId="1B4BA958" w14:textId="77777777" w:rsidR="00863C5B" w:rsidRPr="00863C5B" w:rsidRDefault="00863C5B" w:rsidP="00863C5B">
      <w:pPr>
        <w:jc w:val="center"/>
        <w:rPr>
          <w:sz w:val="32"/>
          <w:u w:val="single"/>
        </w:rPr>
      </w:pPr>
      <w:r w:rsidRPr="00863C5B">
        <w:rPr>
          <w:sz w:val="32"/>
          <w:u w:val="single"/>
        </w:rPr>
        <w:t>Teilnehmer:</w:t>
      </w:r>
    </w:p>
    <w:p w14:paraId="40AC5662" w14:textId="77777777" w:rsidR="00863C5B" w:rsidRPr="00863C5B" w:rsidRDefault="00863C5B" w:rsidP="00863C5B">
      <w:pPr>
        <w:jc w:val="center"/>
        <w:rPr>
          <w:sz w:val="32"/>
        </w:rPr>
      </w:pPr>
      <w:r w:rsidRPr="00863C5B">
        <w:rPr>
          <w:sz w:val="32"/>
        </w:rPr>
        <w:t>Florian Bussmann</w:t>
      </w:r>
    </w:p>
    <w:p w14:paraId="2E7AB708" w14:textId="77777777" w:rsidR="00863C5B" w:rsidRPr="00863C5B" w:rsidRDefault="00863C5B" w:rsidP="00863C5B">
      <w:pPr>
        <w:jc w:val="center"/>
        <w:rPr>
          <w:sz w:val="32"/>
        </w:rPr>
      </w:pPr>
      <w:r w:rsidRPr="00863C5B">
        <w:rPr>
          <w:sz w:val="32"/>
        </w:rPr>
        <w:t>Birk Brückner</w:t>
      </w:r>
    </w:p>
    <w:p w14:paraId="34CC880C" w14:textId="77777777" w:rsidR="00863C5B" w:rsidRPr="00863C5B" w:rsidRDefault="00863C5B" w:rsidP="00863C5B">
      <w:pPr>
        <w:jc w:val="center"/>
        <w:rPr>
          <w:sz w:val="32"/>
        </w:rPr>
      </w:pPr>
      <w:r w:rsidRPr="00863C5B">
        <w:rPr>
          <w:sz w:val="32"/>
        </w:rPr>
        <w:t>Arthur Graf</w:t>
      </w:r>
    </w:p>
    <w:p w14:paraId="258BFB8B" w14:textId="77777777" w:rsidR="00863C5B" w:rsidRPr="00EF4161" w:rsidRDefault="00863C5B" w:rsidP="00863C5B">
      <w:pPr>
        <w:jc w:val="center"/>
        <w:rPr>
          <w:sz w:val="32"/>
          <w:lang w:val="en-US"/>
        </w:rPr>
      </w:pPr>
      <w:r w:rsidRPr="00EF4161">
        <w:rPr>
          <w:sz w:val="32"/>
          <w:lang w:val="en-US"/>
        </w:rPr>
        <w:t>Jona Stubbe</w:t>
      </w:r>
    </w:p>
    <w:p w14:paraId="063DCC68" w14:textId="77777777" w:rsidR="00863C5B" w:rsidRPr="00EF4161" w:rsidRDefault="00863C5B" w:rsidP="00863C5B">
      <w:pPr>
        <w:jc w:val="center"/>
        <w:rPr>
          <w:sz w:val="32"/>
          <w:lang w:val="en-US"/>
        </w:rPr>
      </w:pPr>
      <w:r w:rsidRPr="00EF4161">
        <w:rPr>
          <w:sz w:val="32"/>
          <w:lang w:val="en-US"/>
        </w:rPr>
        <w:t>Leon Westhof</w:t>
      </w:r>
    </w:p>
    <w:p w14:paraId="0BD75B25" w14:textId="77777777" w:rsidR="00863C5B" w:rsidRPr="00EF4161" w:rsidRDefault="00863C5B" w:rsidP="00863C5B">
      <w:pPr>
        <w:jc w:val="center"/>
        <w:rPr>
          <w:sz w:val="32"/>
          <w:lang w:val="en-US"/>
        </w:rPr>
      </w:pPr>
    </w:p>
    <w:p w14:paraId="5FD0581B" w14:textId="77777777" w:rsidR="00863C5B" w:rsidRPr="00EF4161" w:rsidRDefault="00863C5B" w:rsidP="00863C5B">
      <w:pPr>
        <w:jc w:val="center"/>
        <w:rPr>
          <w:sz w:val="32"/>
          <w:lang w:val="en-US"/>
        </w:rPr>
      </w:pPr>
    </w:p>
    <w:p w14:paraId="56D0F074" w14:textId="77777777" w:rsidR="00863C5B" w:rsidRPr="00EF4161" w:rsidRDefault="00863C5B" w:rsidP="00863C5B">
      <w:pPr>
        <w:jc w:val="center"/>
        <w:rPr>
          <w:sz w:val="32"/>
          <w:lang w:val="en-US"/>
        </w:rPr>
      </w:pPr>
    </w:p>
    <w:p w14:paraId="28A57A84" w14:textId="77777777" w:rsidR="00863C5B" w:rsidRPr="00EF4161" w:rsidRDefault="00863C5B" w:rsidP="00863C5B">
      <w:pPr>
        <w:jc w:val="center"/>
        <w:rPr>
          <w:sz w:val="32"/>
          <w:lang w:val="en-US"/>
        </w:rPr>
      </w:pPr>
      <w:r w:rsidRPr="00EF4161">
        <w:rPr>
          <w:sz w:val="32"/>
          <w:lang w:val="en-US"/>
        </w:rPr>
        <w:t>Sommersemester 2016</w:t>
      </w:r>
    </w:p>
    <w:p w14:paraId="6F59F4C3" w14:textId="77777777" w:rsidR="00863C5B" w:rsidRDefault="00863C5B" w:rsidP="00863C5B">
      <w:pPr>
        <w:jc w:val="center"/>
        <w:rPr>
          <w:sz w:val="32"/>
        </w:rPr>
      </w:pPr>
      <w:r w:rsidRPr="00863C5B">
        <w:rPr>
          <w:sz w:val="32"/>
        </w:rPr>
        <w:t>WI44/14 Herr Glöggler</w:t>
      </w:r>
    </w:p>
    <w:p w14:paraId="690FE2BC" w14:textId="77777777" w:rsidR="00863C5B" w:rsidRDefault="00863C5B" w:rsidP="00863C5B">
      <w:r>
        <w:br w:type="page"/>
      </w:r>
    </w:p>
    <w:p w14:paraId="217A36EB" w14:textId="77777777" w:rsidR="00863C5B" w:rsidRDefault="00863C5B" w:rsidP="00863C5B">
      <w:pPr>
        <w:rPr>
          <w:sz w:val="24"/>
          <w:szCs w:val="24"/>
        </w:rPr>
      </w:pPr>
    </w:p>
    <w:p w14:paraId="68998912" w14:textId="77777777" w:rsidR="00863C5B" w:rsidRDefault="00863C5B" w:rsidP="00AA732B">
      <w:pPr>
        <w:pStyle w:val="Listenabsatz"/>
        <w:numPr>
          <w:ilvl w:val="0"/>
          <w:numId w:val="1"/>
        </w:numPr>
        <w:ind w:left="426"/>
        <w:rPr>
          <w:sz w:val="24"/>
          <w:szCs w:val="24"/>
        </w:rPr>
      </w:pPr>
      <w:r w:rsidRPr="00070FE3">
        <w:rPr>
          <w:sz w:val="24"/>
          <w:szCs w:val="24"/>
        </w:rPr>
        <w:t>Installation</w:t>
      </w:r>
    </w:p>
    <w:p w14:paraId="6C0231D0" w14:textId="1265C0A7" w:rsidR="0081490A" w:rsidRDefault="0081490A" w:rsidP="00AA732B">
      <w:pPr>
        <w:rPr>
          <w:sz w:val="24"/>
          <w:szCs w:val="24"/>
        </w:rPr>
      </w:pPr>
      <w:r>
        <w:rPr>
          <w:sz w:val="24"/>
          <w:szCs w:val="24"/>
        </w:rPr>
        <w:t>Für die Installation der Webapplikation „Quiz-Battle“ muss zum einem die Datenbank eingespielt werden und zum anderen muss der Webserver</w:t>
      </w:r>
      <w:r w:rsidR="00F6322F">
        <w:rPr>
          <w:sz w:val="24"/>
          <w:szCs w:val="24"/>
        </w:rPr>
        <w:t xml:space="preserve"> passend eingerichtet werden.</w:t>
      </w:r>
    </w:p>
    <w:p w14:paraId="649A66C7" w14:textId="77777777" w:rsidR="00F6322F" w:rsidRDefault="00F6322F" w:rsidP="00987B10">
      <w:pPr>
        <w:rPr>
          <w:sz w:val="24"/>
          <w:szCs w:val="24"/>
        </w:rPr>
      </w:pPr>
    </w:p>
    <w:p w14:paraId="2FFA58BC" w14:textId="4A2909B6" w:rsidR="00987B10" w:rsidRDefault="00987B10" w:rsidP="00987B10">
      <w:pPr>
        <w:rPr>
          <w:sz w:val="24"/>
          <w:szCs w:val="24"/>
        </w:rPr>
      </w:pPr>
      <w:r>
        <w:rPr>
          <w:sz w:val="24"/>
          <w:szCs w:val="24"/>
        </w:rPr>
        <w:t>Als erstes sollte der Webserver angepasst werden. Dafür muss lediglich die Document-Root des Webserver auf den public-Ordner der Auslieferung gesetzt werden. Bei einem Apache-Server wird dies in de</w:t>
      </w:r>
      <w:r w:rsidR="00D14344">
        <w:rPr>
          <w:sz w:val="24"/>
          <w:szCs w:val="24"/>
        </w:rPr>
        <w:t xml:space="preserve">r httpd.conf vorgenommen, in dem beim </w:t>
      </w:r>
      <w:r>
        <w:rPr>
          <w:sz w:val="24"/>
          <w:szCs w:val="24"/>
        </w:rPr>
        <w:t>Eintrag</w:t>
      </w:r>
      <w:r w:rsidR="00D14344">
        <w:rPr>
          <w:sz w:val="24"/>
          <w:szCs w:val="24"/>
        </w:rPr>
        <w:t xml:space="preserve"> „</w:t>
      </w:r>
      <w:r w:rsidRPr="00987B10">
        <w:rPr>
          <w:sz w:val="24"/>
          <w:szCs w:val="24"/>
        </w:rPr>
        <w:t>DocumentRoot</w:t>
      </w:r>
      <w:r w:rsidR="00D14344">
        <w:rPr>
          <w:sz w:val="24"/>
          <w:szCs w:val="24"/>
        </w:rPr>
        <w:t>“ der Pfad zum public-Ordner eingetragen</w:t>
      </w:r>
      <w:r>
        <w:rPr>
          <w:sz w:val="24"/>
          <w:szCs w:val="24"/>
        </w:rPr>
        <w:t xml:space="preserve"> wird.</w:t>
      </w:r>
      <w:r w:rsidR="00BE7637">
        <w:rPr>
          <w:sz w:val="24"/>
          <w:szCs w:val="24"/>
        </w:rPr>
        <w:t xml:space="preserve"> Je nach XAMPP-Version muss auch der „Directory“-Eintrag hinter DocumentRoot auf den public-ordner geändert werden.</w:t>
      </w:r>
      <w:r w:rsidR="00D14344">
        <w:rPr>
          <w:sz w:val="24"/>
          <w:szCs w:val="24"/>
        </w:rPr>
        <w:t xml:space="preserve"> Nach der Anpassung des Document-Root sollte der Webserver noch kurz neugestartet werden.</w:t>
      </w:r>
    </w:p>
    <w:p w14:paraId="322AF2D3" w14:textId="712470C9" w:rsidR="00987B10" w:rsidRDefault="00A515B0" w:rsidP="00987B10">
      <w:pPr>
        <w:rPr>
          <w:sz w:val="24"/>
          <w:szCs w:val="24"/>
        </w:rPr>
      </w:pPr>
      <w:r>
        <w:rPr>
          <w:sz w:val="24"/>
          <w:szCs w:val="24"/>
        </w:rPr>
        <w:t>Vor dem Einspielen der Tabellen, muss eine Datenbank bereitgestellt werden. Diese muss in der Datei „connection.php“ eingetragen werden(Derzeitiger Standard ist „quizduell“).</w:t>
      </w:r>
    </w:p>
    <w:p w14:paraId="2B8EBC13" w14:textId="33FDD497" w:rsidR="00A515B0" w:rsidRDefault="00F6322F" w:rsidP="00AA732B">
      <w:pPr>
        <w:rPr>
          <w:sz w:val="24"/>
          <w:szCs w:val="24"/>
        </w:rPr>
      </w:pPr>
      <w:r>
        <w:rPr>
          <w:sz w:val="24"/>
          <w:szCs w:val="24"/>
        </w:rPr>
        <w:t>Das Einspielen der Datenbank kann manuell oder automatisch ausgeführt werden.</w:t>
      </w:r>
    </w:p>
    <w:p w14:paraId="33816E15" w14:textId="088407BF" w:rsidR="00AA732B" w:rsidRDefault="00F6322F" w:rsidP="00AA732B">
      <w:pPr>
        <w:rPr>
          <w:sz w:val="24"/>
          <w:szCs w:val="24"/>
        </w:rPr>
      </w:pPr>
      <w:r>
        <w:rPr>
          <w:sz w:val="24"/>
          <w:szCs w:val="24"/>
        </w:rPr>
        <w:t xml:space="preserve">Beim manuellen einspielen </w:t>
      </w:r>
      <w:r w:rsidR="00CA655A">
        <w:rPr>
          <w:sz w:val="24"/>
          <w:szCs w:val="24"/>
        </w:rPr>
        <w:t xml:space="preserve">müssen einige Skripte ausgeführt werden, welche sich im sql-Ordner der Auslieferung befinden. </w:t>
      </w:r>
      <w:r w:rsidR="00F04800">
        <w:rPr>
          <w:sz w:val="24"/>
          <w:szCs w:val="24"/>
        </w:rPr>
        <w:t>Bei der manuellen Installation muss zunächst eine Datenbank mit dem Namen „quizduell“ erstellt werden; empfohlen wird dabei die Kollation utf8mb4_bin</w:t>
      </w:r>
      <w:bookmarkStart w:id="0" w:name="_GoBack"/>
      <w:bookmarkEnd w:id="0"/>
      <w:r w:rsidR="00F04800">
        <w:rPr>
          <w:sz w:val="24"/>
          <w:szCs w:val="24"/>
        </w:rPr>
        <w:t xml:space="preserve">. Danach muss </w:t>
      </w:r>
      <w:r>
        <w:rPr>
          <w:sz w:val="24"/>
          <w:szCs w:val="24"/>
        </w:rPr>
        <w:t>das Skript database.sql ausgeführt werden, we</w:t>
      </w:r>
      <w:r w:rsidR="00CA655A">
        <w:rPr>
          <w:sz w:val="24"/>
          <w:szCs w:val="24"/>
        </w:rPr>
        <w:t>lches die benötigten Tabellen in der Datenbank erstellt. Wenn das Erstellen der benötigten Tabellen erfolgreich funktioniert hat, wird als nächstes das Skript question.sql ausgeführt. Dies Skript t</w:t>
      </w:r>
      <w:r w:rsidR="00A22549">
        <w:rPr>
          <w:sz w:val="24"/>
          <w:szCs w:val="24"/>
        </w:rPr>
        <w:t>rägt einige Beispielfragen und -</w:t>
      </w:r>
      <w:r w:rsidR="00CA655A">
        <w:rPr>
          <w:sz w:val="24"/>
          <w:szCs w:val="24"/>
        </w:rPr>
        <w:t>kategorien in das</w:t>
      </w:r>
      <w:r w:rsidR="00A515B0">
        <w:rPr>
          <w:sz w:val="24"/>
          <w:szCs w:val="24"/>
        </w:rPr>
        <w:t xml:space="preserve"> Spiel ein.</w:t>
      </w:r>
      <w:commentRangeStart w:id="1"/>
      <w:r w:rsidR="00A515B0">
        <w:rPr>
          <w:sz w:val="24"/>
          <w:szCs w:val="24"/>
        </w:rPr>
        <w:t xml:space="preserve"> Als letztes muss no</w:t>
      </w:r>
      <w:r w:rsidR="00CA655A">
        <w:rPr>
          <w:sz w:val="24"/>
          <w:szCs w:val="24"/>
        </w:rPr>
        <w:t xml:space="preserve">ch initial.sql ausgeführt werden, welches einen Administrator und einige Testdaten wie begonnene und abgeschlossene Spiele anlegt. </w:t>
      </w:r>
      <w:commentRangeEnd w:id="1"/>
      <w:r w:rsidR="0089189F">
        <w:rPr>
          <w:rStyle w:val="Kommentarzeichen"/>
        </w:rPr>
        <w:commentReference w:id="1"/>
      </w:r>
    </w:p>
    <w:p w14:paraId="52095654" w14:textId="72E886F9" w:rsidR="00AA732B" w:rsidRDefault="00CA655A" w:rsidP="00AA732B">
      <w:pPr>
        <w:rPr>
          <w:sz w:val="24"/>
          <w:szCs w:val="24"/>
        </w:rPr>
      </w:pPr>
      <w:r>
        <w:rPr>
          <w:sz w:val="24"/>
          <w:szCs w:val="24"/>
        </w:rPr>
        <w:t>Bei der automatisierten In</w:t>
      </w:r>
      <w:r w:rsidR="00D14344">
        <w:rPr>
          <w:sz w:val="24"/>
          <w:szCs w:val="24"/>
        </w:rPr>
        <w:t>stallation muss</w:t>
      </w:r>
      <w:r w:rsidR="00AA732B">
        <w:rPr>
          <w:sz w:val="24"/>
          <w:szCs w:val="24"/>
        </w:rPr>
        <w:t xml:space="preserve"> zunächst die Zeile:</w:t>
      </w:r>
    </w:p>
    <w:p w14:paraId="7E18AD2F" w14:textId="77777777" w:rsidR="00AA732B" w:rsidRPr="00F60E0A" w:rsidRDefault="00AA732B" w:rsidP="00AA732B">
      <w:pPr>
        <w:ind w:left="360" w:firstLine="348"/>
        <w:rPr>
          <w:sz w:val="24"/>
          <w:szCs w:val="24"/>
          <w:lang w:val="en-US"/>
        </w:rPr>
      </w:pPr>
      <w:r>
        <w:rPr>
          <w:sz w:val="24"/>
          <w:szCs w:val="24"/>
        </w:rPr>
        <w:t xml:space="preserve"> </w:t>
      </w:r>
      <w:r w:rsidRPr="00F60E0A">
        <w:rPr>
          <w:sz w:val="24"/>
          <w:szCs w:val="24"/>
          <w:lang w:val="en-US"/>
        </w:rPr>
        <w:t>„RewriteRule ^install$ scripts/install.php [END,QSA] „</w:t>
      </w:r>
      <w:r w:rsidR="00CA655A" w:rsidRPr="00F60E0A">
        <w:rPr>
          <w:sz w:val="24"/>
          <w:szCs w:val="24"/>
          <w:lang w:val="en-US"/>
        </w:rPr>
        <w:t xml:space="preserve"> </w:t>
      </w:r>
    </w:p>
    <w:p w14:paraId="2189023A" w14:textId="329FDBC2" w:rsidR="00AA732B" w:rsidRDefault="00CA655A" w:rsidP="00AA732B">
      <w:pPr>
        <w:rPr>
          <w:sz w:val="24"/>
          <w:szCs w:val="24"/>
        </w:rPr>
      </w:pPr>
      <w:r>
        <w:rPr>
          <w:sz w:val="24"/>
          <w:szCs w:val="24"/>
        </w:rPr>
        <w:t xml:space="preserve">in der .htaccess im public-Ordner </w:t>
      </w:r>
      <w:r w:rsidR="00987B10">
        <w:rPr>
          <w:sz w:val="24"/>
          <w:szCs w:val="24"/>
        </w:rPr>
        <w:t>mit einem beliebigen</w:t>
      </w:r>
      <w:r w:rsidR="00AA732B">
        <w:rPr>
          <w:sz w:val="24"/>
          <w:szCs w:val="24"/>
        </w:rPr>
        <w:t xml:space="preserve"> Editor </w:t>
      </w:r>
      <w:r>
        <w:rPr>
          <w:sz w:val="24"/>
          <w:szCs w:val="24"/>
        </w:rPr>
        <w:t>einkommentiert werden.</w:t>
      </w:r>
      <w:r w:rsidR="00987B10">
        <w:rPr>
          <w:sz w:val="24"/>
          <w:szCs w:val="24"/>
        </w:rPr>
        <w:t xml:space="preserve"> Danach muss </w:t>
      </w:r>
      <w:r w:rsidR="00AA732B">
        <w:rPr>
          <w:sz w:val="24"/>
          <w:szCs w:val="24"/>
        </w:rPr>
        <w:t>nur noch die URL „localhost/install“ in einem beliebigen Browser geöffnet werden. Das Aufsetzen der Datenbank erfolgt daraufhin automatisch. Falls eine Fehlermeldung im Browserfenster ausgegeben wird, so sollte auf die manuelle Installation ausgewichen werden.</w:t>
      </w:r>
      <w:r w:rsidR="00987B10">
        <w:rPr>
          <w:sz w:val="24"/>
          <w:szCs w:val="24"/>
        </w:rPr>
        <w:t xml:space="preserve"> Als letzter Schritt sollte die vorhin einkommentierte Zeile in der .htacces wieder auskommentiert werden um Fehler in bei der Benutzung von „Quiz-Battle“ zu vermeiden.</w:t>
      </w:r>
    </w:p>
    <w:p w14:paraId="5D8EE196" w14:textId="77777777" w:rsidR="00D14344" w:rsidRDefault="00D14344" w:rsidP="00AA732B">
      <w:pPr>
        <w:rPr>
          <w:sz w:val="24"/>
          <w:szCs w:val="24"/>
        </w:rPr>
      </w:pPr>
    </w:p>
    <w:p w14:paraId="4D711D52" w14:textId="56D57CD0" w:rsidR="00D14344" w:rsidRDefault="00D14344" w:rsidP="00AA732B">
      <w:pPr>
        <w:rPr>
          <w:sz w:val="24"/>
          <w:szCs w:val="24"/>
        </w:rPr>
      </w:pPr>
      <w:r>
        <w:rPr>
          <w:sz w:val="24"/>
          <w:szCs w:val="24"/>
        </w:rPr>
        <w:t>Nachdem der Webserver passend konfiguriert wurde und die Datenbank erstellt wurde, ist „Quiz-Battle“ voll lauffähig.</w:t>
      </w:r>
    </w:p>
    <w:p w14:paraId="505BB597" w14:textId="140ADEDB" w:rsidR="00A515B0" w:rsidRPr="00A515B0" w:rsidRDefault="00A515B0" w:rsidP="00A515B0">
      <w:pPr>
        <w:rPr>
          <w:sz w:val="24"/>
          <w:szCs w:val="24"/>
        </w:rPr>
      </w:pPr>
      <w:r>
        <w:rPr>
          <w:sz w:val="24"/>
          <w:szCs w:val="24"/>
        </w:rPr>
        <w:t>Falls eine Unterstützung von Browsern, die ES6-Syntax nicht beherrschen, muss der Javascript-Code mit Transpilern wie Babel oder Traceur übersetzt werden.</w:t>
      </w:r>
    </w:p>
    <w:p w14:paraId="57220D0E" w14:textId="77777777" w:rsidR="00A515B0" w:rsidRPr="0081490A" w:rsidRDefault="00A515B0" w:rsidP="00AA732B">
      <w:pPr>
        <w:rPr>
          <w:sz w:val="24"/>
          <w:szCs w:val="24"/>
        </w:rPr>
      </w:pPr>
    </w:p>
    <w:p w14:paraId="652C5E1D" w14:textId="77777777" w:rsidR="00070FE3" w:rsidRPr="00AA732B" w:rsidRDefault="00070FE3" w:rsidP="00AA732B">
      <w:pPr>
        <w:pStyle w:val="Listenabsatz"/>
        <w:numPr>
          <w:ilvl w:val="0"/>
          <w:numId w:val="1"/>
        </w:numPr>
        <w:ind w:left="426"/>
        <w:rPr>
          <w:sz w:val="24"/>
          <w:szCs w:val="24"/>
        </w:rPr>
      </w:pPr>
      <w:r w:rsidRPr="00AA732B">
        <w:rPr>
          <w:sz w:val="24"/>
          <w:szCs w:val="24"/>
        </w:rPr>
        <w:t>Erste Schritte</w:t>
      </w:r>
    </w:p>
    <w:p w14:paraId="722371EC" w14:textId="77777777" w:rsidR="00863C5B" w:rsidRDefault="00F537B0" w:rsidP="00070FE3">
      <w:pPr>
        <w:pStyle w:val="Listenabsatz"/>
        <w:numPr>
          <w:ilvl w:val="0"/>
          <w:numId w:val="1"/>
        </w:numPr>
        <w:rPr>
          <w:sz w:val="24"/>
          <w:szCs w:val="24"/>
        </w:rPr>
      </w:pPr>
      <w:r>
        <w:rPr>
          <w:noProof/>
          <w:sz w:val="24"/>
          <w:szCs w:val="24"/>
          <w:lang w:eastAsia="de-DE"/>
        </w:rPr>
        <w:drawing>
          <wp:anchor distT="0" distB="0" distL="114300" distR="114300" simplePos="0" relativeHeight="251658240" behindDoc="0" locked="0" layoutInCell="1" allowOverlap="1" wp14:anchorId="499C5959" wp14:editId="0E1C754B">
            <wp:simplePos x="0" y="0"/>
            <wp:positionH relativeFrom="column">
              <wp:posOffset>232410</wp:posOffset>
            </wp:positionH>
            <wp:positionV relativeFrom="paragraph">
              <wp:posOffset>305435</wp:posOffset>
            </wp:positionV>
            <wp:extent cx="6124575" cy="5288280"/>
            <wp:effectExtent l="0" t="0" r="9525" b="762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Diagramm.jpg"/>
                    <pic:cNvPicPr/>
                  </pic:nvPicPr>
                  <pic:blipFill>
                    <a:blip r:embed="rId8">
                      <a:extLst>
                        <a:ext uri="{28A0092B-C50C-407E-A947-70E740481C1C}">
                          <a14:useLocalDpi xmlns:a14="http://schemas.microsoft.com/office/drawing/2010/main" val="0"/>
                        </a:ext>
                      </a:extLst>
                    </a:blip>
                    <a:stretch>
                      <a:fillRect/>
                    </a:stretch>
                  </pic:blipFill>
                  <pic:spPr>
                    <a:xfrm>
                      <a:off x="0" y="0"/>
                      <a:ext cx="6124575" cy="5288280"/>
                    </a:xfrm>
                    <a:prstGeom prst="rect">
                      <a:avLst/>
                    </a:prstGeom>
                  </pic:spPr>
                </pic:pic>
              </a:graphicData>
            </a:graphic>
            <wp14:sizeRelH relativeFrom="page">
              <wp14:pctWidth>0</wp14:pctWidth>
            </wp14:sizeRelH>
            <wp14:sizeRelV relativeFrom="page">
              <wp14:pctHeight>0</wp14:pctHeight>
            </wp14:sizeRelV>
          </wp:anchor>
        </w:drawing>
      </w:r>
      <w:r w:rsidR="00070FE3" w:rsidRPr="00070FE3">
        <w:rPr>
          <w:sz w:val="24"/>
          <w:szCs w:val="24"/>
        </w:rPr>
        <w:t xml:space="preserve">Die </w:t>
      </w:r>
      <w:r w:rsidR="00863C5B" w:rsidRPr="00070FE3">
        <w:rPr>
          <w:sz w:val="24"/>
          <w:szCs w:val="24"/>
        </w:rPr>
        <w:t>Datenbank</w:t>
      </w:r>
    </w:p>
    <w:p w14:paraId="54D66072" w14:textId="3B077E8F" w:rsidR="00070FE3" w:rsidRPr="00070FE3" w:rsidRDefault="00202291" w:rsidP="00070FE3">
      <w:pPr>
        <w:ind w:left="360"/>
        <w:rPr>
          <w:sz w:val="24"/>
          <w:szCs w:val="24"/>
        </w:rPr>
      </w:pPr>
      <w:r>
        <w:rPr>
          <w:sz w:val="24"/>
          <w:szCs w:val="24"/>
        </w:rPr>
        <w:t>Der Mittelpunkt der Datenbank stell</w:t>
      </w:r>
      <w:r w:rsidR="00F60E0A">
        <w:rPr>
          <w:sz w:val="24"/>
          <w:szCs w:val="24"/>
        </w:rPr>
        <w:t>t die Tabelle sp</w:t>
      </w:r>
      <w:r>
        <w:rPr>
          <w:sz w:val="24"/>
          <w:szCs w:val="24"/>
        </w:rPr>
        <w:t>ieler da. Sie repräsentiert den Benutzer und in ihr wird der N</w:t>
      </w:r>
      <w:r w:rsidR="00EF4161">
        <w:rPr>
          <w:sz w:val="24"/>
          <w:szCs w:val="24"/>
        </w:rPr>
        <w:t>ame des Benutzers, sein Passwort</w:t>
      </w:r>
      <w:r>
        <w:rPr>
          <w:sz w:val="24"/>
          <w:szCs w:val="24"/>
        </w:rPr>
        <w:t xml:space="preserve"> und auch die Anzahl der Punkte die er bereits erwirtschaftet</w:t>
      </w:r>
      <w:r w:rsidR="00F60E0A">
        <w:rPr>
          <w:sz w:val="24"/>
          <w:szCs w:val="24"/>
        </w:rPr>
        <w:t xml:space="preserve"> hat, abgespeichert. So</w:t>
      </w:r>
      <w:r>
        <w:rPr>
          <w:sz w:val="24"/>
          <w:szCs w:val="24"/>
        </w:rPr>
        <w:t>bald ein Benutzer ein Spiel erstellt</w:t>
      </w:r>
      <w:r w:rsidR="00F60E0A">
        <w:rPr>
          <w:sz w:val="24"/>
          <w:szCs w:val="24"/>
        </w:rPr>
        <w:t>,</w:t>
      </w:r>
      <w:r>
        <w:rPr>
          <w:sz w:val="24"/>
          <w:szCs w:val="24"/>
        </w:rPr>
        <w:t xml:space="preserve"> wird ein Eintrag in der Tabelle </w:t>
      </w:r>
      <w:r w:rsidR="00F60E0A">
        <w:rPr>
          <w:sz w:val="24"/>
          <w:szCs w:val="24"/>
        </w:rPr>
        <w:t>s</w:t>
      </w:r>
      <w:r>
        <w:rPr>
          <w:sz w:val="24"/>
          <w:szCs w:val="24"/>
        </w:rPr>
        <w:t xml:space="preserve">piel erstellt. Dort wird abgespeichert wer </w:t>
      </w:r>
      <w:r w:rsidR="00EF4161">
        <w:rPr>
          <w:sz w:val="24"/>
          <w:szCs w:val="24"/>
        </w:rPr>
        <w:t>die Kategorien für die aktuelle Runde wählen darf (</w:t>
      </w:r>
      <w:r w:rsidR="00F60E0A">
        <w:rPr>
          <w:sz w:val="24"/>
          <w:szCs w:val="24"/>
        </w:rPr>
        <w:t>d</w:t>
      </w:r>
      <w:r>
        <w:rPr>
          <w:sz w:val="24"/>
          <w:szCs w:val="24"/>
        </w:rPr>
        <w:t xml:space="preserve">ealer), wieviel Einsatz an Punkten von jeden Spieler gefordert ist,  wie viele Runden und Fragen pro Runde es gibt, sowie die Zeit für die Beantwortung einer Frage </w:t>
      </w:r>
      <w:r w:rsidR="006704CE">
        <w:rPr>
          <w:sz w:val="24"/>
          <w:szCs w:val="24"/>
        </w:rPr>
        <w:t>und zur Beendigung einer</w:t>
      </w:r>
      <w:r w:rsidR="00F60E0A">
        <w:rPr>
          <w:sz w:val="24"/>
          <w:szCs w:val="24"/>
        </w:rPr>
        <w:t xml:space="preserve"> Runde. In der Zwischentabelle t</w:t>
      </w:r>
      <w:r w:rsidR="006704CE">
        <w:rPr>
          <w:sz w:val="24"/>
          <w:szCs w:val="24"/>
        </w:rPr>
        <w:t>eilnahme wird festgehalten</w:t>
      </w:r>
      <w:r w:rsidR="00F60E0A">
        <w:rPr>
          <w:sz w:val="24"/>
          <w:szCs w:val="24"/>
        </w:rPr>
        <w:t>,</w:t>
      </w:r>
      <w:r w:rsidR="006704CE">
        <w:rPr>
          <w:sz w:val="24"/>
          <w:szCs w:val="24"/>
        </w:rPr>
        <w:t xml:space="preserve"> wer alles zu einem Spiel eingeladen wurde und ob die Anfrage akzeptiert wurde. Eine Runde wird in der gleichnamigen Tabelle dargestellt. In ihr wird abgespeichert</w:t>
      </w:r>
      <w:r w:rsidR="00F60E0A">
        <w:rPr>
          <w:sz w:val="24"/>
          <w:szCs w:val="24"/>
        </w:rPr>
        <w:t>,</w:t>
      </w:r>
      <w:r w:rsidR="006704CE">
        <w:rPr>
          <w:sz w:val="24"/>
          <w:szCs w:val="24"/>
        </w:rPr>
        <w:t xml:space="preserve"> welche Rundennummer dies</w:t>
      </w:r>
      <w:r w:rsidR="00EF4161">
        <w:rPr>
          <w:sz w:val="24"/>
          <w:szCs w:val="24"/>
        </w:rPr>
        <w:t>er Eintrag darstellt, zu welchem</w:t>
      </w:r>
      <w:r w:rsidR="006704CE">
        <w:rPr>
          <w:sz w:val="24"/>
          <w:szCs w:val="24"/>
        </w:rPr>
        <w:t xml:space="preserve"> Spiel diese Runde dazugehört, wer in dieser Runde die Kategorie aussuchen durfte (dealer), welche Kategorie gewählt wurde </w:t>
      </w:r>
      <w:r w:rsidR="00EF4161">
        <w:rPr>
          <w:sz w:val="24"/>
          <w:szCs w:val="24"/>
        </w:rPr>
        <w:t>und wann die Runde gestartet wurde</w:t>
      </w:r>
      <w:r w:rsidR="006704CE">
        <w:rPr>
          <w:sz w:val="24"/>
          <w:szCs w:val="24"/>
        </w:rPr>
        <w:t>.</w:t>
      </w:r>
      <w:r w:rsidR="00F60E0A">
        <w:rPr>
          <w:sz w:val="24"/>
          <w:szCs w:val="24"/>
        </w:rPr>
        <w:t xml:space="preserve"> In der Tabelle K</w:t>
      </w:r>
      <w:r w:rsidR="005A5EEB">
        <w:rPr>
          <w:sz w:val="24"/>
          <w:szCs w:val="24"/>
        </w:rPr>
        <w:t xml:space="preserve">ategorie werden die vorhandenen Kategorien samt ihrer Bezeichnung </w:t>
      </w:r>
      <w:r w:rsidR="005A5EEB">
        <w:rPr>
          <w:sz w:val="24"/>
          <w:szCs w:val="24"/>
        </w:rPr>
        <w:lastRenderedPageBreak/>
        <w:t xml:space="preserve">gespeichert. Die Fragen an sich werden in der Tabelle frage gespeichert. In ihr wird der Fragentext an sich, die richtige Antwort sowie drei falsche Antworten, falls für die Frage notwendig ein Bild und eventuell noch eine Erklärung zur Frage und deren Antwort gespeichert. Über die Zwischentabelle frage_kategorie wird eine Verbindung zur Tabelle kategorie gezogen und so die Kategoriezugehörigkeit der Frage abgebildet. </w:t>
      </w:r>
      <w:r w:rsidR="00F537B0">
        <w:rPr>
          <w:sz w:val="24"/>
          <w:szCs w:val="24"/>
        </w:rPr>
        <w:t>Die Antworten der Spieler werden in der Tabelle antwort gespeichert, die die Spiel- und Spielerzugehörigkeit, die Fragennummer in diesem Spiel, die Antwort des Spielers und den Zeitpunkt der Antwort speichert.</w:t>
      </w:r>
      <w:r w:rsidR="00F537B0">
        <w:rPr>
          <w:noProof/>
          <w:sz w:val="24"/>
          <w:szCs w:val="24"/>
          <w:lang w:eastAsia="de-DE"/>
        </w:rPr>
        <w:t xml:space="preserve"> </w:t>
      </w:r>
      <w:r w:rsidR="00F537B0">
        <w:rPr>
          <w:sz w:val="24"/>
          <w:szCs w:val="24"/>
        </w:rPr>
        <w:t>Die Verbindung einer Frage zu einem Spiel</w:t>
      </w:r>
      <w:r w:rsidR="005B296C">
        <w:rPr>
          <w:sz w:val="24"/>
          <w:szCs w:val="24"/>
        </w:rPr>
        <w:t xml:space="preserve"> und den Antworten</w:t>
      </w:r>
      <w:r w:rsidR="00F537B0">
        <w:rPr>
          <w:sz w:val="24"/>
          <w:szCs w:val="24"/>
        </w:rPr>
        <w:t xml:space="preserve"> erfolgt über die Zwischentabelle spiel_frage.</w:t>
      </w:r>
    </w:p>
    <w:p w14:paraId="3F3EDD0A" w14:textId="23CEC5C5" w:rsidR="00863C5B" w:rsidRDefault="00070FE3" w:rsidP="00070FE3">
      <w:pPr>
        <w:pStyle w:val="Listenabsatz"/>
        <w:numPr>
          <w:ilvl w:val="0"/>
          <w:numId w:val="1"/>
        </w:numPr>
        <w:rPr>
          <w:sz w:val="24"/>
          <w:szCs w:val="24"/>
        </w:rPr>
      </w:pPr>
      <w:r w:rsidRPr="00070FE3">
        <w:rPr>
          <w:sz w:val="24"/>
          <w:szCs w:val="24"/>
        </w:rPr>
        <w:t xml:space="preserve">Die </w:t>
      </w:r>
      <w:r w:rsidR="00863C5B" w:rsidRPr="00070FE3">
        <w:rPr>
          <w:sz w:val="24"/>
          <w:szCs w:val="24"/>
        </w:rPr>
        <w:t>Anwendung</w:t>
      </w:r>
    </w:p>
    <w:sectPr w:rsidR="00863C5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Kuuhaku" w:date="2016-05-22T12:09:00Z" w:initials="K">
    <w:p w14:paraId="65516E69" w14:textId="77777777" w:rsidR="0089189F" w:rsidRDefault="0089189F">
      <w:pPr>
        <w:pStyle w:val="Kommentartext"/>
      </w:pPr>
      <w:r>
        <w:rPr>
          <w:rStyle w:val="Kommentarzeichen"/>
        </w:rPr>
        <w:annotationRef/>
      </w:r>
      <w:r>
        <w:t>Sollten wir das nicht auf den Spieler beschränken?</w:t>
      </w:r>
    </w:p>
    <w:p w14:paraId="29C7D1EB" w14:textId="35D2714D" w:rsidR="00907CE3" w:rsidRDefault="00907CE3">
      <w:pPr>
        <w:pStyle w:val="Kommentar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9C7D1E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A20728"/>
    <w:multiLevelType w:val="hybridMultilevel"/>
    <w:tmpl w:val="79BA662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uuhaku">
    <w15:presenceInfo w15:providerId="None" w15:userId="Kuuhak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C5B"/>
    <w:rsid w:val="00070FE3"/>
    <w:rsid w:val="00202291"/>
    <w:rsid w:val="005A5EEB"/>
    <w:rsid w:val="005B296C"/>
    <w:rsid w:val="006704CE"/>
    <w:rsid w:val="0081490A"/>
    <w:rsid w:val="00863C5B"/>
    <w:rsid w:val="0089189F"/>
    <w:rsid w:val="00907CE3"/>
    <w:rsid w:val="00987B10"/>
    <w:rsid w:val="00A22549"/>
    <w:rsid w:val="00A515B0"/>
    <w:rsid w:val="00AA732B"/>
    <w:rsid w:val="00BE7637"/>
    <w:rsid w:val="00C06845"/>
    <w:rsid w:val="00CA655A"/>
    <w:rsid w:val="00D14344"/>
    <w:rsid w:val="00EF4161"/>
    <w:rsid w:val="00F04800"/>
    <w:rsid w:val="00F537B0"/>
    <w:rsid w:val="00F60E0A"/>
    <w:rsid w:val="00F6322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F3F50"/>
  <w15:chartTrackingRefBased/>
  <w15:docId w15:val="{841E6680-DDC6-406B-A623-4204BE90D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63C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63C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63C5B"/>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863C5B"/>
    <w:rPr>
      <w:rFonts w:asciiTheme="majorHAnsi" w:eastAsiaTheme="majorEastAsia" w:hAnsiTheme="majorHAnsi" w:cstheme="majorBidi"/>
      <w:color w:val="2E74B5" w:themeColor="accent1" w:themeShade="BF"/>
      <w:sz w:val="26"/>
      <w:szCs w:val="26"/>
    </w:rPr>
  </w:style>
  <w:style w:type="paragraph" w:styleId="Untertitel">
    <w:name w:val="Subtitle"/>
    <w:basedOn w:val="Standard"/>
    <w:next w:val="Standard"/>
    <w:link w:val="UntertitelZchn"/>
    <w:uiPriority w:val="11"/>
    <w:qFormat/>
    <w:rsid w:val="00863C5B"/>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863C5B"/>
    <w:rPr>
      <w:rFonts w:eastAsiaTheme="minorEastAsia"/>
      <w:color w:val="5A5A5A" w:themeColor="text1" w:themeTint="A5"/>
      <w:spacing w:val="15"/>
    </w:rPr>
  </w:style>
  <w:style w:type="paragraph" w:styleId="Sprechblasentext">
    <w:name w:val="Balloon Text"/>
    <w:basedOn w:val="Standard"/>
    <w:link w:val="SprechblasentextZchn"/>
    <w:uiPriority w:val="99"/>
    <w:semiHidden/>
    <w:unhideWhenUsed/>
    <w:rsid w:val="00863C5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63C5B"/>
    <w:rPr>
      <w:rFonts w:ascii="Segoe UI" w:hAnsi="Segoe UI" w:cs="Segoe UI"/>
      <w:sz w:val="18"/>
      <w:szCs w:val="18"/>
    </w:rPr>
  </w:style>
  <w:style w:type="paragraph" w:styleId="Listenabsatz">
    <w:name w:val="List Paragraph"/>
    <w:basedOn w:val="Standard"/>
    <w:uiPriority w:val="34"/>
    <w:qFormat/>
    <w:rsid w:val="00070FE3"/>
    <w:pPr>
      <w:ind w:left="720"/>
      <w:contextualSpacing/>
    </w:pPr>
  </w:style>
  <w:style w:type="character" w:styleId="Kommentarzeichen">
    <w:name w:val="annotation reference"/>
    <w:basedOn w:val="Absatz-Standardschriftart"/>
    <w:uiPriority w:val="99"/>
    <w:semiHidden/>
    <w:unhideWhenUsed/>
    <w:rsid w:val="00202291"/>
    <w:rPr>
      <w:sz w:val="16"/>
      <w:szCs w:val="16"/>
    </w:rPr>
  </w:style>
  <w:style w:type="paragraph" w:styleId="Kommentartext">
    <w:name w:val="annotation text"/>
    <w:basedOn w:val="Standard"/>
    <w:link w:val="KommentartextZchn"/>
    <w:uiPriority w:val="99"/>
    <w:semiHidden/>
    <w:unhideWhenUsed/>
    <w:rsid w:val="0020229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02291"/>
    <w:rPr>
      <w:sz w:val="20"/>
      <w:szCs w:val="20"/>
    </w:rPr>
  </w:style>
  <w:style w:type="paragraph" w:styleId="Kommentarthema">
    <w:name w:val="annotation subject"/>
    <w:basedOn w:val="Kommentartext"/>
    <w:next w:val="Kommentartext"/>
    <w:link w:val="KommentarthemaZchn"/>
    <w:uiPriority w:val="99"/>
    <w:semiHidden/>
    <w:unhideWhenUsed/>
    <w:rsid w:val="00202291"/>
    <w:rPr>
      <w:b/>
      <w:bCs/>
    </w:rPr>
  </w:style>
  <w:style w:type="character" w:customStyle="1" w:styleId="KommentarthemaZchn">
    <w:name w:val="Kommentarthema Zchn"/>
    <w:basedOn w:val="KommentartextZchn"/>
    <w:link w:val="Kommentarthema"/>
    <w:uiPriority w:val="99"/>
    <w:semiHidden/>
    <w:rsid w:val="0020229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E3B296-FF7A-428E-988E-D968A74B5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640</Words>
  <Characters>4033</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zeb</Company>
  <LinksUpToDate>false</LinksUpToDate>
  <CharactersWithSpaces>4664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Graf, Arthur</dc:creator>
  <cp:keywords/>
  <dc:description/>
  <cp:lastModifiedBy>Bussmann, Florian</cp:lastModifiedBy>
  <cp:revision>9</cp:revision>
  <dcterms:created xsi:type="dcterms:W3CDTF">2016-05-15T15:45:00Z</dcterms:created>
  <dcterms:modified xsi:type="dcterms:W3CDTF">2016-05-22T11:59:00Z</dcterms:modified>
</cp:coreProperties>
</file>