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3100F" w14:textId="46811781" w:rsidR="00926170" w:rsidRPr="00AC1AF6" w:rsidRDefault="0014044B" w:rsidP="00622457">
      <w:pPr>
        <w:pStyle w:val="Title"/>
        <w:rPr>
          <w:rFonts w:ascii="Times New Roman" w:hAnsi="Times New Roman" w:cs="Times New Roman"/>
          <w:sz w:val="26"/>
          <w:szCs w:val="26"/>
          <w:lang w:val="vi-VN"/>
        </w:rPr>
      </w:pPr>
      <w:r w:rsidRPr="00AC1AF6">
        <w:rPr>
          <w:rFonts w:ascii="Times New Roman" w:hAnsi="Times New Roman" w:cs="Times New Roman"/>
          <w:noProof/>
          <w:sz w:val="26"/>
          <w:szCs w:val="26"/>
          <w:lang w:eastAsia="ja-JP"/>
        </w:rPr>
        <w:drawing>
          <wp:anchor distT="0" distB="0" distL="114300" distR="114300" simplePos="0" relativeHeight="251658240" behindDoc="0" locked="0" layoutInCell="1" allowOverlap="1" wp14:anchorId="2FF3E00A" wp14:editId="00052810">
            <wp:simplePos x="0" y="0"/>
            <wp:positionH relativeFrom="column">
              <wp:posOffset>2820035</wp:posOffset>
            </wp:positionH>
            <wp:positionV relativeFrom="paragraph">
              <wp:posOffset>140970</wp:posOffset>
            </wp:positionV>
            <wp:extent cx="2546350" cy="706120"/>
            <wp:effectExtent l="0" t="0" r="6350" b="508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6350" cy="706120"/>
                    </a:xfrm>
                    <a:prstGeom prst="rect">
                      <a:avLst/>
                    </a:prstGeom>
                    <a:noFill/>
                  </pic:spPr>
                </pic:pic>
              </a:graphicData>
            </a:graphic>
            <wp14:sizeRelH relativeFrom="margin">
              <wp14:pctWidth>0</wp14:pctWidth>
            </wp14:sizeRelH>
            <wp14:sizeRelV relativeFrom="margin">
              <wp14:pctHeight>0</wp14:pctHeight>
            </wp14:sizeRelV>
          </wp:anchor>
        </w:drawing>
      </w:r>
      <w:r w:rsidRPr="00AC1AF6">
        <w:rPr>
          <w:rFonts w:ascii="Times New Roman" w:hAnsi="Times New Roman" w:cs="Times New Roman"/>
          <w:noProof/>
          <w:sz w:val="26"/>
          <w:szCs w:val="26"/>
        </w:rPr>
        <w:drawing>
          <wp:anchor distT="0" distB="0" distL="114300" distR="114300" simplePos="0" relativeHeight="251659264" behindDoc="0" locked="0" layoutInCell="1" allowOverlap="1" wp14:anchorId="095AEE58" wp14:editId="073EF33A">
            <wp:simplePos x="0" y="0"/>
            <wp:positionH relativeFrom="margin">
              <wp:posOffset>690157</wp:posOffset>
            </wp:positionH>
            <wp:positionV relativeFrom="paragraph">
              <wp:posOffset>71755</wp:posOffset>
            </wp:positionV>
            <wp:extent cx="1793875" cy="775970"/>
            <wp:effectExtent l="0" t="0" r="0" b="0"/>
            <wp:wrapTopAndBottom/>
            <wp:docPr id="45034230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42304" name="Picture 1" descr="A logo for a compan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3875" cy="775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3660" w:rsidRPr="00AC1AF6">
        <w:rPr>
          <w:rFonts w:ascii="Times New Roman" w:hAnsi="Times New Roman" w:cs="Times New Roman"/>
          <w:sz w:val="26"/>
          <w:szCs w:val="26"/>
          <w:lang w:val="vi-VN"/>
        </w:rPr>
        <w:t xml:space="preserve">  </w:t>
      </w:r>
    </w:p>
    <w:p w14:paraId="73DBDB59" w14:textId="2C825E54" w:rsidR="00926170" w:rsidRPr="00AC1AF6" w:rsidRDefault="00926170" w:rsidP="00926170">
      <w:pPr>
        <w:rPr>
          <w:rFonts w:cs="Times New Roman"/>
          <w:szCs w:val="26"/>
        </w:rPr>
      </w:pPr>
    </w:p>
    <w:p w14:paraId="4EB0E9DD" w14:textId="77777777" w:rsidR="00853660" w:rsidRPr="00AC1AF6" w:rsidRDefault="00853660" w:rsidP="00622457">
      <w:pPr>
        <w:pStyle w:val="Title"/>
        <w:rPr>
          <w:rFonts w:ascii="Times New Roman" w:hAnsi="Times New Roman" w:cs="Times New Roman"/>
          <w:sz w:val="26"/>
          <w:szCs w:val="26"/>
          <w:lang w:val="vi-VN"/>
        </w:rPr>
      </w:pPr>
    </w:p>
    <w:p w14:paraId="0CCAE068" w14:textId="77777777" w:rsidR="00853660" w:rsidRPr="00AC1AF6" w:rsidRDefault="00853660" w:rsidP="00622457">
      <w:pPr>
        <w:pStyle w:val="Title"/>
        <w:rPr>
          <w:rFonts w:ascii="Times New Roman" w:hAnsi="Times New Roman" w:cs="Times New Roman"/>
          <w:sz w:val="26"/>
          <w:szCs w:val="26"/>
          <w:lang w:val="vi-VN"/>
        </w:rPr>
      </w:pPr>
    </w:p>
    <w:p w14:paraId="547AE59C" w14:textId="5A063B21" w:rsidR="007C3A1B" w:rsidRPr="0014044B" w:rsidRDefault="0014044B" w:rsidP="0014044B">
      <w:pPr>
        <w:pStyle w:val="Title"/>
        <w:jc w:val="center"/>
        <w:rPr>
          <w:rFonts w:ascii="Times New Roman" w:hAnsi="Times New Roman" w:cs="Times New Roman"/>
          <w:b/>
          <w:bCs/>
          <w:sz w:val="36"/>
          <w:szCs w:val="36"/>
        </w:rPr>
      </w:pPr>
      <w:r w:rsidRPr="0014044B">
        <w:rPr>
          <w:rFonts w:ascii="Times New Roman" w:hAnsi="Times New Roman" w:cs="Times New Roman"/>
          <w:b/>
          <w:bCs/>
          <w:sz w:val="36"/>
          <w:szCs w:val="36"/>
        </w:rPr>
        <w:t>AWS</w:t>
      </w:r>
      <w:r w:rsidRPr="0014044B">
        <w:rPr>
          <w:rFonts w:ascii="Times New Roman" w:hAnsi="Times New Roman" w:cs="Times New Roman"/>
          <w:b/>
          <w:bCs/>
          <w:sz w:val="36"/>
          <w:szCs w:val="36"/>
          <w:lang w:val="vi-VN"/>
        </w:rPr>
        <w:t xml:space="preserve"> FIRST CLOUD AI JOURNEY </w:t>
      </w:r>
      <w:r>
        <w:rPr>
          <w:rFonts w:ascii="Times New Roman" w:hAnsi="Times New Roman" w:cs="Times New Roman"/>
          <w:b/>
          <w:bCs/>
          <w:sz w:val="36"/>
          <w:szCs w:val="36"/>
          <w:lang w:val="vi-VN"/>
        </w:rPr>
        <w:t>-</w:t>
      </w:r>
      <w:r w:rsidRPr="0014044B">
        <w:rPr>
          <w:rFonts w:ascii="Times New Roman" w:hAnsi="Times New Roman" w:cs="Times New Roman"/>
          <w:b/>
          <w:bCs/>
          <w:sz w:val="36"/>
          <w:szCs w:val="36"/>
          <w:lang w:val="vi-VN"/>
        </w:rPr>
        <w:t xml:space="preserve"> </w:t>
      </w:r>
      <w:r w:rsidRPr="0014044B">
        <w:rPr>
          <w:rFonts w:ascii="Times New Roman" w:hAnsi="Times New Roman" w:cs="Times New Roman"/>
          <w:b/>
          <w:bCs/>
          <w:sz w:val="36"/>
          <w:szCs w:val="36"/>
        </w:rPr>
        <w:t>PROJECT PLAN</w:t>
      </w:r>
    </w:p>
    <w:p w14:paraId="09C76A51" w14:textId="77777777" w:rsidR="00FE0EEF" w:rsidRDefault="00F34B5D" w:rsidP="00622457">
      <w:pPr>
        <w:pStyle w:val="Title"/>
        <w:rPr>
          <w:rFonts w:ascii="Times New Roman" w:hAnsi="Times New Roman" w:cs="Times New Roman"/>
          <w:sz w:val="26"/>
          <w:szCs w:val="26"/>
          <w:lang w:val="vi-VN"/>
        </w:rPr>
      </w:pPr>
      <w:r w:rsidRPr="00AC1AF6">
        <w:rPr>
          <w:rFonts w:ascii="Times New Roman" w:hAnsi="Times New Roman" w:cs="Times New Roman"/>
          <w:sz w:val="26"/>
          <w:szCs w:val="26"/>
        </w:rPr>
        <w:t xml:space="preserve"> </w:t>
      </w:r>
    </w:p>
    <w:p w14:paraId="761918E2" w14:textId="77777777" w:rsidR="0014044B" w:rsidRDefault="0014044B" w:rsidP="0014044B">
      <w:pPr>
        <w:rPr>
          <w:lang w:val="vi-VN"/>
        </w:rPr>
      </w:pPr>
    </w:p>
    <w:p w14:paraId="18D53C35" w14:textId="77777777" w:rsidR="0014044B" w:rsidRPr="0014044B" w:rsidRDefault="0014044B" w:rsidP="0014044B">
      <w:pPr>
        <w:rPr>
          <w:lang w:val="vi-VN"/>
        </w:rPr>
      </w:pPr>
    </w:p>
    <w:p w14:paraId="78FF00E3" w14:textId="77777777" w:rsidR="0014044B" w:rsidRDefault="0014044B" w:rsidP="0014044B">
      <w:pPr>
        <w:jc w:val="center"/>
        <w:rPr>
          <w:rFonts w:cs="Times New Roman"/>
          <w:b/>
          <w:bCs/>
          <w:sz w:val="56"/>
          <w:szCs w:val="56"/>
          <w:lang w:val="vi-VN"/>
        </w:rPr>
      </w:pPr>
      <w:r w:rsidRPr="0014044B">
        <w:rPr>
          <w:rFonts w:cs="Times New Roman"/>
          <w:b/>
          <w:bCs/>
          <w:sz w:val="56"/>
          <w:szCs w:val="56"/>
        </w:rPr>
        <w:t>Project Name</w:t>
      </w:r>
      <w:r w:rsidRPr="0014044B">
        <w:rPr>
          <w:rFonts w:cs="Times New Roman"/>
          <w:b/>
          <w:bCs/>
          <w:sz w:val="56"/>
          <w:szCs w:val="56"/>
          <w:lang w:val="vi-VN"/>
        </w:rPr>
        <w:t>:</w:t>
      </w:r>
    </w:p>
    <w:p w14:paraId="78537700" w14:textId="01F39746" w:rsidR="0014044B" w:rsidRPr="0014044B" w:rsidRDefault="0014044B" w:rsidP="0014044B">
      <w:pPr>
        <w:jc w:val="center"/>
        <w:rPr>
          <w:rFonts w:cs="Times New Roman"/>
          <w:b/>
          <w:bCs/>
          <w:sz w:val="56"/>
          <w:szCs w:val="56"/>
          <w:lang w:val="vi-VN"/>
        </w:rPr>
      </w:pPr>
      <w:r w:rsidRPr="0014044B">
        <w:rPr>
          <w:rFonts w:cs="Times New Roman"/>
          <w:b/>
          <w:bCs/>
          <w:sz w:val="56"/>
          <w:szCs w:val="56"/>
        </w:rPr>
        <w:t>ACADEMIC RESEARCH CHATBOT</w:t>
      </w:r>
    </w:p>
    <w:tbl>
      <w:tblPr>
        <w:tblStyle w:val="TableGrid"/>
        <w:tblpPr w:leftFromText="180" w:rightFromText="180" w:vertAnchor="text" w:horzAnchor="margin" w:tblpXSpec="right" w:tblpY="705"/>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9"/>
        <w:gridCol w:w="5172"/>
      </w:tblGrid>
      <w:tr w:rsidR="0014044B" w14:paraId="60311135" w14:textId="77777777" w:rsidTr="0014044B">
        <w:tc>
          <w:tcPr>
            <w:tcW w:w="2199" w:type="dxa"/>
          </w:tcPr>
          <w:p w14:paraId="34DA5878" w14:textId="77777777" w:rsidR="0014044B" w:rsidRPr="0014044B" w:rsidRDefault="0014044B" w:rsidP="0014044B">
            <w:pPr>
              <w:rPr>
                <w:rFonts w:cs="Times New Roman"/>
                <w:b/>
                <w:bCs/>
                <w:sz w:val="36"/>
                <w:szCs w:val="36"/>
                <w:lang w:val="vi-VN"/>
              </w:rPr>
            </w:pPr>
            <w:r w:rsidRPr="0014044B">
              <w:rPr>
                <w:rFonts w:cs="Times New Roman"/>
                <w:b/>
                <w:bCs/>
                <w:sz w:val="36"/>
                <w:szCs w:val="36"/>
              </w:rPr>
              <w:t>Project</w:t>
            </w:r>
            <w:r w:rsidRPr="0014044B">
              <w:rPr>
                <w:rFonts w:cs="Times New Roman"/>
                <w:b/>
                <w:bCs/>
                <w:sz w:val="36"/>
                <w:szCs w:val="36"/>
                <w:lang w:val="vi-VN"/>
              </w:rPr>
              <w:t xml:space="preserve"> team </w:t>
            </w:r>
          </w:p>
        </w:tc>
        <w:tc>
          <w:tcPr>
            <w:tcW w:w="5172" w:type="dxa"/>
          </w:tcPr>
          <w:p w14:paraId="3780B874" w14:textId="77777777" w:rsidR="0014044B" w:rsidRPr="0014044B" w:rsidRDefault="0014044B" w:rsidP="0014044B">
            <w:pPr>
              <w:rPr>
                <w:rFonts w:cs="Times New Roman"/>
                <w:sz w:val="36"/>
                <w:szCs w:val="36"/>
                <w:lang w:val="vi-VN"/>
              </w:rPr>
            </w:pPr>
            <w:r w:rsidRPr="0014044B">
              <w:rPr>
                <w:rFonts w:cs="Times New Roman"/>
                <w:b/>
                <w:bCs/>
                <w:sz w:val="36"/>
                <w:szCs w:val="36"/>
                <w:lang w:val="vi-VN"/>
              </w:rPr>
              <w:t>:</w:t>
            </w:r>
            <w:r>
              <w:rPr>
                <w:rFonts w:cs="Times New Roman"/>
                <w:sz w:val="36"/>
                <w:szCs w:val="36"/>
                <w:lang w:val="vi-VN"/>
              </w:rPr>
              <w:t xml:space="preserve"> </w:t>
            </w:r>
            <w:r w:rsidRPr="0014044B">
              <w:rPr>
                <w:rFonts w:cs="Times New Roman"/>
                <w:sz w:val="36"/>
                <w:szCs w:val="36"/>
                <w:lang w:val="vi-VN"/>
              </w:rPr>
              <w:t>ARC Team</w:t>
            </w:r>
          </w:p>
        </w:tc>
      </w:tr>
      <w:tr w:rsidR="0014044B" w14:paraId="50982000" w14:textId="77777777" w:rsidTr="0014044B">
        <w:tc>
          <w:tcPr>
            <w:tcW w:w="2199" w:type="dxa"/>
          </w:tcPr>
          <w:p w14:paraId="556DFAA4" w14:textId="77777777" w:rsidR="0014044B" w:rsidRPr="0014044B" w:rsidRDefault="0014044B" w:rsidP="0014044B">
            <w:pPr>
              <w:rPr>
                <w:rFonts w:cs="Times New Roman"/>
                <w:b/>
                <w:bCs/>
                <w:sz w:val="36"/>
                <w:szCs w:val="36"/>
                <w:lang w:val="vi-VN"/>
              </w:rPr>
            </w:pPr>
            <w:r w:rsidRPr="0014044B">
              <w:rPr>
                <w:rFonts w:cs="Times New Roman"/>
                <w:b/>
                <w:bCs/>
                <w:sz w:val="36"/>
                <w:szCs w:val="36"/>
                <w:lang w:val="vi-VN"/>
              </w:rPr>
              <w:t xml:space="preserve">Education </w:t>
            </w:r>
          </w:p>
        </w:tc>
        <w:tc>
          <w:tcPr>
            <w:tcW w:w="5172" w:type="dxa"/>
          </w:tcPr>
          <w:p w14:paraId="77353DFE" w14:textId="77777777" w:rsidR="0014044B" w:rsidRPr="0014044B" w:rsidRDefault="0014044B" w:rsidP="0014044B">
            <w:pPr>
              <w:rPr>
                <w:rFonts w:cs="Times New Roman"/>
                <w:sz w:val="36"/>
                <w:szCs w:val="36"/>
                <w:lang w:val="vi-VN"/>
              </w:rPr>
            </w:pPr>
            <w:r w:rsidRPr="0014044B">
              <w:rPr>
                <w:rFonts w:cs="Times New Roman"/>
                <w:b/>
                <w:bCs/>
                <w:sz w:val="36"/>
                <w:szCs w:val="36"/>
                <w:lang w:val="vi-VN"/>
              </w:rPr>
              <w:t>:</w:t>
            </w:r>
            <w:r>
              <w:rPr>
                <w:rFonts w:cs="Times New Roman"/>
                <w:sz w:val="36"/>
                <w:szCs w:val="36"/>
                <w:lang w:val="vi-VN"/>
              </w:rPr>
              <w:t xml:space="preserve"> </w:t>
            </w:r>
            <w:r w:rsidRPr="0014044B">
              <w:rPr>
                <w:rFonts w:cs="Times New Roman"/>
                <w:sz w:val="36"/>
                <w:szCs w:val="36"/>
              </w:rPr>
              <w:t>FPT</w:t>
            </w:r>
            <w:r w:rsidRPr="0014044B">
              <w:rPr>
                <w:rFonts w:cs="Times New Roman"/>
                <w:sz w:val="36"/>
                <w:szCs w:val="36"/>
                <w:lang w:val="vi-VN"/>
              </w:rPr>
              <w:t xml:space="preserve"> </w:t>
            </w:r>
            <w:r w:rsidRPr="0014044B">
              <w:rPr>
                <w:rFonts w:cs="Times New Roman"/>
                <w:sz w:val="36"/>
                <w:szCs w:val="36"/>
              </w:rPr>
              <w:t>University</w:t>
            </w:r>
            <w:r w:rsidRPr="0014044B">
              <w:rPr>
                <w:rFonts w:cs="Times New Roman"/>
                <w:sz w:val="36"/>
                <w:szCs w:val="36"/>
                <w:lang w:val="vi-VN"/>
              </w:rPr>
              <w:t xml:space="preserve"> HCM Campus</w:t>
            </w:r>
          </w:p>
        </w:tc>
      </w:tr>
    </w:tbl>
    <w:p w14:paraId="4AB3813D" w14:textId="77777777" w:rsidR="0014044B" w:rsidRDefault="0014044B" w:rsidP="0014044B">
      <w:pPr>
        <w:jc w:val="center"/>
        <w:rPr>
          <w:rFonts w:cs="Times New Roman"/>
          <w:b/>
          <w:bCs/>
          <w:sz w:val="56"/>
          <w:szCs w:val="56"/>
          <w:lang w:val="vi-VN"/>
        </w:rPr>
      </w:pPr>
    </w:p>
    <w:p w14:paraId="3988771B" w14:textId="77777777" w:rsidR="0014044B" w:rsidRPr="0014044B" w:rsidRDefault="0014044B" w:rsidP="0014044B">
      <w:pPr>
        <w:jc w:val="center"/>
        <w:rPr>
          <w:rFonts w:cs="Times New Roman"/>
          <w:b/>
          <w:bCs/>
          <w:sz w:val="56"/>
          <w:szCs w:val="56"/>
          <w:lang w:val="vi-VN"/>
        </w:rPr>
      </w:pPr>
    </w:p>
    <w:p w14:paraId="74F388E6" w14:textId="77777777" w:rsidR="00853660" w:rsidRPr="00AC1AF6" w:rsidRDefault="00853660" w:rsidP="00853660">
      <w:pPr>
        <w:rPr>
          <w:rFonts w:cs="Times New Roman"/>
          <w:szCs w:val="26"/>
          <w:lang w:val="vi-VN"/>
        </w:rPr>
      </w:pPr>
    </w:p>
    <w:p w14:paraId="19B37510" w14:textId="77777777" w:rsidR="00853660" w:rsidRPr="00AC1AF6" w:rsidRDefault="00853660" w:rsidP="00853660">
      <w:pPr>
        <w:rPr>
          <w:rFonts w:cs="Times New Roman"/>
          <w:szCs w:val="26"/>
          <w:lang w:val="vi-VN"/>
        </w:rPr>
      </w:pPr>
    </w:p>
    <w:p w14:paraId="2446F269" w14:textId="77777777" w:rsidR="00853660" w:rsidRPr="00AC1AF6" w:rsidRDefault="00853660" w:rsidP="00853660">
      <w:pPr>
        <w:rPr>
          <w:rFonts w:cs="Times New Roman"/>
          <w:szCs w:val="26"/>
          <w:lang w:val="vi-VN"/>
        </w:rPr>
      </w:pPr>
    </w:p>
    <w:p w14:paraId="1895CBD3" w14:textId="77777777" w:rsidR="00853660" w:rsidRPr="00AC1AF6" w:rsidRDefault="00853660" w:rsidP="00853660">
      <w:pPr>
        <w:rPr>
          <w:rFonts w:cs="Times New Roman"/>
          <w:szCs w:val="26"/>
          <w:lang w:val="vi-VN"/>
        </w:rPr>
      </w:pPr>
    </w:p>
    <w:p w14:paraId="66F59A9E" w14:textId="77777777" w:rsidR="00853660" w:rsidRPr="00AC1AF6" w:rsidRDefault="00853660" w:rsidP="00853660">
      <w:pPr>
        <w:rPr>
          <w:rFonts w:cs="Times New Roman"/>
          <w:szCs w:val="26"/>
          <w:lang w:val="vi-VN"/>
        </w:rPr>
      </w:pPr>
    </w:p>
    <w:p w14:paraId="746B39A1" w14:textId="77777777" w:rsidR="00853660" w:rsidRPr="00AC1AF6" w:rsidRDefault="00853660" w:rsidP="00853660">
      <w:pPr>
        <w:rPr>
          <w:rFonts w:cs="Times New Roman"/>
          <w:szCs w:val="26"/>
          <w:lang w:val="vi-VN"/>
        </w:rPr>
      </w:pPr>
    </w:p>
    <w:p w14:paraId="10F3CCB5" w14:textId="77777777" w:rsidR="00853660" w:rsidRPr="00AC1AF6" w:rsidRDefault="00853660" w:rsidP="00853660">
      <w:pPr>
        <w:rPr>
          <w:rFonts w:cs="Times New Roman"/>
          <w:szCs w:val="26"/>
          <w:lang w:val="vi-VN"/>
        </w:rPr>
      </w:pPr>
    </w:p>
    <w:p w14:paraId="65C37B20" w14:textId="77777777" w:rsidR="00853660" w:rsidRPr="00AC1AF6" w:rsidRDefault="00853660" w:rsidP="00853660">
      <w:pPr>
        <w:rPr>
          <w:rFonts w:cs="Times New Roman"/>
          <w:szCs w:val="26"/>
          <w:lang w:val="vi-VN"/>
        </w:rPr>
      </w:pPr>
    </w:p>
    <w:p w14:paraId="7010A015" w14:textId="4DAA3971" w:rsidR="00853660" w:rsidRDefault="0014044B" w:rsidP="001F6023">
      <w:pPr>
        <w:jc w:val="center"/>
        <w:rPr>
          <w:rFonts w:cs="Times New Roman"/>
          <w:i/>
          <w:iCs/>
          <w:sz w:val="36"/>
          <w:szCs w:val="36"/>
          <w:lang w:val="vi-VN"/>
        </w:rPr>
      </w:pPr>
      <w:r w:rsidRPr="0014044B">
        <w:rPr>
          <w:rFonts w:cs="Times New Roman"/>
          <w:i/>
          <w:iCs/>
          <w:sz w:val="36"/>
          <w:szCs w:val="36"/>
          <w:lang w:val="vi-VN"/>
        </w:rPr>
        <w:t>Ho Chi Minh City, December 09, 2025</w:t>
      </w:r>
    </w:p>
    <w:p w14:paraId="47BE1299" w14:textId="71FCAC10" w:rsidR="00E025BB" w:rsidRPr="00E025BB" w:rsidRDefault="00E025BB" w:rsidP="00E025BB">
      <w:pPr>
        <w:pStyle w:val="TOC1"/>
      </w:pPr>
      <w:r w:rsidRPr="00E025BB">
        <w:lastRenderedPageBreak/>
        <w:t>TABLE OF CONTENTS</w:t>
      </w:r>
    </w:p>
    <w:p w14:paraId="529B7BC1" w14:textId="38B34645" w:rsidR="001D278B" w:rsidRPr="001D278B" w:rsidRDefault="00E025BB">
      <w:pPr>
        <w:pStyle w:val="TOC1"/>
        <w:rPr>
          <w:rFonts w:eastAsiaTheme="minorEastAsia"/>
          <w:b w:val="0"/>
          <w:bCs w:val="0"/>
          <w:caps w:val="0"/>
          <w:noProof/>
          <w:kern w:val="2"/>
          <w:lang w:val="en-VN" w:eastAsia="en-US"/>
          <w14:ligatures w14:val="standardContextual"/>
        </w:rPr>
      </w:pPr>
      <w:r>
        <w:fldChar w:fldCharType="begin"/>
      </w:r>
      <w:r>
        <w:instrText xml:space="preserve"> TOC \o "1-3" \h \z \u </w:instrText>
      </w:r>
      <w:r>
        <w:fldChar w:fldCharType="separate"/>
      </w:r>
      <w:hyperlink w:anchor="_Toc216209083" w:history="1">
        <w:r w:rsidR="001D278B" w:rsidRPr="001D278B">
          <w:rPr>
            <w:rStyle w:val="Hyperlink"/>
            <w:rFonts w:eastAsiaTheme="majorEastAsia"/>
            <w:noProof/>
          </w:rPr>
          <w:t>PART 1. BACKGROUND AND MOTIVATION</w:t>
        </w:r>
        <w:r w:rsidR="001D278B" w:rsidRPr="001D278B">
          <w:rPr>
            <w:noProof/>
            <w:webHidden/>
          </w:rPr>
          <w:tab/>
        </w:r>
        <w:r w:rsidR="001D278B" w:rsidRPr="001D278B">
          <w:rPr>
            <w:noProof/>
            <w:webHidden/>
          </w:rPr>
          <w:fldChar w:fldCharType="begin"/>
        </w:r>
        <w:r w:rsidR="001D278B" w:rsidRPr="001D278B">
          <w:rPr>
            <w:noProof/>
            <w:webHidden/>
          </w:rPr>
          <w:instrText xml:space="preserve"> PAGEREF _Toc216209083 \h </w:instrText>
        </w:r>
        <w:r w:rsidR="001D278B" w:rsidRPr="001D278B">
          <w:rPr>
            <w:noProof/>
            <w:webHidden/>
          </w:rPr>
        </w:r>
        <w:r w:rsidR="001D278B" w:rsidRPr="001D278B">
          <w:rPr>
            <w:noProof/>
            <w:webHidden/>
          </w:rPr>
          <w:fldChar w:fldCharType="separate"/>
        </w:r>
        <w:r w:rsidR="001D278B" w:rsidRPr="001D278B">
          <w:rPr>
            <w:noProof/>
            <w:webHidden/>
          </w:rPr>
          <w:t>4</w:t>
        </w:r>
        <w:r w:rsidR="001D278B" w:rsidRPr="001D278B">
          <w:rPr>
            <w:noProof/>
            <w:webHidden/>
          </w:rPr>
          <w:fldChar w:fldCharType="end"/>
        </w:r>
      </w:hyperlink>
    </w:p>
    <w:p w14:paraId="31E773C1" w14:textId="7D14FCFC"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84" w:history="1">
        <w:r w:rsidRPr="001D278B">
          <w:rPr>
            <w:rStyle w:val="Hyperlink"/>
            <w:rFonts w:ascii="Times New Roman" w:hAnsi="Times New Roman" w:cs="Times New Roman"/>
            <w:noProof/>
            <w:sz w:val="26"/>
            <w:szCs w:val="26"/>
          </w:rPr>
          <w:t>1.1. Executive Summary</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_Toc216209084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4</w:t>
        </w:r>
        <w:r w:rsidRPr="001D278B">
          <w:rPr>
            <w:rFonts w:ascii="Times New Roman" w:hAnsi="Times New Roman" w:cs="Times New Roman"/>
            <w:noProof/>
            <w:webHidden/>
            <w:sz w:val="26"/>
            <w:szCs w:val="26"/>
          </w:rPr>
          <w:fldChar w:fldCharType="end"/>
        </w:r>
      </w:hyperlink>
    </w:p>
    <w:p w14:paraId="17508862" w14:textId="3C321496"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85" w:history="1">
        <w:r w:rsidRPr="001D278B">
          <w:rPr>
            <w:rStyle w:val="Hyperlink"/>
            <w:rFonts w:ascii="Times New Roman" w:hAnsi="Times New Roman" w:cs="Times New Roman"/>
            <w:noProof/>
            <w:sz w:val="26"/>
            <w:szCs w:val="26"/>
          </w:rPr>
          <w:t>1.2. Project Success Criteria</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_Toc216209085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4</w:t>
        </w:r>
        <w:r w:rsidRPr="001D278B">
          <w:rPr>
            <w:rFonts w:ascii="Times New Roman" w:hAnsi="Times New Roman" w:cs="Times New Roman"/>
            <w:noProof/>
            <w:webHidden/>
            <w:sz w:val="26"/>
            <w:szCs w:val="26"/>
          </w:rPr>
          <w:fldChar w:fldCharType="end"/>
        </w:r>
      </w:hyperlink>
    </w:p>
    <w:p w14:paraId="078CE635" w14:textId="5AE4C46C"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86" w:history="1">
        <w:r w:rsidRPr="001D278B">
          <w:rPr>
            <w:rStyle w:val="Hyperlink"/>
            <w:rFonts w:ascii="Times New Roman" w:hAnsi="Times New Roman" w:cs="Times New Roman"/>
            <w:noProof/>
            <w:sz w:val="26"/>
            <w:szCs w:val="26"/>
          </w:rPr>
          <w:t>1.3. Assumptions</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_Toc216209086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4</w:t>
        </w:r>
        <w:r w:rsidRPr="001D278B">
          <w:rPr>
            <w:rFonts w:ascii="Times New Roman" w:hAnsi="Times New Roman" w:cs="Times New Roman"/>
            <w:noProof/>
            <w:webHidden/>
            <w:sz w:val="26"/>
            <w:szCs w:val="26"/>
          </w:rPr>
          <w:fldChar w:fldCharType="end"/>
        </w:r>
      </w:hyperlink>
    </w:p>
    <w:p w14:paraId="4368211F" w14:textId="46E13E6C" w:rsidR="001D278B" w:rsidRPr="001D278B" w:rsidRDefault="001D278B">
      <w:pPr>
        <w:pStyle w:val="TOC1"/>
        <w:rPr>
          <w:rFonts w:eastAsiaTheme="minorEastAsia"/>
          <w:b w:val="0"/>
          <w:bCs w:val="0"/>
          <w:caps w:val="0"/>
          <w:noProof/>
          <w:kern w:val="2"/>
          <w:lang w:val="en-VN" w:eastAsia="en-US"/>
          <w14:ligatures w14:val="standardContextual"/>
        </w:rPr>
      </w:pPr>
      <w:hyperlink w:anchor="_Toc216209087" w:history="1">
        <w:r w:rsidRPr="001D278B">
          <w:rPr>
            <w:rStyle w:val="Hyperlink"/>
            <w:noProof/>
          </w:rPr>
          <w:t>PART 2. SOLUTION ARCHITECTURE / ARCHITECTURAL DIAGRAM</w:t>
        </w:r>
        <w:r w:rsidRPr="001D278B">
          <w:rPr>
            <w:noProof/>
            <w:webHidden/>
          </w:rPr>
          <w:tab/>
        </w:r>
        <w:r w:rsidRPr="001D278B">
          <w:rPr>
            <w:noProof/>
            <w:webHidden/>
          </w:rPr>
          <w:fldChar w:fldCharType="begin"/>
        </w:r>
        <w:r w:rsidRPr="001D278B">
          <w:rPr>
            <w:noProof/>
            <w:webHidden/>
          </w:rPr>
          <w:instrText xml:space="preserve"> PAGEREF _Toc216209087 \h </w:instrText>
        </w:r>
        <w:r w:rsidRPr="001D278B">
          <w:rPr>
            <w:noProof/>
            <w:webHidden/>
          </w:rPr>
        </w:r>
        <w:r w:rsidRPr="001D278B">
          <w:rPr>
            <w:noProof/>
            <w:webHidden/>
          </w:rPr>
          <w:fldChar w:fldCharType="separate"/>
        </w:r>
        <w:r w:rsidRPr="001D278B">
          <w:rPr>
            <w:noProof/>
            <w:webHidden/>
          </w:rPr>
          <w:t>6</w:t>
        </w:r>
        <w:r w:rsidRPr="001D278B">
          <w:rPr>
            <w:noProof/>
            <w:webHidden/>
          </w:rPr>
          <w:fldChar w:fldCharType="end"/>
        </w:r>
      </w:hyperlink>
    </w:p>
    <w:p w14:paraId="0CCB8000" w14:textId="76A3084E"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88" w:history="1">
        <w:r w:rsidRPr="001D278B">
          <w:rPr>
            <w:rStyle w:val="Hyperlink"/>
            <w:rFonts w:ascii="Times New Roman" w:hAnsi="Times New Roman" w:cs="Times New Roman"/>
            <w:noProof/>
            <w:sz w:val="26"/>
            <w:szCs w:val="26"/>
          </w:rPr>
          <w:t>2.1. Technical Architecture Diagram</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_Toc216209088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6</w:t>
        </w:r>
        <w:r w:rsidRPr="001D278B">
          <w:rPr>
            <w:rFonts w:ascii="Times New Roman" w:hAnsi="Times New Roman" w:cs="Times New Roman"/>
            <w:noProof/>
            <w:webHidden/>
            <w:sz w:val="26"/>
            <w:szCs w:val="26"/>
          </w:rPr>
          <w:fldChar w:fldCharType="end"/>
        </w:r>
      </w:hyperlink>
    </w:p>
    <w:p w14:paraId="75FA3C64" w14:textId="1795DE25"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89" w:history="1">
        <w:r w:rsidRPr="001D278B">
          <w:rPr>
            <w:rStyle w:val="Hyperlink"/>
            <w:rFonts w:ascii="Times New Roman" w:hAnsi="Times New Roman" w:cs="Times New Roman"/>
            <w:noProof/>
            <w:sz w:val="26"/>
            <w:szCs w:val="26"/>
          </w:rPr>
          <w:t>2.2. Technical plan</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_Toc216209089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7</w:t>
        </w:r>
        <w:r w:rsidRPr="001D278B">
          <w:rPr>
            <w:rFonts w:ascii="Times New Roman" w:hAnsi="Times New Roman" w:cs="Times New Roman"/>
            <w:noProof/>
            <w:webHidden/>
            <w:sz w:val="26"/>
            <w:szCs w:val="26"/>
          </w:rPr>
          <w:fldChar w:fldCharType="end"/>
        </w:r>
      </w:hyperlink>
    </w:p>
    <w:p w14:paraId="1BEBB19B" w14:textId="7308AC5B"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90" w:history="1">
        <w:r w:rsidRPr="001D278B">
          <w:rPr>
            <w:rStyle w:val="Hyperlink"/>
            <w:rFonts w:ascii="Times New Roman" w:hAnsi="Times New Roman" w:cs="Times New Roman"/>
            <w:noProof/>
            <w:sz w:val="26"/>
            <w:szCs w:val="26"/>
          </w:rPr>
          <w:t>2.3. Project Plan</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_Toc216209090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11</w:t>
        </w:r>
        <w:r w:rsidRPr="001D278B">
          <w:rPr>
            <w:rFonts w:ascii="Times New Roman" w:hAnsi="Times New Roman" w:cs="Times New Roman"/>
            <w:noProof/>
            <w:webHidden/>
            <w:sz w:val="26"/>
            <w:szCs w:val="26"/>
          </w:rPr>
          <w:fldChar w:fldCharType="end"/>
        </w:r>
      </w:hyperlink>
    </w:p>
    <w:p w14:paraId="3C0942BA" w14:textId="7584964A"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91" w:history="1">
        <w:r w:rsidRPr="001D278B">
          <w:rPr>
            <w:rStyle w:val="Hyperlink"/>
            <w:rFonts w:ascii="Times New Roman" w:hAnsi="Times New Roman" w:cs="Times New Roman"/>
            <w:noProof/>
            <w:sz w:val="26"/>
            <w:szCs w:val="26"/>
          </w:rPr>
          <w:t>2.4. Security Considerations</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_Toc216209091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12</w:t>
        </w:r>
        <w:r w:rsidRPr="001D278B">
          <w:rPr>
            <w:rFonts w:ascii="Times New Roman" w:hAnsi="Times New Roman" w:cs="Times New Roman"/>
            <w:noProof/>
            <w:webHidden/>
            <w:sz w:val="26"/>
            <w:szCs w:val="26"/>
          </w:rPr>
          <w:fldChar w:fldCharType="end"/>
        </w:r>
      </w:hyperlink>
    </w:p>
    <w:p w14:paraId="4A51B4FC" w14:textId="174BE797" w:rsidR="001D278B" w:rsidRPr="001D278B" w:rsidRDefault="001D278B">
      <w:pPr>
        <w:pStyle w:val="TOC1"/>
        <w:rPr>
          <w:rFonts w:eastAsiaTheme="minorEastAsia"/>
          <w:b w:val="0"/>
          <w:bCs w:val="0"/>
          <w:caps w:val="0"/>
          <w:noProof/>
          <w:kern w:val="2"/>
          <w:lang w:val="en-VN" w:eastAsia="en-US"/>
          <w14:ligatures w14:val="standardContextual"/>
        </w:rPr>
      </w:pPr>
      <w:hyperlink w:anchor="_Toc216209092" w:history="1">
        <w:r w:rsidRPr="001D278B">
          <w:rPr>
            <w:rStyle w:val="Hyperlink"/>
            <w:noProof/>
          </w:rPr>
          <w:t>PART 3. ACTIVITIES AND DELIVERABLES</w:t>
        </w:r>
        <w:r w:rsidRPr="001D278B">
          <w:rPr>
            <w:noProof/>
            <w:webHidden/>
          </w:rPr>
          <w:tab/>
        </w:r>
        <w:r w:rsidRPr="001D278B">
          <w:rPr>
            <w:noProof/>
            <w:webHidden/>
          </w:rPr>
          <w:fldChar w:fldCharType="begin"/>
        </w:r>
        <w:r w:rsidRPr="001D278B">
          <w:rPr>
            <w:noProof/>
            <w:webHidden/>
          </w:rPr>
          <w:instrText xml:space="preserve"> PAGEREF _Toc216209092 \h </w:instrText>
        </w:r>
        <w:r w:rsidRPr="001D278B">
          <w:rPr>
            <w:noProof/>
            <w:webHidden/>
          </w:rPr>
        </w:r>
        <w:r w:rsidRPr="001D278B">
          <w:rPr>
            <w:noProof/>
            <w:webHidden/>
          </w:rPr>
          <w:fldChar w:fldCharType="separate"/>
        </w:r>
        <w:r w:rsidRPr="001D278B">
          <w:rPr>
            <w:noProof/>
            <w:webHidden/>
          </w:rPr>
          <w:t>13</w:t>
        </w:r>
        <w:r w:rsidRPr="001D278B">
          <w:rPr>
            <w:noProof/>
            <w:webHidden/>
          </w:rPr>
          <w:fldChar w:fldCharType="end"/>
        </w:r>
      </w:hyperlink>
    </w:p>
    <w:p w14:paraId="3B98F21A" w14:textId="64DA96E8"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93" w:history="1">
        <w:r w:rsidRPr="001D278B">
          <w:rPr>
            <w:rStyle w:val="Hyperlink"/>
            <w:rFonts w:ascii="Times New Roman" w:hAnsi="Times New Roman" w:cs="Times New Roman"/>
            <w:noProof/>
            <w:sz w:val="26"/>
            <w:szCs w:val="26"/>
          </w:rPr>
          <w:t>3.1. Activities and Deliverables</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_Toc216209093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13</w:t>
        </w:r>
        <w:r w:rsidRPr="001D278B">
          <w:rPr>
            <w:rFonts w:ascii="Times New Roman" w:hAnsi="Times New Roman" w:cs="Times New Roman"/>
            <w:noProof/>
            <w:webHidden/>
            <w:sz w:val="26"/>
            <w:szCs w:val="26"/>
          </w:rPr>
          <w:fldChar w:fldCharType="end"/>
        </w:r>
      </w:hyperlink>
    </w:p>
    <w:p w14:paraId="758C9F04" w14:textId="0C206A09"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94" w:history="1">
        <w:r w:rsidRPr="001D278B">
          <w:rPr>
            <w:rStyle w:val="Hyperlink"/>
            <w:rFonts w:ascii="Times New Roman" w:hAnsi="Times New Roman" w:cs="Times New Roman"/>
            <w:noProof/>
            <w:sz w:val="26"/>
            <w:szCs w:val="26"/>
          </w:rPr>
          <w:t>3.2. Out of scope</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_Toc216209094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15</w:t>
        </w:r>
        <w:r w:rsidRPr="001D278B">
          <w:rPr>
            <w:rFonts w:ascii="Times New Roman" w:hAnsi="Times New Roman" w:cs="Times New Roman"/>
            <w:noProof/>
            <w:webHidden/>
            <w:sz w:val="26"/>
            <w:szCs w:val="26"/>
          </w:rPr>
          <w:fldChar w:fldCharType="end"/>
        </w:r>
      </w:hyperlink>
    </w:p>
    <w:p w14:paraId="2EBD58E9" w14:textId="0D28D96D"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95" w:history="1">
        <w:r w:rsidRPr="001D278B">
          <w:rPr>
            <w:rStyle w:val="Hyperlink"/>
            <w:rFonts w:ascii="Times New Roman" w:hAnsi="Times New Roman" w:cs="Times New Roman"/>
            <w:noProof/>
            <w:sz w:val="26"/>
            <w:szCs w:val="26"/>
          </w:rPr>
          <w:t>3.3. Path to production</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_Toc216209095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16</w:t>
        </w:r>
        <w:r w:rsidRPr="001D278B">
          <w:rPr>
            <w:rFonts w:ascii="Times New Roman" w:hAnsi="Times New Roman" w:cs="Times New Roman"/>
            <w:noProof/>
            <w:webHidden/>
            <w:sz w:val="26"/>
            <w:szCs w:val="26"/>
          </w:rPr>
          <w:fldChar w:fldCharType="end"/>
        </w:r>
      </w:hyperlink>
    </w:p>
    <w:p w14:paraId="3108B13F" w14:textId="299DC08A" w:rsidR="001D278B" w:rsidRPr="001D278B" w:rsidRDefault="001D278B">
      <w:pPr>
        <w:pStyle w:val="TOC1"/>
        <w:rPr>
          <w:rFonts w:eastAsiaTheme="minorEastAsia"/>
          <w:b w:val="0"/>
          <w:bCs w:val="0"/>
          <w:caps w:val="0"/>
          <w:noProof/>
          <w:kern w:val="2"/>
          <w:lang w:val="en-VN" w:eastAsia="en-US"/>
          <w14:ligatures w14:val="standardContextual"/>
        </w:rPr>
      </w:pPr>
      <w:hyperlink w:anchor="_Toc216209096" w:history="1">
        <w:r w:rsidRPr="001D278B">
          <w:rPr>
            <w:rStyle w:val="Hyperlink"/>
            <w:noProof/>
          </w:rPr>
          <w:t>PART 4. EXPECTED AWS COST BREAKDOWN BY SERVICES</w:t>
        </w:r>
        <w:r w:rsidRPr="001D278B">
          <w:rPr>
            <w:noProof/>
            <w:webHidden/>
          </w:rPr>
          <w:tab/>
        </w:r>
        <w:r w:rsidRPr="001D278B">
          <w:rPr>
            <w:noProof/>
            <w:webHidden/>
          </w:rPr>
          <w:fldChar w:fldCharType="begin"/>
        </w:r>
        <w:r w:rsidRPr="001D278B">
          <w:rPr>
            <w:noProof/>
            <w:webHidden/>
          </w:rPr>
          <w:instrText xml:space="preserve"> PAGEREF _Toc216209096 \h </w:instrText>
        </w:r>
        <w:r w:rsidRPr="001D278B">
          <w:rPr>
            <w:noProof/>
            <w:webHidden/>
          </w:rPr>
        </w:r>
        <w:r w:rsidRPr="001D278B">
          <w:rPr>
            <w:noProof/>
            <w:webHidden/>
          </w:rPr>
          <w:fldChar w:fldCharType="separate"/>
        </w:r>
        <w:r w:rsidRPr="001D278B">
          <w:rPr>
            <w:noProof/>
            <w:webHidden/>
          </w:rPr>
          <w:t>18</w:t>
        </w:r>
        <w:r w:rsidRPr="001D278B">
          <w:rPr>
            <w:noProof/>
            <w:webHidden/>
          </w:rPr>
          <w:fldChar w:fldCharType="end"/>
        </w:r>
      </w:hyperlink>
    </w:p>
    <w:p w14:paraId="3584861E" w14:textId="521D431D"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97" w:history="1">
        <w:r w:rsidRPr="001D278B">
          <w:rPr>
            <w:rStyle w:val="Hyperlink"/>
            <w:rFonts w:ascii="Times New Roman" w:hAnsi="Times New Roman" w:cs="Times New Roman"/>
            <w:noProof/>
            <w:sz w:val="26"/>
            <w:szCs w:val="26"/>
          </w:rPr>
          <w:t>4.1. Compute services</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_Toc216209097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18</w:t>
        </w:r>
        <w:r w:rsidRPr="001D278B">
          <w:rPr>
            <w:rFonts w:ascii="Times New Roman" w:hAnsi="Times New Roman" w:cs="Times New Roman"/>
            <w:noProof/>
            <w:webHidden/>
            <w:sz w:val="26"/>
            <w:szCs w:val="26"/>
          </w:rPr>
          <w:fldChar w:fldCharType="end"/>
        </w:r>
      </w:hyperlink>
    </w:p>
    <w:p w14:paraId="381A0AA2" w14:textId="0FA6E8FF"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98" w:history="1">
        <w:r w:rsidRPr="001D278B">
          <w:rPr>
            <w:rStyle w:val="Hyperlink"/>
            <w:rFonts w:ascii="Times New Roman" w:hAnsi="Times New Roman" w:cs="Times New Roman"/>
            <w:noProof/>
            <w:sz w:val="26"/>
            <w:szCs w:val="26"/>
          </w:rPr>
          <w:t>4.2. AI/ML services (Bedrock)</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_Toc216209098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18</w:t>
        </w:r>
        <w:r w:rsidRPr="001D278B">
          <w:rPr>
            <w:rFonts w:ascii="Times New Roman" w:hAnsi="Times New Roman" w:cs="Times New Roman"/>
            <w:noProof/>
            <w:webHidden/>
            <w:sz w:val="26"/>
            <w:szCs w:val="26"/>
          </w:rPr>
          <w:fldChar w:fldCharType="end"/>
        </w:r>
      </w:hyperlink>
    </w:p>
    <w:p w14:paraId="5A16CB9B" w14:textId="27FF046E"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099" w:history="1">
        <w:r w:rsidRPr="001D278B">
          <w:rPr>
            <w:rStyle w:val="Hyperlink"/>
            <w:rFonts w:ascii="Times New Roman" w:hAnsi="Times New Roman" w:cs="Times New Roman"/>
            <w:noProof/>
            <w:sz w:val="26"/>
            <w:szCs w:val="26"/>
          </w:rPr>
          <w:t>4.3. Storage services</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_Toc216209099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19</w:t>
        </w:r>
        <w:r w:rsidRPr="001D278B">
          <w:rPr>
            <w:rFonts w:ascii="Times New Roman" w:hAnsi="Times New Roman" w:cs="Times New Roman"/>
            <w:noProof/>
            <w:webHidden/>
            <w:sz w:val="26"/>
            <w:szCs w:val="26"/>
          </w:rPr>
          <w:fldChar w:fldCharType="end"/>
        </w:r>
      </w:hyperlink>
    </w:p>
    <w:p w14:paraId="378DE295" w14:textId="77F316E7"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100" w:history="1">
        <w:r w:rsidRPr="001D278B">
          <w:rPr>
            <w:rStyle w:val="Hyperlink"/>
            <w:rFonts w:ascii="Times New Roman" w:hAnsi="Times New Roman" w:cs="Times New Roman"/>
            <w:noProof/>
            <w:sz w:val="26"/>
            <w:szCs w:val="26"/>
          </w:rPr>
          <w:t>4.4. Networking &amp; CDN</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_Toc216209100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19</w:t>
        </w:r>
        <w:r w:rsidRPr="001D278B">
          <w:rPr>
            <w:rFonts w:ascii="Times New Roman" w:hAnsi="Times New Roman" w:cs="Times New Roman"/>
            <w:noProof/>
            <w:webHidden/>
            <w:sz w:val="26"/>
            <w:szCs w:val="26"/>
          </w:rPr>
          <w:fldChar w:fldCharType="end"/>
        </w:r>
      </w:hyperlink>
    </w:p>
    <w:p w14:paraId="593A4FD6" w14:textId="18AA8884"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101" w:history="1">
        <w:r w:rsidRPr="001D278B">
          <w:rPr>
            <w:rStyle w:val="Hyperlink"/>
            <w:rFonts w:ascii="Times New Roman" w:hAnsi="Times New Roman" w:cs="Times New Roman"/>
            <w:noProof/>
            <w:sz w:val="26"/>
            <w:szCs w:val="26"/>
          </w:rPr>
          <w:t>4.5. Application services</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_Toc216209101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19</w:t>
        </w:r>
        <w:r w:rsidRPr="001D278B">
          <w:rPr>
            <w:rFonts w:ascii="Times New Roman" w:hAnsi="Times New Roman" w:cs="Times New Roman"/>
            <w:noProof/>
            <w:webHidden/>
            <w:sz w:val="26"/>
            <w:szCs w:val="26"/>
          </w:rPr>
          <w:fldChar w:fldCharType="end"/>
        </w:r>
      </w:hyperlink>
    </w:p>
    <w:p w14:paraId="2D159930" w14:textId="06530F4C"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102" w:history="1">
        <w:r w:rsidRPr="001D278B">
          <w:rPr>
            <w:rStyle w:val="Hyperlink"/>
            <w:rFonts w:ascii="Times New Roman" w:hAnsi="Times New Roman" w:cs="Times New Roman"/>
            <w:noProof/>
            <w:sz w:val="26"/>
            <w:szCs w:val="26"/>
          </w:rPr>
          <w:t>4.6. Monitoring &amp; Management</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_Toc216209102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20</w:t>
        </w:r>
        <w:r w:rsidRPr="001D278B">
          <w:rPr>
            <w:rFonts w:ascii="Times New Roman" w:hAnsi="Times New Roman" w:cs="Times New Roman"/>
            <w:noProof/>
            <w:webHidden/>
            <w:sz w:val="26"/>
            <w:szCs w:val="26"/>
          </w:rPr>
          <w:fldChar w:fldCharType="end"/>
        </w:r>
      </w:hyperlink>
    </w:p>
    <w:p w14:paraId="30A2951D" w14:textId="02084E36" w:rsidR="001D278B" w:rsidRPr="001D278B" w:rsidRDefault="001D278B">
      <w:pPr>
        <w:pStyle w:val="TOC2"/>
        <w:tabs>
          <w:tab w:val="right" w:pos="9111"/>
        </w:tabs>
        <w:rPr>
          <w:rFonts w:ascii="Times New Roman" w:hAnsi="Times New Roman" w:cs="Times New Roman"/>
          <w:b w:val="0"/>
          <w:bCs w:val="0"/>
          <w:noProof/>
          <w:kern w:val="2"/>
          <w:sz w:val="26"/>
          <w:szCs w:val="26"/>
          <w:lang w:val="en-VN" w:eastAsia="en-US"/>
          <w14:ligatures w14:val="standardContextual"/>
        </w:rPr>
      </w:pPr>
      <w:hyperlink w:anchor="_Toc216209103" w:history="1">
        <w:r w:rsidRPr="001D278B">
          <w:rPr>
            <w:rStyle w:val="Hyperlink"/>
            <w:rFonts w:ascii="Times New Roman" w:hAnsi="Times New Roman" w:cs="Times New Roman"/>
            <w:noProof/>
            <w:sz w:val="26"/>
            <w:szCs w:val="26"/>
          </w:rPr>
          <w:t>4.7. Total cost summary</w:t>
        </w:r>
        <w:r w:rsidRPr="001D278B">
          <w:rPr>
            <w:rFonts w:ascii="Times New Roman" w:hAnsi="Times New Roman" w:cs="Times New Roman"/>
            <w:noProof/>
            <w:webHidden/>
            <w:sz w:val="26"/>
            <w:szCs w:val="26"/>
          </w:rPr>
          <w:tab/>
        </w:r>
        <w:r w:rsidRPr="001D278B">
          <w:rPr>
            <w:rFonts w:ascii="Times New Roman" w:hAnsi="Times New Roman" w:cs="Times New Roman"/>
            <w:noProof/>
            <w:webHidden/>
            <w:sz w:val="26"/>
            <w:szCs w:val="26"/>
          </w:rPr>
          <w:fldChar w:fldCharType="begin"/>
        </w:r>
        <w:r w:rsidRPr="001D278B">
          <w:rPr>
            <w:rFonts w:ascii="Times New Roman" w:hAnsi="Times New Roman" w:cs="Times New Roman"/>
            <w:noProof/>
            <w:webHidden/>
            <w:sz w:val="26"/>
            <w:szCs w:val="26"/>
          </w:rPr>
          <w:instrText xml:space="preserve"> PAGEREF _Toc216209103 \h </w:instrText>
        </w:r>
        <w:r w:rsidRPr="001D278B">
          <w:rPr>
            <w:rFonts w:ascii="Times New Roman" w:hAnsi="Times New Roman" w:cs="Times New Roman"/>
            <w:noProof/>
            <w:webHidden/>
            <w:sz w:val="26"/>
            <w:szCs w:val="26"/>
          </w:rPr>
        </w:r>
        <w:r w:rsidRPr="001D278B">
          <w:rPr>
            <w:rFonts w:ascii="Times New Roman" w:hAnsi="Times New Roman" w:cs="Times New Roman"/>
            <w:noProof/>
            <w:webHidden/>
            <w:sz w:val="26"/>
            <w:szCs w:val="26"/>
          </w:rPr>
          <w:fldChar w:fldCharType="separate"/>
        </w:r>
        <w:r w:rsidRPr="001D278B">
          <w:rPr>
            <w:rFonts w:ascii="Times New Roman" w:hAnsi="Times New Roman" w:cs="Times New Roman"/>
            <w:noProof/>
            <w:webHidden/>
            <w:sz w:val="26"/>
            <w:szCs w:val="26"/>
          </w:rPr>
          <w:t>20</w:t>
        </w:r>
        <w:r w:rsidRPr="001D278B">
          <w:rPr>
            <w:rFonts w:ascii="Times New Roman" w:hAnsi="Times New Roman" w:cs="Times New Roman"/>
            <w:noProof/>
            <w:webHidden/>
            <w:sz w:val="26"/>
            <w:szCs w:val="26"/>
          </w:rPr>
          <w:fldChar w:fldCharType="end"/>
        </w:r>
      </w:hyperlink>
    </w:p>
    <w:p w14:paraId="683F48BB" w14:textId="70E76967" w:rsidR="001D278B" w:rsidRPr="001D278B" w:rsidRDefault="001D278B">
      <w:pPr>
        <w:pStyle w:val="TOC1"/>
        <w:rPr>
          <w:rFonts w:eastAsiaTheme="minorEastAsia"/>
          <w:b w:val="0"/>
          <w:bCs w:val="0"/>
          <w:caps w:val="0"/>
          <w:noProof/>
          <w:kern w:val="2"/>
          <w:lang w:val="en-VN" w:eastAsia="en-US"/>
          <w14:ligatures w14:val="standardContextual"/>
        </w:rPr>
      </w:pPr>
      <w:hyperlink w:anchor="_Toc216209104" w:history="1">
        <w:r w:rsidRPr="001D278B">
          <w:rPr>
            <w:rStyle w:val="Hyperlink"/>
            <w:noProof/>
          </w:rPr>
          <w:t>PART 5. TEAM MEMBER EVALUATION</w:t>
        </w:r>
        <w:r w:rsidRPr="001D278B">
          <w:rPr>
            <w:noProof/>
            <w:webHidden/>
          </w:rPr>
          <w:tab/>
        </w:r>
        <w:r w:rsidRPr="001D278B">
          <w:rPr>
            <w:noProof/>
            <w:webHidden/>
          </w:rPr>
          <w:fldChar w:fldCharType="begin"/>
        </w:r>
        <w:r w:rsidRPr="001D278B">
          <w:rPr>
            <w:noProof/>
            <w:webHidden/>
          </w:rPr>
          <w:instrText xml:space="preserve"> PAGEREF _Toc216209104 \h </w:instrText>
        </w:r>
        <w:r w:rsidRPr="001D278B">
          <w:rPr>
            <w:noProof/>
            <w:webHidden/>
          </w:rPr>
        </w:r>
        <w:r w:rsidRPr="001D278B">
          <w:rPr>
            <w:noProof/>
            <w:webHidden/>
          </w:rPr>
          <w:fldChar w:fldCharType="separate"/>
        </w:r>
        <w:r w:rsidRPr="001D278B">
          <w:rPr>
            <w:noProof/>
            <w:webHidden/>
          </w:rPr>
          <w:t>21</w:t>
        </w:r>
        <w:r w:rsidRPr="001D278B">
          <w:rPr>
            <w:noProof/>
            <w:webHidden/>
          </w:rPr>
          <w:fldChar w:fldCharType="end"/>
        </w:r>
      </w:hyperlink>
    </w:p>
    <w:p w14:paraId="5ED62DE9" w14:textId="013DB41E" w:rsidR="001D278B" w:rsidRDefault="001D278B">
      <w:pPr>
        <w:pStyle w:val="TOC1"/>
        <w:rPr>
          <w:rFonts w:asciiTheme="minorHAnsi" w:eastAsiaTheme="minorEastAsia" w:hAnsiTheme="minorHAnsi" w:cstheme="minorBidi"/>
          <w:b w:val="0"/>
          <w:bCs w:val="0"/>
          <w:caps w:val="0"/>
          <w:noProof/>
          <w:kern w:val="2"/>
          <w:sz w:val="24"/>
          <w:szCs w:val="24"/>
          <w:lang w:val="en-VN" w:eastAsia="en-US"/>
          <w14:ligatures w14:val="standardContextual"/>
        </w:rPr>
      </w:pPr>
      <w:hyperlink w:anchor="_Toc216209105" w:history="1">
        <w:r w:rsidRPr="001D278B">
          <w:rPr>
            <w:rStyle w:val="Hyperlink"/>
            <w:noProof/>
          </w:rPr>
          <w:t>PART 6. ACCEPTANCE</w:t>
        </w:r>
        <w:r w:rsidRPr="001D278B">
          <w:rPr>
            <w:noProof/>
            <w:webHidden/>
          </w:rPr>
          <w:tab/>
        </w:r>
        <w:r w:rsidRPr="001D278B">
          <w:rPr>
            <w:noProof/>
            <w:webHidden/>
          </w:rPr>
          <w:fldChar w:fldCharType="begin"/>
        </w:r>
        <w:r w:rsidRPr="001D278B">
          <w:rPr>
            <w:noProof/>
            <w:webHidden/>
          </w:rPr>
          <w:instrText xml:space="preserve"> PAGEREF _Toc216209105 \h </w:instrText>
        </w:r>
        <w:r w:rsidRPr="001D278B">
          <w:rPr>
            <w:noProof/>
            <w:webHidden/>
          </w:rPr>
        </w:r>
        <w:r w:rsidRPr="001D278B">
          <w:rPr>
            <w:noProof/>
            <w:webHidden/>
          </w:rPr>
          <w:fldChar w:fldCharType="separate"/>
        </w:r>
        <w:r w:rsidRPr="001D278B">
          <w:rPr>
            <w:noProof/>
            <w:webHidden/>
          </w:rPr>
          <w:t>23</w:t>
        </w:r>
        <w:r w:rsidRPr="001D278B">
          <w:rPr>
            <w:noProof/>
            <w:webHidden/>
          </w:rPr>
          <w:fldChar w:fldCharType="end"/>
        </w:r>
      </w:hyperlink>
    </w:p>
    <w:p w14:paraId="66805947" w14:textId="59AC26C6" w:rsidR="002A08BC" w:rsidRDefault="00E025BB" w:rsidP="003E190F">
      <w:pPr>
        <w:snapToGrid w:val="0"/>
        <w:spacing w:before="120" w:after="120" w:line="240" w:lineRule="atLeast"/>
        <w:jc w:val="center"/>
        <w:rPr>
          <w:rFonts w:eastAsia="Times New Roman" w:cs="Times New Roman"/>
          <w:b/>
          <w:bCs/>
          <w:szCs w:val="26"/>
          <w:lang w:val="vi-VN"/>
        </w:rPr>
      </w:pPr>
      <w:r>
        <w:rPr>
          <w:rFonts w:eastAsia="Times New Roman" w:cs="Times New Roman"/>
          <w:b/>
          <w:bCs/>
          <w:szCs w:val="26"/>
          <w:lang w:val="vi-VN"/>
        </w:rPr>
        <w:fldChar w:fldCharType="end"/>
      </w:r>
    </w:p>
    <w:p w14:paraId="17B868D9" w14:textId="6370F3D3" w:rsidR="002A08BC" w:rsidRDefault="002A08BC">
      <w:pPr>
        <w:rPr>
          <w:rFonts w:eastAsia="Times New Roman" w:cs="Times New Roman"/>
          <w:b/>
          <w:bCs/>
          <w:szCs w:val="26"/>
          <w:lang w:val="vi-VN"/>
        </w:rPr>
      </w:pPr>
      <w:r>
        <w:rPr>
          <w:rFonts w:eastAsia="Times New Roman" w:cs="Times New Roman"/>
          <w:b/>
          <w:bCs/>
          <w:szCs w:val="26"/>
          <w:lang w:val="vi-VN"/>
        </w:rPr>
        <w:br w:type="page"/>
      </w:r>
    </w:p>
    <w:p w14:paraId="7EE68AC5" w14:textId="3501E988" w:rsidR="00690B61" w:rsidRPr="00E025BB" w:rsidRDefault="00690B61" w:rsidP="00E025BB">
      <w:pPr>
        <w:pStyle w:val="Heading1"/>
      </w:pPr>
      <w:bookmarkStart w:id="0" w:name="_Toc216201297"/>
      <w:bookmarkStart w:id="1" w:name="_Toc216209083"/>
      <w:r w:rsidRPr="00E025BB">
        <w:lastRenderedPageBreak/>
        <w:t xml:space="preserve">PART 1. </w:t>
      </w:r>
      <w:r w:rsidR="00E025BB" w:rsidRPr="00E025BB">
        <w:t>BACKGROUND AND MOTIVATION</w:t>
      </w:r>
      <w:bookmarkEnd w:id="1"/>
    </w:p>
    <w:p w14:paraId="67BE517C" w14:textId="6D669E8D" w:rsidR="003E190F" w:rsidRPr="003E190F" w:rsidRDefault="00690B61" w:rsidP="00690B61">
      <w:pPr>
        <w:pStyle w:val="NoSpacing"/>
      </w:pPr>
      <w:bookmarkStart w:id="2" w:name="_Toc216209084"/>
      <w:r w:rsidRPr="003E190F">
        <w:t>1.1.</w:t>
      </w:r>
      <w:bookmarkEnd w:id="0"/>
      <w:r w:rsidRPr="003E190F">
        <w:t xml:space="preserve"> Executive Summary</w:t>
      </w:r>
      <w:bookmarkEnd w:id="2"/>
    </w:p>
    <w:p w14:paraId="0B48F54A" w14:textId="77777777" w:rsidR="003E190F" w:rsidRPr="003E190F" w:rsidRDefault="003E190F" w:rsidP="003E190F">
      <w:pPr>
        <w:shd w:val="clear" w:color="auto" w:fill="FFFFFF"/>
        <w:snapToGrid w:val="0"/>
        <w:spacing w:before="120" w:after="120" w:line="240" w:lineRule="atLeast"/>
        <w:ind w:firstLine="567"/>
        <w:jc w:val="both"/>
        <w:rPr>
          <w:rFonts w:eastAsia="Times New Roman" w:cs="Times New Roman"/>
          <w:color w:val="323235"/>
          <w:szCs w:val="26"/>
          <w:lang w:val="vi-VN" w:eastAsia="en-US"/>
        </w:rPr>
      </w:pPr>
      <w:r w:rsidRPr="003E190F">
        <w:rPr>
          <w:rFonts w:eastAsia="Times New Roman" w:cs="Times New Roman"/>
          <w:b/>
          <w:bCs/>
          <w:color w:val="323235"/>
          <w:szCs w:val="26"/>
          <w:lang w:eastAsia="en-US"/>
        </w:rPr>
        <w:t>Academic Research Chatbot</w:t>
      </w:r>
      <w:r w:rsidRPr="003E190F">
        <w:rPr>
          <w:rFonts w:eastAsia="Times New Roman" w:cs="Times New Roman"/>
          <w:color w:val="323235"/>
          <w:szCs w:val="26"/>
          <w:lang w:eastAsia="en-US"/>
        </w:rPr>
        <w:t> is an AI assistant supporting academic research, helping students and lecturers search, summarize, and analyze scientific documents (PDFs, papers) through natural conversation with accurate source citations.</w:t>
      </w:r>
    </w:p>
    <w:p w14:paraId="08F6D94D" w14:textId="77777777" w:rsidR="003E190F" w:rsidRPr="003E190F" w:rsidRDefault="003E190F" w:rsidP="003E190F">
      <w:pPr>
        <w:shd w:val="clear" w:color="auto" w:fill="FFFFFF"/>
        <w:snapToGrid w:val="0"/>
        <w:spacing w:before="120" w:after="120" w:line="240" w:lineRule="atLeast"/>
        <w:ind w:firstLine="567"/>
        <w:jc w:val="both"/>
        <w:rPr>
          <w:rFonts w:eastAsia="Times New Roman" w:cs="Times New Roman"/>
          <w:color w:val="323235"/>
          <w:szCs w:val="26"/>
          <w:lang w:val="vi-VN" w:eastAsia="en-US"/>
        </w:rPr>
      </w:pPr>
      <w:r w:rsidRPr="003E190F">
        <w:rPr>
          <w:rFonts w:eastAsia="Times New Roman" w:cs="Times New Roman"/>
          <w:color w:val="323235"/>
          <w:szCs w:val="26"/>
          <w:lang w:eastAsia="en-US"/>
        </w:rPr>
        <w:t>Key Highlights:</w:t>
      </w:r>
    </w:p>
    <w:p w14:paraId="00FB020B" w14:textId="77777777" w:rsidR="003E190F" w:rsidRPr="003E190F" w:rsidRDefault="003E190F" w:rsidP="003E190F">
      <w:pPr>
        <w:numPr>
          <w:ilvl w:val="0"/>
          <w:numId w:val="47"/>
        </w:numPr>
        <w:shd w:val="clear" w:color="auto" w:fill="FFFFFF"/>
        <w:snapToGrid w:val="0"/>
        <w:spacing w:before="120" w:after="120" w:line="240" w:lineRule="atLeast"/>
        <w:jc w:val="both"/>
        <w:rPr>
          <w:rFonts w:eastAsia="Times New Roman" w:cs="Times New Roman"/>
          <w:color w:val="323235"/>
          <w:szCs w:val="26"/>
          <w:lang w:val="vi-VN" w:eastAsia="en-US"/>
        </w:rPr>
      </w:pPr>
      <w:r w:rsidRPr="003E190F">
        <w:rPr>
          <w:rFonts w:eastAsia="Times New Roman" w:cs="Times New Roman"/>
          <w:color w:val="323235"/>
          <w:szCs w:val="26"/>
          <w:lang w:eastAsia="en-US"/>
        </w:rPr>
        <w:t>Core Technology: Combines IDP (Amazon Textract) to process documents (including scans) and RAG (Amazon Bedrock - Claude 3.5 Sonnet) to generate intelligent responses.</w:t>
      </w:r>
    </w:p>
    <w:p w14:paraId="388A13C6" w14:textId="77777777" w:rsidR="003E190F" w:rsidRPr="003E190F" w:rsidRDefault="003E190F" w:rsidP="003E190F">
      <w:pPr>
        <w:numPr>
          <w:ilvl w:val="0"/>
          <w:numId w:val="47"/>
        </w:numPr>
        <w:shd w:val="clear" w:color="auto" w:fill="FFFFFF"/>
        <w:snapToGrid w:val="0"/>
        <w:spacing w:before="120" w:after="120" w:line="240" w:lineRule="atLeast"/>
        <w:jc w:val="both"/>
        <w:rPr>
          <w:rFonts w:eastAsia="Times New Roman" w:cs="Times New Roman"/>
          <w:color w:val="323235"/>
          <w:szCs w:val="26"/>
          <w:lang w:val="vi-VN" w:eastAsia="en-US"/>
        </w:rPr>
      </w:pPr>
      <w:r w:rsidRPr="003E190F">
        <w:rPr>
          <w:rFonts w:eastAsia="Times New Roman" w:cs="Times New Roman"/>
          <w:color w:val="323235"/>
          <w:szCs w:val="26"/>
          <w:lang w:eastAsia="en-US"/>
        </w:rPr>
        <w:t>Optimized Architecture: Hybrid model using 1 EC2 t3.small combined with Serverless services (Amplify, Cognito, S3, DynamoDB) to balance performance and cost.</w:t>
      </w:r>
    </w:p>
    <w:p w14:paraId="24255A1D" w14:textId="77777777" w:rsidR="003E190F" w:rsidRPr="003E190F" w:rsidRDefault="003E190F" w:rsidP="003E190F">
      <w:pPr>
        <w:numPr>
          <w:ilvl w:val="0"/>
          <w:numId w:val="47"/>
        </w:numPr>
        <w:shd w:val="clear" w:color="auto" w:fill="FFFFFF"/>
        <w:snapToGrid w:val="0"/>
        <w:spacing w:before="120" w:after="120" w:line="240" w:lineRule="atLeast"/>
        <w:jc w:val="both"/>
        <w:rPr>
          <w:rFonts w:eastAsia="Times New Roman" w:cs="Times New Roman"/>
          <w:color w:val="323235"/>
          <w:szCs w:val="26"/>
          <w:lang w:eastAsia="en-US"/>
        </w:rPr>
      </w:pPr>
      <w:r w:rsidRPr="003E190F">
        <w:rPr>
          <w:rFonts w:eastAsia="Times New Roman" w:cs="Times New Roman"/>
          <w:color w:val="323235"/>
          <w:szCs w:val="26"/>
          <w:lang w:eastAsia="en-US"/>
        </w:rPr>
        <w:t>Feasibility: Serves ~50 internal users with operating costs ~$60/month, fast deployment time (20 days), and maximizes AWS Free Tier.</w:t>
      </w:r>
    </w:p>
    <w:p w14:paraId="47FEDEE7" w14:textId="77777777" w:rsidR="003E190F" w:rsidRPr="003E190F" w:rsidRDefault="003E190F" w:rsidP="00690B61">
      <w:pPr>
        <w:pStyle w:val="NoSpacing"/>
      </w:pPr>
      <w:bookmarkStart w:id="3" w:name="_Toc216201298"/>
      <w:bookmarkStart w:id="4" w:name="_Toc216209085"/>
      <w:r w:rsidRPr="003E190F">
        <w:t>1.2. Project Success Criteria</w:t>
      </w:r>
      <w:bookmarkEnd w:id="3"/>
      <w:bookmarkEnd w:id="4"/>
    </w:p>
    <w:p w14:paraId="17BA31FE"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szCs w:val="26"/>
        </w:rPr>
        <w:t>Current Problem Students and researchers have to work with a large number of academic documents (conference papers, journals, theses, technical reports). Many documents are old scanned PDFs (pre-2000), without a text layer, making searching for content, data, and tables very time-consuming. Public AI tools (ChatGPT, Perplexity, NotebookLM, etc.) are not directly connected to the school/department’s internal document repository, making it difficult to ensure security and access rights by subject or research group. The current infrastructure lacks a unified access point to:</w:t>
      </w:r>
    </w:p>
    <w:p w14:paraId="5D1C8A3B" w14:textId="77777777" w:rsidR="003E190F" w:rsidRPr="003E190F" w:rsidRDefault="003E190F" w:rsidP="003E190F">
      <w:pPr>
        <w:numPr>
          <w:ilvl w:val="0"/>
          <w:numId w:val="48"/>
        </w:num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Manage research documents by subject/topic.</w:t>
      </w:r>
    </w:p>
    <w:p w14:paraId="2AEFD2AD" w14:textId="77777777" w:rsidR="003E190F" w:rsidRPr="003E190F" w:rsidRDefault="003E190F" w:rsidP="003E190F">
      <w:pPr>
        <w:numPr>
          <w:ilvl w:val="0"/>
          <w:numId w:val="48"/>
        </w:num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Allow researchers to ask questions directly on their own papers.</w:t>
      </w:r>
    </w:p>
    <w:p w14:paraId="4D71F723" w14:textId="77777777" w:rsidR="003E190F" w:rsidRPr="003E190F" w:rsidRDefault="003E190F" w:rsidP="003E190F">
      <w:pPr>
        <w:numPr>
          <w:ilvl w:val="0"/>
          <w:numId w:val="48"/>
        </w:num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Ensure</w:t>
      </w:r>
      <w:r w:rsidRPr="003E190F">
        <w:rPr>
          <w:rFonts w:eastAsia="Times New Roman" w:cs="Times New Roman"/>
          <w:szCs w:val="26"/>
          <w:lang w:val="vi-VN"/>
        </w:rPr>
        <w:t xml:space="preserve"> the </w:t>
      </w:r>
      <w:r w:rsidRPr="003E190F">
        <w:rPr>
          <w:rFonts w:eastAsia="Times New Roman" w:cs="Times New Roman"/>
          <w:szCs w:val="26"/>
        </w:rPr>
        <w:t>answers have clear citations (paper, page, table, section). Consequence: Researchers have to manually read, take notes, and copy data from multiple papers; lecturers find it difficult to quickly synthesize information when preparing lectures or topics; academic data is scattered across many personal machines, difficult to standardize and reuse.</w:t>
      </w:r>
    </w:p>
    <w:p w14:paraId="2822CDB6" w14:textId="77777777" w:rsidR="003E190F" w:rsidRPr="003E190F" w:rsidRDefault="003E190F" w:rsidP="00690B61">
      <w:pPr>
        <w:pStyle w:val="NoSpacing"/>
      </w:pPr>
      <w:bookmarkStart w:id="5" w:name="_Toc216201299"/>
      <w:bookmarkStart w:id="6" w:name="_Toc216209086"/>
      <w:r w:rsidRPr="003E190F">
        <w:t>1.3. Assumptions</w:t>
      </w:r>
      <w:bookmarkEnd w:id="5"/>
      <w:bookmarkEnd w:id="6"/>
    </w:p>
    <w:p w14:paraId="5A3A8A58"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szCs w:val="26"/>
        </w:rPr>
        <w:t>Solution Academic Research Chatbot proposes building an internal academic Q&amp;A platform based on AWS, where:</w:t>
      </w:r>
    </w:p>
    <w:p w14:paraId="12DA39E6" w14:textId="77777777"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b/>
          <w:bCs/>
          <w:szCs w:val="26"/>
          <w:lang w:val="vi-VN"/>
        </w:rPr>
        <w:t xml:space="preserve">1. </w:t>
      </w:r>
      <w:r w:rsidRPr="003E190F">
        <w:rPr>
          <w:rFonts w:eastAsia="Times New Roman" w:cs="Times New Roman"/>
          <w:b/>
          <w:bCs/>
          <w:szCs w:val="26"/>
        </w:rPr>
        <w:t>Dev/Admin loads research document repository:</w:t>
      </w:r>
    </w:p>
    <w:p w14:paraId="58EBDD8E" w14:textId="77777777" w:rsidR="003E190F" w:rsidRPr="003E190F" w:rsidRDefault="003E190F" w:rsidP="003E190F">
      <w:pPr>
        <w:numPr>
          <w:ilvl w:val="0"/>
          <w:numId w:val="49"/>
        </w:num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Upload PDFs to Amazon S3, metadata is stored in Amazon DynamoDB.</w:t>
      </w:r>
    </w:p>
    <w:p w14:paraId="6B9F88D8" w14:textId="77777777" w:rsidR="003E190F" w:rsidRPr="003E190F" w:rsidRDefault="003E190F" w:rsidP="003E190F">
      <w:pPr>
        <w:numPr>
          <w:ilvl w:val="0"/>
          <w:numId w:val="49"/>
        </w:num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An EC2 worker consumes the Amazon SQS queue, calls Amazon Textract to OCR, extract text, tables, forms, including scanned documents.</w:t>
      </w:r>
    </w:p>
    <w:p w14:paraId="6251B4C3" w14:textId="77777777" w:rsidR="003E190F" w:rsidRPr="003E190F" w:rsidRDefault="003E190F" w:rsidP="003E190F">
      <w:pPr>
        <w:numPr>
          <w:ilvl w:val="0"/>
          <w:numId w:val="49"/>
        </w:num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lastRenderedPageBreak/>
        <w:t>Worker normalizes/chunks content, sends to Amazon Bedrock Titan Text Embeddings v2 to generate embeddings, and indexes into Qdrant on EC2.</w:t>
      </w:r>
    </w:p>
    <w:p w14:paraId="73908510" w14:textId="77777777"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b/>
          <w:bCs/>
          <w:szCs w:val="26"/>
          <w:lang w:val="vi-VN"/>
        </w:rPr>
        <w:t xml:space="preserve">2. </w:t>
      </w:r>
      <w:r w:rsidRPr="003E190F">
        <w:rPr>
          <w:rFonts w:eastAsia="Times New Roman" w:cs="Times New Roman"/>
          <w:b/>
          <w:bCs/>
          <w:szCs w:val="26"/>
        </w:rPr>
        <w:t>Researchers ask questions via web interface (Amplify + CloudFront):</w:t>
      </w:r>
    </w:p>
    <w:p w14:paraId="0A4DAA0E" w14:textId="77777777" w:rsidR="003E190F" w:rsidRPr="003E190F" w:rsidRDefault="003E190F" w:rsidP="003E190F">
      <w:pPr>
        <w:numPr>
          <w:ilvl w:val="0"/>
          <w:numId w:val="50"/>
        </w:num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Questions are embedded, querying Qdrant to retrieve the most relevant segments (Retrieval).</w:t>
      </w:r>
    </w:p>
    <w:p w14:paraId="60819C7F" w14:textId="77777777" w:rsidR="003E190F" w:rsidRPr="003E190F" w:rsidRDefault="003E190F" w:rsidP="003E190F">
      <w:pPr>
        <w:numPr>
          <w:ilvl w:val="0"/>
          <w:numId w:val="50"/>
        </w:numPr>
        <w:snapToGrid w:val="0"/>
        <w:spacing w:before="120" w:after="120" w:line="240" w:lineRule="atLeast"/>
        <w:jc w:val="both"/>
        <w:rPr>
          <w:rFonts w:eastAsia="Times New Roman" w:cs="Times New Roman"/>
          <w:szCs w:val="26"/>
        </w:rPr>
      </w:pPr>
      <w:r w:rsidRPr="003E190F">
        <w:rPr>
          <w:rFonts w:eastAsia="Times New Roman" w:cs="Times New Roman"/>
          <w:szCs w:val="26"/>
        </w:rPr>
        <w:t>These segments are passed to Claude 3.5 Sonnet on Amazon Bedrock to generate answers with accurate citations (paper, page, section, table) and explanations in academic context. All access is protected by Amazon Cognito (researcher vs admin authorization), logs &amp; metrics are monitored via Amazon CloudWatch + SNS (alerts on worker errors, queue backlog, high EC2 CPU).</w:t>
      </w:r>
    </w:p>
    <w:p w14:paraId="675DA3ED"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b/>
          <w:bCs/>
          <w:szCs w:val="26"/>
        </w:rPr>
        <w:t>Benefits and ROI</w:t>
      </w:r>
      <w:r w:rsidRPr="003E190F">
        <w:rPr>
          <w:rFonts w:eastAsia="Times New Roman" w:cs="Times New Roman"/>
          <w:szCs w:val="26"/>
        </w:rPr>
        <w:t> </w:t>
      </w:r>
      <w:r w:rsidRPr="003E190F">
        <w:rPr>
          <w:rFonts w:eastAsia="Times New Roman" w:cs="Times New Roman"/>
          <w:b/>
          <w:bCs/>
          <w:szCs w:val="26"/>
        </w:rPr>
        <w:t>Academic Efficiency:</w:t>
      </w:r>
    </w:p>
    <w:p w14:paraId="0E66BB9A" w14:textId="77777777" w:rsidR="003E190F" w:rsidRPr="003E190F" w:rsidRDefault="003E190F" w:rsidP="003E190F">
      <w:pPr>
        <w:numPr>
          <w:ilvl w:val="0"/>
          <w:numId w:val="51"/>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Reduces 40–60% of time researchers spend finding data, F1-scores, p-values, sample sizes, experimental equipment, or method descriptions from multiple papers.</w:t>
      </w:r>
    </w:p>
    <w:p w14:paraId="1637CA21" w14:textId="77777777" w:rsidR="003E190F" w:rsidRPr="003E190F" w:rsidRDefault="003E190F" w:rsidP="003E190F">
      <w:pPr>
        <w:numPr>
          <w:ilvl w:val="0"/>
          <w:numId w:val="51"/>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Reduces citation errors due to forgetting pages/tables, as the chatbot always returns sources and locations. </w:t>
      </w:r>
      <w:r w:rsidRPr="003E190F">
        <w:rPr>
          <w:rFonts w:eastAsia="Times New Roman" w:cs="Times New Roman"/>
          <w:b/>
          <w:bCs/>
          <w:szCs w:val="26"/>
        </w:rPr>
        <w:t>Internal Knowledge Management:</w:t>
      </w:r>
    </w:p>
    <w:p w14:paraId="75521CE4" w14:textId="77777777" w:rsidR="003E190F" w:rsidRPr="003E190F" w:rsidRDefault="003E190F" w:rsidP="003E190F">
      <w:pPr>
        <w:numPr>
          <w:ilvl w:val="0"/>
          <w:numId w:val="51"/>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Research documents are centralized in an S3 + DynamoDB repository, easy to backup, authorize, and expand.</w:t>
      </w:r>
    </w:p>
    <w:p w14:paraId="6A2B4CEA" w14:textId="77777777" w:rsidR="003E190F" w:rsidRPr="003E190F" w:rsidRDefault="003E190F" w:rsidP="003E190F">
      <w:pPr>
        <w:numPr>
          <w:ilvl w:val="0"/>
          <w:numId w:val="51"/>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Can be reused for many courses, topics, and labs without building a new system. </w:t>
      </w:r>
      <w:r w:rsidRPr="003E190F">
        <w:rPr>
          <w:rFonts w:eastAsia="Times New Roman" w:cs="Times New Roman"/>
          <w:b/>
          <w:bCs/>
          <w:szCs w:val="26"/>
        </w:rPr>
        <w:t>Low &amp; Controllable Infrastructure Costs:</w:t>
      </w:r>
    </w:p>
    <w:p w14:paraId="1A32910A" w14:textId="77777777" w:rsidR="003E190F" w:rsidRPr="003E190F" w:rsidRDefault="003E190F" w:rsidP="003E190F">
      <w:pPr>
        <w:numPr>
          <w:ilvl w:val="0"/>
          <w:numId w:val="51"/>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Hybrid model 1 EC2 + managed AI services keeps operating costs for 50 internal users at around &lt; $50/month, mainly paying for EC2, 2–3 VPC endpoint interfaces, and Bedrock/Textract usage.</w:t>
      </w:r>
    </w:p>
    <w:p w14:paraId="20F2F2EB" w14:textId="77777777" w:rsidR="003E190F" w:rsidRPr="003E190F" w:rsidRDefault="003E190F" w:rsidP="003E190F">
      <w:pPr>
        <w:numPr>
          <w:ilvl w:val="0"/>
          <w:numId w:val="51"/>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The system is designed to be deployed in about 20 days by a team of 4, suitable for a research/internship project but still has product architecture quality. </w:t>
      </w:r>
      <w:r w:rsidRPr="003E190F">
        <w:rPr>
          <w:rFonts w:eastAsia="Times New Roman" w:cs="Times New Roman"/>
          <w:b/>
          <w:bCs/>
          <w:szCs w:val="26"/>
        </w:rPr>
        <w:t>Long-term Value:</w:t>
      </w:r>
    </w:p>
    <w:p w14:paraId="01A540DC" w14:textId="675132E8" w:rsidR="003E190F" w:rsidRPr="002A08BC" w:rsidRDefault="003E190F" w:rsidP="002A08BC">
      <w:pPr>
        <w:numPr>
          <w:ilvl w:val="0"/>
          <w:numId w:val="51"/>
        </w:numPr>
        <w:snapToGrid w:val="0"/>
        <w:spacing w:before="120" w:after="120" w:line="240" w:lineRule="atLeast"/>
        <w:contextualSpacing/>
        <w:jc w:val="both"/>
        <w:rPr>
          <w:rFonts w:eastAsia="Times New Roman" w:cs="Times New Roman"/>
          <w:szCs w:val="26"/>
        </w:rPr>
      </w:pPr>
      <w:r w:rsidRPr="003E190F">
        <w:rPr>
          <w:rFonts w:eastAsia="Times New Roman" w:cs="Times New Roman"/>
          <w:szCs w:val="26"/>
        </w:rPr>
        <w:t>Creates a platform to later integrate learning behavior analysis dashboards, paper recommendation modules, or expand to multi-language and multi-field learning assistants.</w:t>
      </w:r>
      <w:bookmarkStart w:id="7" w:name="_Toc216201300"/>
    </w:p>
    <w:p w14:paraId="49DE2566" w14:textId="77777777" w:rsidR="00E025BB" w:rsidRDefault="00E025BB">
      <w:pPr>
        <w:rPr>
          <w:rFonts w:eastAsia="Times New Roman" w:cs="Times New Roman"/>
          <w:b/>
          <w:color w:val="000000"/>
          <w:szCs w:val="26"/>
          <w:lang w:val="vi-VN"/>
        </w:rPr>
      </w:pPr>
      <w:r>
        <w:rPr>
          <w:rFonts w:eastAsia="Times New Roman" w:cs="Times New Roman"/>
          <w:b/>
          <w:color w:val="000000"/>
          <w:szCs w:val="26"/>
          <w:lang w:val="vi-VN"/>
        </w:rPr>
        <w:br w:type="page"/>
      </w:r>
    </w:p>
    <w:p w14:paraId="2680C29A" w14:textId="24BEE183" w:rsidR="003E190F" w:rsidRDefault="003E190F" w:rsidP="003E190F">
      <w:pPr>
        <w:keepNext/>
        <w:keepLines/>
        <w:snapToGrid w:val="0"/>
        <w:spacing w:before="120" w:after="120" w:line="240" w:lineRule="atLeast"/>
        <w:jc w:val="center"/>
        <w:outlineLvl w:val="0"/>
        <w:rPr>
          <w:rFonts w:eastAsia="Times New Roman" w:cs="Times New Roman"/>
          <w:b/>
          <w:color w:val="000000"/>
          <w:szCs w:val="26"/>
          <w:lang w:val="vi-VN"/>
        </w:rPr>
      </w:pPr>
      <w:bookmarkStart w:id="8" w:name="_Toc216209087"/>
      <w:r w:rsidRPr="003E190F">
        <w:rPr>
          <w:rFonts w:eastAsia="Times New Roman" w:cs="Times New Roman"/>
          <w:b/>
          <w:color w:val="000000"/>
          <w:szCs w:val="26"/>
          <w:lang w:val="vi-VN"/>
        </w:rPr>
        <w:lastRenderedPageBreak/>
        <w:t>PART 2. SOLUTION ARCHITECTURE / ARCHITECTURAL DIAGRAM</w:t>
      </w:r>
      <w:bookmarkStart w:id="9" w:name="_Toc216201301"/>
      <w:bookmarkEnd w:id="7"/>
      <w:bookmarkEnd w:id="8"/>
    </w:p>
    <w:p w14:paraId="6FFBB32C" w14:textId="5AD7DE87" w:rsidR="003E190F" w:rsidRPr="003E190F" w:rsidRDefault="003E190F" w:rsidP="00690B61">
      <w:pPr>
        <w:pStyle w:val="NoSpacing"/>
      </w:pPr>
      <w:bookmarkStart w:id="10" w:name="_Toc216209088"/>
      <w:r w:rsidRPr="003E190F">
        <w:t>2.1. Technical Architecture Diagram</w:t>
      </w:r>
      <w:bookmarkEnd w:id="9"/>
      <w:bookmarkEnd w:id="10"/>
    </w:p>
    <w:p w14:paraId="26159872"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szCs w:val="26"/>
        </w:rPr>
        <w:t>Academic Research Chatbot applies the AWS Hybrid RAG Architecture model with IDP (Intelligent Document Processing), combining a single EC2 (FastAPI + Qdrant + Worker) with managed AI services (Textract, Bedrock) to optimize costs while ensuring performance for about 50 internal users.</w:t>
      </w:r>
    </w:p>
    <w:p w14:paraId="258611D3" w14:textId="77777777" w:rsidR="003E190F" w:rsidRPr="003E190F" w:rsidRDefault="003E190F" w:rsidP="003E190F">
      <w:pPr>
        <w:keepNext/>
        <w:snapToGrid w:val="0"/>
        <w:spacing w:before="120" w:after="120" w:line="240" w:lineRule="atLeast"/>
        <w:jc w:val="center"/>
        <w:rPr>
          <w:rFonts w:ascii="Calibri" w:eastAsia="Times New Roman" w:hAnsi="Calibri" w:cs="Times New Roman"/>
        </w:rPr>
      </w:pPr>
      <w:r w:rsidRPr="003E190F">
        <w:rPr>
          <w:rFonts w:eastAsia="Times New Roman" w:cs="Times New Roman"/>
          <w:noProof/>
          <w:szCs w:val="26"/>
        </w:rPr>
        <w:drawing>
          <wp:inline distT="0" distB="0" distL="0" distR="0" wp14:anchorId="625FA203" wp14:editId="09D72822">
            <wp:extent cx="5735256" cy="3142177"/>
            <wp:effectExtent l="0" t="0" r="5715" b="0"/>
            <wp:docPr id="1778593613" name="Picture 1" descr="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Diagra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4569" cy="3174673"/>
                    </a:xfrm>
                    <a:prstGeom prst="rect">
                      <a:avLst/>
                    </a:prstGeom>
                    <a:noFill/>
                    <a:ln>
                      <a:noFill/>
                    </a:ln>
                  </pic:spPr>
                </pic:pic>
              </a:graphicData>
            </a:graphic>
          </wp:inline>
        </w:drawing>
      </w:r>
    </w:p>
    <w:p w14:paraId="23669F46" w14:textId="72235898" w:rsidR="003E190F" w:rsidRPr="003E190F" w:rsidRDefault="003E190F" w:rsidP="003E190F">
      <w:pPr>
        <w:snapToGrid w:val="0"/>
        <w:spacing w:before="120" w:after="120" w:line="240" w:lineRule="atLeast"/>
        <w:jc w:val="center"/>
        <w:rPr>
          <w:rFonts w:eastAsia="Times New Roman" w:cs="Times New Roman"/>
          <w:b/>
          <w:bCs/>
          <w:i/>
          <w:iCs/>
          <w:szCs w:val="26"/>
          <w:lang w:val="vi-VN"/>
        </w:rPr>
      </w:pPr>
      <w:r w:rsidRPr="003E190F">
        <w:rPr>
          <w:rFonts w:eastAsia="Times New Roman" w:cs="Times New Roman"/>
          <w:b/>
          <w:bCs/>
          <w:i/>
          <w:iCs/>
          <w:szCs w:val="26"/>
        </w:rPr>
        <w:t xml:space="preserve">Figure 2. </w:t>
      </w:r>
      <w:r w:rsidRPr="003E190F">
        <w:rPr>
          <w:rFonts w:eastAsia="Times New Roman" w:cs="Times New Roman"/>
          <w:b/>
          <w:bCs/>
          <w:i/>
          <w:iCs/>
          <w:szCs w:val="26"/>
        </w:rPr>
        <w:fldChar w:fldCharType="begin"/>
      </w:r>
      <w:r w:rsidRPr="003E190F">
        <w:rPr>
          <w:rFonts w:eastAsia="Times New Roman" w:cs="Times New Roman"/>
          <w:b/>
          <w:bCs/>
          <w:i/>
          <w:iCs/>
          <w:szCs w:val="26"/>
        </w:rPr>
        <w:instrText xml:space="preserve"> SEQ Figure_2. \* ARABIC </w:instrText>
      </w:r>
      <w:r w:rsidRPr="003E190F">
        <w:rPr>
          <w:rFonts w:eastAsia="Times New Roman" w:cs="Times New Roman"/>
          <w:b/>
          <w:bCs/>
          <w:i/>
          <w:iCs/>
          <w:szCs w:val="26"/>
        </w:rPr>
        <w:fldChar w:fldCharType="separate"/>
      </w:r>
      <w:r w:rsidR="00D053AB">
        <w:rPr>
          <w:rFonts w:eastAsia="Times New Roman" w:cs="Times New Roman"/>
          <w:b/>
          <w:bCs/>
          <w:i/>
          <w:iCs/>
          <w:noProof/>
          <w:szCs w:val="26"/>
        </w:rPr>
        <w:t>1</w:t>
      </w:r>
      <w:r w:rsidRPr="003E190F">
        <w:rPr>
          <w:rFonts w:eastAsia="Times New Roman" w:cs="Times New Roman"/>
          <w:b/>
          <w:bCs/>
          <w:i/>
          <w:iCs/>
          <w:szCs w:val="26"/>
        </w:rPr>
        <w:fldChar w:fldCharType="end"/>
      </w:r>
      <w:r w:rsidRPr="003E190F">
        <w:rPr>
          <w:rFonts w:eastAsia="Times New Roman" w:cs="Times New Roman"/>
          <w:b/>
          <w:bCs/>
          <w:i/>
          <w:iCs/>
          <w:szCs w:val="26"/>
          <w:lang w:val="vi-VN"/>
        </w:rPr>
        <w:t>.</w:t>
      </w:r>
      <w:r w:rsidRPr="003E190F">
        <w:rPr>
          <w:rFonts w:eastAsia="Times New Roman" w:cs="Times New Roman"/>
          <w:b/>
          <w:bCs/>
          <w:i/>
          <w:iCs/>
          <w:szCs w:val="26"/>
        </w:rPr>
        <w:t xml:space="preserve"> Data Processing and Conversation Flow</w:t>
      </w:r>
    </w:p>
    <w:p w14:paraId="32F90F2E" w14:textId="77777777" w:rsidR="003E190F" w:rsidRPr="003E190F" w:rsidRDefault="003E190F" w:rsidP="003E190F">
      <w:pPr>
        <w:snapToGrid w:val="0"/>
        <w:spacing w:before="120" w:after="120" w:line="240" w:lineRule="atLeast"/>
        <w:jc w:val="center"/>
        <w:rPr>
          <w:rFonts w:eastAsia="Times New Roman" w:cs="Times New Roman"/>
          <w:i/>
          <w:iCs/>
          <w:color w:val="44546A"/>
          <w:szCs w:val="26"/>
          <w:lang w:val="vi-VN"/>
        </w:rPr>
      </w:pPr>
    </w:p>
    <w:p w14:paraId="17C82DE2" w14:textId="77777777"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b/>
          <w:bCs/>
          <w:szCs w:val="26"/>
        </w:rPr>
        <w:t>AWS Services Used</w:t>
      </w:r>
      <w:r w:rsidRPr="003E190F">
        <w:rPr>
          <w:rFonts w:eastAsia="Times New Roman" w:cs="Times New Roman"/>
          <w:b/>
          <w:bCs/>
          <w:szCs w:val="26"/>
          <w:lang w:val="vi-VN"/>
        </w:rPr>
        <w:t>:</w:t>
      </w:r>
    </w:p>
    <w:p w14:paraId="7594E63B" w14:textId="77777777" w:rsidR="003E190F" w:rsidRPr="003E190F" w:rsidRDefault="003E190F" w:rsidP="003E190F">
      <w:pPr>
        <w:numPr>
          <w:ilvl w:val="0"/>
          <w:numId w:val="52"/>
        </w:numPr>
        <w:tabs>
          <w:tab w:val="clear" w:pos="720"/>
          <w:tab w:val="num" w:pos="1080"/>
        </w:tabs>
        <w:snapToGrid w:val="0"/>
        <w:spacing w:before="120" w:after="120" w:line="240" w:lineRule="atLeast"/>
        <w:ind w:left="1080"/>
        <w:contextualSpacing/>
        <w:jc w:val="both"/>
        <w:rPr>
          <w:rFonts w:eastAsia="Times New Roman" w:cs="Times New Roman"/>
          <w:szCs w:val="26"/>
          <w:lang w:val="vi-VN"/>
        </w:rPr>
      </w:pPr>
      <w:r w:rsidRPr="003E190F">
        <w:rPr>
          <w:rFonts w:eastAsia="Times New Roman" w:cs="Times New Roman"/>
          <w:szCs w:val="26"/>
        </w:rPr>
        <w:t>Amazon Route 53: DNS management for chatbot platform domain.</w:t>
      </w:r>
    </w:p>
    <w:p w14:paraId="6C5148F0" w14:textId="77777777" w:rsidR="003E190F" w:rsidRPr="003E190F" w:rsidRDefault="003E190F" w:rsidP="003E190F">
      <w:pPr>
        <w:numPr>
          <w:ilvl w:val="0"/>
          <w:numId w:val="52"/>
        </w:numPr>
        <w:tabs>
          <w:tab w:val="clear" w:pos="720"/>
          <w:tab w:val="num" w:pos="1080"/>
        </w:tabs>
        <w:snapToGrid w:val="0"/>
        <w:spacing w:before="120" w:after="120" w:line="240" w:lineRule="atLeast"/>
        <w:ind w:left="1080"/>
        <w:contextualSpacing/>
        <w:jc w:val="both"/>
        <w:rPr>
          <w:rFonts w:eastAsia="Times New Roman" w:cs="Times New Roman"/>
          <w:szCs w:val="26"/>
          <w:lang w:val="vi-VN"/>
        </w:rPr>
      </w:pPr>
      <w:r w:rsidRPr="003E190F">
        <w:rPr>
          <w:rFonts w:eastAsia="Times New Roman" w:cs="Times New Roman"/>
          <w:szCs w:val="26"/>
        </w:rPr>
        <w:t>Amazon CloudFront: CDN distributing web interface (chat + admin) with low latency.</w:t>
      </w:r>
    </w:p>
    <w:p w14:paraId="0568016C" w14:textId="77777777" w:rsidR="003E190F" w:rsidRPr="003E190F" w:rsidRDefault="003E190F" w:rsidP="003E190F">
      <w:pPr>
        <w:numPr>
          <w:ilvl w:val="0"/>
          <w:numId w:val="52"/>
        </w:numPr>
        <w:tabs>
          <w:tab w:val="clear" w:pos="720"/>
          <w:tab w:val="num" w:pos="1080"/>
        </w:tabs>
        <w:snapToGrid w:val="0"/>
        <w:spacing w:before="120" w:after="120" w:line="240" w:lineRule="atLeast"/>
        <w:ind w:left="1080"/>
        <w:contextualSpacing/>
        <w:jc w:val="both"/>
        <w:rPr>
          <w:rFonts w:eastAsia="Times New Roman" w:cs="Times New Roman"/>
          <w:szCs w:val="26"/>
          <w:lang w:val="vi-VN"/>
        </w:rPr>
      </w:pPr>
      <w:r w:rsidRPr="003E190F">
        <w:rPr>
          <w:rFonts w:eastAsia="Times New Roman" w:cs="Times New Roman"/>
          <w:szCs w:val="26"/>
        </w:rPr>
        <w:t>AWS Amplify Hosting: Hosts web application (React/Next) for Researchers and Dev/Admin.</w:t>
      </w:r>
    </w:p>
    <w:p w14:paraId="020B44CF" w14:textId="77777777" w:rsidR="003E190F" w:rsidRPr="003E190F" w:rsidRDefault="003E190F" w:rsidP="003E190F">
      <w:pPr>
        <w:numPr>
          <w:ilvl w:val="0"/>
          <w:numId w:val="52"/>
        </w:numPr>
        <w:tabs>
          <w:tab w:val="clear" w:pos="720"/>
          <w:tab w:val="num" w:pos="1080"/>
        </w:tabs>
        <w:snapToGrid w:val="0"/>
        <w:spacing w:before="120" w:after="120" w:line="240" w:lineRule="atLeast"/>
        <w:ind w:left="1080"/>
        <w:contextualSpacing/>
        <w:jc w:val="both"/>
        <w:rPr>
          <w:rFonts w:eastAsia="Times New Roman" w:cs="Times New Roman"/>
          <w:szCs w:val="26"/>
          <w:lang w:val="vi-VN"/>
        </w:rPr>
      </w:pPr>
      <w:r w:rsidRPr="003E190F">
        <w:rPr>
          <w:rFonts w:eastAsia="Times New Roman" w:cs="Times New Roman"/>
          <w:szCs w:val="26"/>
        </w:rPr>
        <w:t>Amazon Cognito: User authentication, researcher vs admin role management.</w:t>
      </w:r>
    </w:p>
    <w:p w14:paraId="055B7200" w14:textId="77777777" w:rsidR="003E190F" w:rsidRPr="003E190F" w:rsidRDefault="003E190F" w:rsidP="003E190F">
      <w:pPr>
        <w:numPr>
          <w:ilvl w:val="0"/>
          <w:numId w:val="52"/>
        </w:numPr>
        <w:tabs>
          <w:tab w:val="clear" w:pos="720"/>
          <w:tab w:val="num" w:pos="1080"/>
        </w:tabs>
        <w:snapToGrid w:val="0"/>
        <w:spacing w:before="120" w:after="120" w:line="240" w:lineRule="atLeast"/>
        <w:ind w:left="1080"/>
        <w:contextualSpacing/>
        <w:jc w:val="both"/>
        <w:rPr>
          <w:rFonts w:eastAsia="Times New Roman" w:cs="Times New Roman"/>
          <w:szCs w:val="26"/>
          <w:lang w:val="vi-VN"/>
        </w:rPr>
      </w:pPr>
      <w:r w:rsidRPr="003E190F">
        <w:rPr>
          <w:rFonts w:eastAsia="Times New Roman" w:cs="Times New Roman"/>
          <w:szCs w:val="26"/>
        </w:rPr>
        <w:t>Amazon S3: Stores original PDF files uploaded by Dev/Admin (raw documents).</w:t>
      </w:r>
    </w:p>
    <w:p w14:paraId="20311158" w14:textId="77777777" w:rsidR="003E190F" w:rsidRPr="003E190F" w:rsidRDefault="003E190F" w:rsidP="003E190F">
      <w:pPr>
        <w:numPr>
          <w:ilvl w:val="0"/>
          <w:numId w:val="52"/>
        </w:numPr>
        <w:tabs>
          <w:tab w:val="clear" w:pos="720"/>
          <w:tab w:val="num" w:pos="1080"/>
        </w:tabs>
        <w:snapToGrid w:val="0"/>
        <w:spacing w:before="120" w:after="120" w:line="240" w:lineRule="atLeast"/>
        <w:ind w:left="1080"/>
        <w:contextualSpacing/>
        <w:jc w:val="both"/>
        <w:rPr>
          <w:rFonts w:eastAsia="Times New Roman" w:cs="Times New Roman"/>
          <w:szCs w:val="26"/>
          <w:lang w:val="vi-VN"/>
        </w:rPr>
      </w:pPr>
      <w:r w:rsidRPr="003E190F">
        <w:rPr>
          <w:rFonts w:eastAsia="Times New Roman" w:cs="Times New Roman"/>
          <w:szCs w:val="26"/>
        </w:rPr>
        <w:t>Amazon SQS (doc_ingestion_queue): Job queue for document processing.</w:t>
      </w:r>
    </w:p>
    <w:p w14:paraId="15730EF2" w14:textId="77777777" w:rsidR="003E190F" w:rsidRPr="003E190F" w:rsidRDefault="003E190F" w:rsidP="003E190F">
      <w:pPr>
        <w:numPr>
          <w:ilvl w:val="0"/>
          <w:numId w:val="52"/>
        </w:numPr>
        <w:tabs>
          <w:tab w:val="clear" w:pos="720"/>
          <w:tab w:val="num" w:pos="1080"/>
        </w:tabs>
        <w:snapToGrid w:val="0"/>
        <w:spacing w:before="120" w:after="120" w:line="240" w:lineRule="atLeast"/>
        <w:ind w:left="1080"/>
        <w:contextualSpacing/>
        <w:jc w:val="both"/>
        <w:rPr>
          <w:rFonts w:eastAsia="Times New Roman" w:cs="Times New Roman"/>
          <w:szCs w:val="26"/>
          <w:lang w:val="vi-VN"/>
        </w:rPr>
      </w:pPr>
      <w:r w:rsidRPr="003E190F">
        <w:rPr>
          <w:rFonts w:eastAsia="Times New Roman" w:cs="Times New Roman"/>
          <w:szCs w:val="26"/>
        </w:rPr>
        <w:t>Amazon Textract: IDP/OCR for scanned PDFs and digital PDFs.</w:t>
      </w:r>
    </w:p>
    <w:p w14:paraId="7A110BAA" w14:textId="77777777" w:rsidR="003E190F" w:rsidRPr="003E190F" w:rsidRDefault="003E190F" w:rsidP="003E190F">
      <w:pPr>
        <w:numPr>
          <w:ilvl w:val="0"/>
          <w:numId w:val="52"/>
        </w:numPr>
        <w:tabs>
          <w:tab w:val="clear" w:pos="720"/>
          <w:tab w:val="num" w:pos="1080"/>
        </w:tabs>
        <w:snapToGrid w:val="0"/>
        <w:spacing w:before="120" w:after="120" w:line="240" w:lineRule="atLeast"/>
        <w:ind w:left="1080"/>
        <w:contextualSpacing/>
        <w:jc w:val="both"/>
        <w:rPr>
          <w:rFonts w:eastAsia="Times New Roman" w:cs="Times New Roman"/>
          <w:szCs w:val="26"/>
          <w:lang w:val="vi-VN"/>
        </w:rPr>
      </w:pPr>
      <w:r w:rsidRPr="003E190F">
        <w:rPr>
          <w:rFonts w:eastAsia="Times New Roman" w:cs="Times New Roman"/>
          <w:szCs w:val="26"/>
        </w:rPr>
        <w:t>Amazon Bedrock:</w:t>
      </w:r>
    </w:p>
    <w:p w14:paraId="7AF969F9" w14:textId="77777777" w:rsidR="003E190F" w:rsidRPr="003E190F" w:rsidRDefault="003E190F" w:rsidP="003E190F">
      <w:pPr>
        <w:numPr>
          <w:ilvl w:val="0"/>
          <w:numId w:val="53"/>
        </w:numPr>
        <w:snapToGrid w:val="0"/>
        <w:spacing w:before="120" w:after="120" w:line="240" w:lineRule="atLeast"/>
        <w:ind w:left="1800"/>
        <w:contextualSpacing/>
        <w:jc w:val="both"/>
        <w:rPr>
          <w:rFonts w:eastAsia="Times New Roman" w:cs="Times New Roman"/>
          <w:szCs w:val="26"/>
          <w:lang w:val="vi-VN"/>
        </w:rPr>
      </w:pPr>
      <w:r w:rsidRPr="003E190F">
        <w:rPr>
          <w:rFonts w:eastAsia="Times New Roman" w:cs="Times New Roman"/>
          <w:szCs w:val="26"/>
        </w:rPr>
        <w:t>Titan Text Embeddings v2: Generates embedding vectors for text chunks.</w:t>
      </w:r>
    </w:p>
    <w:p w14:paraId="4D6360FB" w14:textId="77777777" w:rsidR="003E190F" w:rsidRPr="003E190F" w:rsidRDefault="003E190F" w:rsidP="003E190F">
      <w:pPr>
        <w:numPr>
          <w:ilvl w:val="0"/>
          <w:numId w:val="53"/>
        </w:numPr>
        <w:snapToGrid w:val="0"/>
        <w:spacing w:before="120" w:after="120" w:line="240" w:lineRule="atLeast"/>
        <w:ind w:left="1800"/>
        <w:contextualSpacing/>
        <w:jc w:val="both"/>
        <w:rPr>
          <w:rFonts w:eastAsia="Times New Roman" w:cs="Times New Roman"/>
          <w:szCs w:val="26"/>
          <w:lang w:val="vi-VN"/>
        </w:rPr>
      </w:pPr>
      <w:r w:rsidRPr="003E190F">
        <w:rPr>
          <w:rFonts w:eastAsia="Times New Roman" w:cs="Times New Roman"/>
          <w:szCs w:val="26"/>
        </w:rPr>
        <w:t>Claude 3.5 Sonnet: Generates academic answers from context + user questions (RAG).</w:t>
      </w:r>
    </w:p>
    <w:p w14:paraId="788C49D5" w14:textId="77777777" w:rsidR="003E190F" w:rsidRPr="003E190F" w:rsidRDefault="003E190F" w:rsidP="003E190F">
      <w:pPr>
        <w:numPr>
          <w:ilvl w:val="0"/>
          <w:numId w:val="52"/>
        </w:numPr>
        <w:tabs>
          <w:tab w:val="clear" w:pos="720"/>
          <w:tab w:val="num" w:pos="1080"/>
        </w:tabs>
        <w:snapToGrid w:val="0"/>
        <w:spacing w:before="120" w:after="120" w:line="240" w:lineRule="atLeast"/>
        <w:ind w:left="1080"/>
        <w:contextualSpacing/>
        <w:jc w:val="both"/>
        <w:rPr>
          <w:rFonts w:eastAsia="Times New Roman" w:cs="Times New Roman"/>
          <w:szCs w:val="26"/>
          <w:lang w:val="vi-VN"/>
        </w:rPr>
      </w:pPr>
      <w:r w:rsidRPr="003E190F">
        <w:rPr>
          <w:rFonts w:eastAsia="Times New Roman" w:cs="Times New Roman"/>
          <w:szCs w:val="26"/>
        </w:rPr>
        <w:lastRenderedPageBreak/>
        <w:t>Amazon DynamoDB: Documents table: document metadata, pipeline status (UPLOADED, IDP_RUNNING, EMBEDDING_DONE, FAILED).</w:t>
      </w:r>
    </w:p>
    <w:p w14:paraId="38F9699D" w14:textId="77777777" w:rsidR="003E190F" w:rsidRPr="003E190F" w:rsidRDefault="003E190F" w:rsidP="003E190F">
      <w:pPr>
        <w:numPr>
          <w:ilvl w:val="0"/>
          <w:numId w:val="52"/>
        </w:numPr>
        <w:tabs>
          <w:tab w:val="clear" w:pos="720"/>
          <w:tab w:val="num" w:pos="1080"/>
        </w:tabs>
        <w:snapToGrid w:val="0"/>
        <w:spacing w:before="120" w:after="120" w:line="240" w:lineRule="atLeast"/>
        <w:ind w:left="1080"/>
        <w:contextualSpacing/>
        <w:jc w:val="both"/>
        <w:rPr>
          <w:rFonts w:eastAsia="Times New Roman" w:cs="Times New Roman"/>
          <w:szCs w:val="26"/>
        </w:rPr>
      </w:pPr>
      <w:r w:rsidRPr="003E190F">
        <w:rPr>
          <w:rFonts w:eastAsia="Times New Roman" w:cs="Times New Roman"/>
          <w:szCs w:val="26"/>
        </w:rPr>
        <w:t>Amazon EC2 (t3.small, private subnet):</w:t>
      </w:r>
    </w:p>
    <w:p w14:paraId="535581D4" w14:textId="77777777" w:rsidR="003E190F" w:rsidRPr="003E190F" w:rsidRDefault="003E190F" w:rsidP="003E190F">
      <w:pPr>
        <w:numPr>
          <w:ilvl w:val="1"/>
          <w:numId w:val="52"/>
        </w:numPr>
        <w:tabs>
          <w:tab w:val="clear" w:pos="1440"/>
          <w:tab w:val="num" w:pos="1800"/>
        </w:tabs>
        <w:snapToGrid w:val="0"/>
        <w:spacing w:before="120" w:after="120" w:line="240" w:lineRule="atLeast"/>
        <w:ind w:left="1800"/>
        <w:contextualSpacing/>
        <w:jc w:val="both"/>
        <w:rPr>
          <w:rFonts w:eastAsia="Times New Roman" w:cs="Times New Roman"/>
          <w:szCs w:val="26"/>
          <w:lang w:val="vi-VN"/>
        </w:rPr>
      </w:pPr>
      <w:r w:rsidRPr="003E190F">
        <w:rPr>
          <w:rFonts w:eastAsia="Times New Roman" w:cs="Times New Roman"/>
          <w:szCs w:val="26"/>
        </w:rPr>
        <w:t>Runs FastAPI backend (REST API for chat and admin).</w:t>
      </w:r>
    </w:p>
    <w:p w14:paraId="12627B09" w14:textId="77777777" w:rsidR="003E190F" w:rsidRPr="003E190F" w:rsidRDefault="003E190F" w:rsidP="003E190F">
      <w:pPr>
        <w:numPr>
          <w:ilvl w:val="1"/>
          <w:numId w:val="52"/>
        </w:numPr>
        <w:tabs>
          <w:tab w:val="clear" w:pos="1440"/>
          <w:tab w:val="num" w:pos="1800"/>
        </w:tabs>
        <w:snapToGrid w:val="0"/>
        <w:spacing w:before="120" w:after="120" w:line="240" w:lineRule="atLeast"/>
        <w:ind w:left="1800"/>
        <w:contextualSpacing/>
        <w:jc w:val="both"/>
        <w:rPr>
          <w:rFonts w:eastAsia="Times New Roman" w:cs="Times New Roman"/>
          <w:szCs w:val="26"/>
          <w:lang w:val="vi-VN"/>
        </w:rPr>
      </w:pPr>
      <w:r w:rsidRPr="003E190F">
        <w:rPr>
          <w:rFonts w:eastAsia="Times New Roman" w:cs="Times New Roman"/>
          <w:szCs w:val="26"/>
        </w:rPr>
        <w:t>Runs Qdrant Vector DB to store and query embeddings.</w:t>
      </w:r>
    </w:p>
    <w:p w14:paraId="6716B3A7" w14:textId="77777777" w:rsidR="003E190F" w:rsidRPr="003E190F" w:rsidRDefault="003E190F" w:rsidP="003E190F">
      <w:pPr>
        <w:numPr>
          <w:ilvl w:val="1"/>
          <w:numId w:val="52"/>
        </w:numPr>
        <w:tabs>
          <w:tab w:val="clear" w:pos="1440"/>
          <w:tab w:val="num" w:pos="1800"/>
        </w:tabs>
        <w:snapToGrid w:val="0"/>
        <w:spacing w:before="120" w:after="120" w:line="240" w:lineRule="atLeast"/>
        <w:ind w:left="1800"/>
        <w:contextualSpacing/>
        <w:jc w:val="both"/>
        <w:rPr>
          <w:rFonts w:eastAsia="Times New Roman" w:cs="Times New Roman"/>
          <w:szCs w:val="26"/>
        </w:rPr>
      </w:pPr>
      <w:r w:rsidRPr="003E190F">
        <w:rPr>
          <w:rFonts w:eastAsia="Times New Roman" w:cs="Times New Roman"/>
          <w:szCs w:val="26"/>
        </w:rPr>
        <w:t>Runs Worker process consuming SQS, calling Textract + Titan, indexing into Qdrant, updating DynamoDB.</w:t>
      </w:r>
    </w:p>
    <w:p w14:paraId="6CF6EE06" w14:textId="77777777" w:rsidR="003E190F" w:rsidRPr="003E190F" w:rsidRDefault="003E190F" w:rsidP="003E190F">
      <w:pPr>
        <w:numPr>
          <w:ilvl w:val="0"/>
          <w:numId w:val="54"/>
        </w:numPr>
        <w:snapToGrid w:val="0"/>
        <w:spacing w:before="120" w:after="120" w:line="240" w:lineRule="atLeast"/>
        <w:ind w:left="1080"/>
        <w:contextualSpacing/>
        <w:jc w:val="both"/>
        <w:rPr>
          <w:rFonts w:eastAsia="Times New Roman" w:cs="Times New Roman"/>
          <w:szCs w:val="26"/>
        </w:rPr>
      </w:pPr>
      <w:r w:rsidRPr="003E190F">
        <w:rPr>
          <w:rFonts w:eastAsia="Times New Roman" w:cs="Times New Roman"/>
          <w:szCs w:val="26"/>
        </w:rPr>
        <w:t>VPC + ALB + VPC Endpoints:</w:t>
      </w:r>
    </w:p>
    <w:p w14:paraId="58164CA5" w14:textId="77777777" w:rsidR="003E190F" w:rsidRPr="003E190F" w:rsidRDefault="003E190F" w:rsidP="003E190F">
      <w:pPr>
        <w:numPr>
          <w:ilvl w:val="0"/>
          <w:numId w:val="55"/>
        </w:numPr>
        <w:snapToGrid w:val="0"/>
        <w:spacing w:before="120" w:after="120" w:line="240" w:lineRule="atLeast"/>
        <w:ind w:left="1800"/>
        <w:contextualSpacing/>
        <w:jc w:val="both"/>
        <w:rPr>
          <w:rFonts w:eastAsia="Times New Roman" w:cs="Times New Roman"/>
          <w:szCs w:val="26"/>
          <w:lang w:val="vi-VN"/>
        </w:rPr>
      </w:pPr>
      <w:r w:rsidRPr="003E190F">
        <w:rPr>
          <w:rFonts w:eastAsia="Times New Roman" w:cs="Times New Roman"/>
          <w:szCs w:val="26"/>
        </w:rPr>
        <w:t>VPC + private subnet for EC2 (not directly exposed to Internet).</w:t>
      </w:r>
    </w:p>
    <w:p w14:paraId="6A874881" w14:textId="77777777" w:rsidR="003E190F" w:rsidRPr="003E190F" w:rsidRDefault="003E190F" w:rsidP="003E190F">
      <w:pPr>
        <w:numPr>
          <w:ilvl w:val="0"/>
          <w:numId w:val="55"/>
        </w:numPr>
        <w:snapToGrid w:val="0"/>
        <w:spacing w:before="120" w:after="120" w:line="240" w:lineRule="atLeast"/>
        <w:ind w:left="1800"/>
        <w:contextualSpacing/>
        <w:jc w:val="both"/>
        <w:rPr>
          <w:rFonts w:eastAsia="Times New Roman" w:cs="Times New Roman"/>
          <w:szCs w:val="26"/>
          <w:lang w:val="vi-VN"/>
        </w:rPr>
      </w:pPr>
      <w:r w:rsidRPr="003E190F">
        <w:rPr>
          <w:rFonts w:eastAsia="Times New Roman" w:cs="Times New Roman"/>
          <w:szCs w:val="26"/>
        </w:rPr>
        <w:t>Application Load Balancer (ALB): entry point for all APIs from Amplify to EC2.</w:t>
      </w:r>
    </w:p>
    <w:p w14:paraId="62F572A6" w14:textId="77777777" w:rsidR="003E190F" w:rsidRPr="003E190F" w:rsidRDefault="003E190F" w:rsidP="003E190F">
      <w:pPr>
        <w:numPr>
          <w:ilvl w:val="0"/>
          <w:numId w:val="55"/>
        </w:numPr>
        <w:snapToGrid w:val="0"/>
        <w:spacing w:before="120" w:after="120" w:line="240" w:lineRule="atLeast"/>
        <w:ind w:left="1800"/>
        <w:contextualSpacing/>
        <w:jc w:val="both"/>
        <w:rPr>
          <w:rFonts w:eastAsia="Times New Roman" w:cs="Times New Roman"/>
          <w:szCs w:val="26"/>
        </w:rPr>
      </w:pPr>
      <w:r w:rsidRPr="003E190F">
        <w:rPr>
          <w:rFonts w:eastAsia="Times New Roman" w:cs="Times New Roman"/>
          <w:szCs w:val="26"/>
        </w:rPr>
        <w:t>Gateway Endpoint (S3, DynamoDB) and Interface Endpoint (Textract, Bedrock, SQS – if used) for EC2 to call AWS services without NAT Gateway.</w:t>
      </w:r>
    </w:p>
    <w:p w14:paraId="7D3C38D2" w14:textId="77777777" w:rsidR="003E190F" w:rsidRPr="003E190F" w:rsidRDefault="003E190F" w:rsidP="003E190F">
      <w:pPr>
        <w:numPr>
          <w:ilvl w:val="0"/>
          <w:numId w:val="54"/>
        </w:numPr>
        <w:snapToGrid w:val="0"/>
        <w:spacing w:before="120" w:after="120" w:line="240" w:lineRule="atLeast"/>
        <w:ind w:left="1080"/>
        <w:contextualSpacing/>
        <w:jc w:val="both"/>
        <w:rPr>
          <w:rFonts w:eastAsia="Times New Roman" w:cs="Times New Roman"/>
          <w:szCs w:val="26"/>
        </w:rPr>
      </w:pPr>
      <w:r w:rsidRPr="003E190F">
        <w:rPr>
          <w:rFonts w:eastAsia="Times New Roman" w:cs="Times New Roman"/>
          <w:szCs w:val="26"/>
        </w:rPr>
        <w:t>Amazon CloudWatch + Amazon SNS:</w:t>
      </w:r>
    </w:p>
    <w:p w14:paraId="0A5CCD6C" w14:textId="77777777" w:rsidR="003E190F" w:rsidRPr="003E190F" w:rsidRDefault="003E190F" w:rsidP="003E190F">
      <w:pPr>
        <w:numPr>
          <w:ilvl w:val="0"/>
          <w:numId w:val="56"/>
        </w:numPr>
        <w:snapToGrid w:val="0"/>
        <w:spacing w:before="120" w:after="120" w:line="240" w:lineRule="atLeast"/>
        <w:ind w:left="1800"/>
        <w:contextualSpacing/>
        <w:jc w:val="both"/>
        <w:rPr>
          <w:rFonts w:eastAsia="Times New Roman" w:cs="Times New Roman"/>
          <w:szCs w:val="26"/>
          <w:lang w:val="vi-VN"/>
        </w:rPr>
      </w:pPr>
      <w:r w:rsidRPr="003E190F">
        <w:rPr>
          <w:rFonts w:eastAsia="Times New Roman" w:cs="Times New Roman"/>
          <w:szCs w:val="26"/>
        </w:rPr>
        <w:t>Collects logs and metrics from EC2, ALB, SQS.</w:t>
      </w:r>
    </w:p>
    <w:p w14:paraId="254168C0" w14:textId="77777777" w:rsidR="003E190F" w:rsidRPr="003E190F" w:rsidRDefault="003E190F" w:rsidP="003E190F">
      <w:pPr>
        <w:numPr>
          <w:ilvl w:val="0"/>
          <w:numId w:val="56"/>
        </w:numPr>
        <w:snapToGrid w:val="0"/>
        <w:spacing w:before="120" w:after="120" w:line="240" w:lineRule="atLeast"/>
        <w:ind w:left="1800"/>
        <w:contextualSpacing/>
        <w:jc w:val="both"/>
        <w:rPr>
          <w:rFonts w:eastAsia="Times New Roman" w:cs="Times New Roman"/>
          <w:szCs w:val="26"/>
          <w:lang w:val="vi-VN"/>
        </w:rPr>
      </w:pPr>
      <w:r w:rsidRPr="003E190F">
        <w:rPr>
          <w:rFonts w:eastAsia="Times New Roman" w:cs="Times New Roman"/>
          <w:szCs w:val="26"/>
        </w:rPr>
        <w:t>CloudWatch Alarms send alerts via SNS when CPU is high, SQS backlog, worker errors, etc.</w:t>
      </w:r>
    </w:p>
    <w:p w14:paraId="595C5049" w14:textId="77777777" w:rsidR="003E190F" w:rsidRPr="003E190F" w:rsidRDefault="003E190F" w:rsidP="003E190F">
      <w:pPr>
        <w:numPr>
          <w:ilvl w:val="0"/>
          <w:numId w:val="54"/>
        </w:numPr>
        <w:snapToGrid w:val="0"/>
        <w:spacing w:before="120" w:after="120" w:line="240" w:lineRule="atLeast"/>
        <w:ind w:left="1080"/>
        <w:contextualSpacing/>
        <w:jc w:val="both"/>
        <w:rPr>
          <w:rFonts w:eastAsia="Times New Roman" w:cs="Times New Roman"/>
          <w:szCs w:val="26"/>
        </w:rPr>
      </w:pPr>
      <w:r w:rsidRPr="003E190F">
        <w:rPr>
          <w:rFonts w:eastAsia="Times New Roman" w:cs="Times New Roman"/>
          <w:szCs w:val="26"/>
        </w:rPr>
        <w:t>AWS CodePipeline/</w:t>
      </w:r>
      <w:r w:rsidRPr="003E190F">
        <w:rPr>
          <w:rFonts w:eastAsia="Times New Roman" w:cs="Times New Roman"/>
          <w:szCs w:val="26"/>
          <w:lang w:val="vi-VN"/>
        </w:rPr>
        <w:t xml:space="preserve"> </w:t>
      </w:r>
      <w:r w:rsidRPr="003E190F">
        <w:rPr>
          <w:rFonts w:eastAsia="Times New Roman" w:cs="Times New Roman"/>
          <w:szCs w:val="26"/>
        </w:rPr>
        <w:t>CodeBuild: Automates build &amp; deploy for backend (FastAPI on EC2).</w:t>
      </w:r>
    </w:p>
    <w:p w14:paraId="4580E5BF" w14:textId="77777777" w:rsidR="003E190F" w:rsidRPr="00690B61" w:rsidRDefault="003E190F" w:rsidP="00690B61">
      <w:pPr>
        <w:pStyle w:val="NoSpacing"/>
      </w:pPr>
      <w:bookmarkStart w:id="11" w:name="_Toc216201302"/>
      <w:bookmarkStart w:id="12" w:name="_Toc216209089"/>
      <w:r w:rsidRPr="00690B61">
        <w:t>2.2. Technical plan</w:t>
      </w:r>
      <w:bookmarkEnd w:id="11"/>
      <w:bookmarkEnd w:id="12"/>
    </w:p>
    <w:p w14:paraId="7CFAB96F" w14:textId="77777777" w:rsidR="003E190F" w:rsidRPr="002A08BC" w:rsidRDefault="003E190F" w:rsidP="00E025BB">
      <w:pPr>
        <w:rPr>
          <w:b/>
          <w:bCs/>
        </w:rPr>
      </w:pPr>
      <w:r w:rsidRPr="002A08BC">
        <w:rPr>
          <w:b/>
          <w:bCs/>
        </w:rPr>
        <w:t>Project Overview:</w:t>
      </w:r>
    </w:p>
    <w:p w14:paraId="39A8CA7D" w14:textId="77777777" w:rsidR="003E190F" w:rsidRPr="003E190F" w:rsidRDefault="003E190F" w:rsidP="00E025BB">
      <w:r w:rsidRPr="003E190F">
        <w:t>Type: AWS Internship Project</w:t>
      </w:r>
    </w:p>
    <w:p w14:paraId="1B6CFE4C" w14:textId="77777777" w:rsidR="003E190F" w:rsidRPr="003E190F" w:rsidRDefault="003E190F" w:rsidP="00E025BB">
      <w:r w:rsidRPr="003E190F">
        <w:t>Team: 4 interns (Tech Lead, Backend+IDP, Frontend, DevOps)</w:t>
      </w:r>
    </w:p>
    <w:p w14:paraId="3F6457C4" w14:textId="77777777" w:rsidR="003E190F" w:rsidRPr="003E190F" w:rsidRDefault="003E190F" w:rsidP="00E025BB">
      <w:r w:rsidRPr="003E190F">
        <w:t>Timeline: 20 days</w:t>
      </w:r>
    </w:p>
    <w:p w14:paraId="0787CFDA" w14:textId="77777777" w:rsidR="003E190F" w:rsidRPr="003E190F" w:rsidRDefault="003E190F" w:rsidP="00E025BB">
      <w:r w:rsidRPr="003E190F">
        <w:t>Budget: ~$60/month</w:t>
      </w:r>
    </w:p>
    <w:p w14:paraId="003D82EA" w14:textId="77777777" w:rsidR="003E190F" w:rsidRPr="003E190F" w:rsidRDefault="003E190F" w:rsidP="00E025BB">
      <w:r w:rsidRPr="003E190F">
        <w:t>Users: 50 researchers</w:t>
      </w:r>
    </w:p>
    <w:p w14:paraId="52D3FEA2" w14:textId="77777777" w:rsidR="003E190F" w:rsidRPr="003E190F" w:rsidRDefault="003E190F" w:rsidP="00E025BB">
      <w:r w:rsidRPr="003E190F">
        <w:t>Documents: 750 academic papers</w:t>
      </w:r>
    </w:p>
    <w:p w14:paraId="29DC6C77" w14:textId="77777777"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b/>
          <w:bCs/>
          <w:szCs w:val="26"/>
        </w:rPr>
        <w:t>Architecture</w:t>
      </w:r>
      <w:r w:rsidRPr="003E190F">
        <w:rPr>
          <w:rFonts w:eastAsia="Times New Roman" w:cs="Times New Roman"/>
          <w:b/>
          <w:bCs/>
          <w:szCs w:val="26"/>
          <w:lang w:val="vi-VN"/>
        </w:rPr>
        <w:t>:</w:t>
      </w:r>
    </w:p>
    <w:p w14:paraId="0839CA68" w14:textId="77777777"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noProof/>
          <w:szCs w:val="26"/>
          <w:lang w:val="vi-VN"/>
        </w:rPr>
        <w:drawing>
          <wp:inline distT="0" distB="0" distL="0" distR="0" wp14:anchorId="1E2B4811" wp14:editId="7D7871FD">
            <wp:extent cx="5791835" cy="1347442"/>
            <wp:effectExtent l="0" t="0" r="0" b="0"/>
            <wp:docPr id="195834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9185" name=""/>
                    <pic:cNvPicPr/>
                  </pic:nvPicPr>
                  <pic:blipFill>
                    <a:blip r:embed="rId11"/>
                    <a:stretch>
                      <a:fillRect/>
                    </a:stretch>
                  </pic:blipFill>
                  <pic:spPr>
                    <a:xfrm>
                      <a:off x="0" y="0"/>
                      <a:ext cx="5791835" cy="1347442"/>
                    </a:xfrm>
                    <a:prstGeom prst="rect">
                      <a:avLst/>
                    </a:prstGeom>
                  </pic:spPr>
                </pic:pic>
              </a:graphicData>
            </a:graphic>
          </wp:inline>
        </w:drawing>
      </w:r>
    </w:p>
    <w:p w14:paraId="3B2D0103" w14:textId="77777777" w:rsidR="00E025BB" w:rsidRDefault="00E025BB" w:rsidP="003E190F">
      <w:pPr>
        <w:snapToGrid w:val="0"/>
        <w:spacing w:before="120" w:after="120" w:line="240" w:lineRule="atLeast"/>
        <w:ind w:firstLine="567"/>
        <w:jc w:val="both"/>
        <w:rPr>
          <w:rFonts w:eastAsia="Times New Roman" w:cs="Times New Roman"/>
          <w:b/>
          <w:bCs/>
          <w:szCs w:val="26"/>
          <w:lang w:val="vi-VN"/>
        </w:rPr>
      </w:pPr>
    </w:p>
    <w:p w14:paraId="2C169B99" w14:textId="6A4D867B"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b/>
          <w:bCs/>
          <w:szCs w:val="26"/>
        </w:rPr>
        <w:lastRenderedPageBreak/>
        <w:t>Project Structure</w:t>
      </w:r>
      <w:r w:rsidRPr="003E190F">
        <w:rPr>
          <w:rFonts w:eastAsia="Times New Roman" w:cs="Times New Roman"/>
          <w:b/>
          <w:bCs/>
          <w:szCs w:val="26"/>
          <w:lang w:val="vi-VN"/>
        </w:rPr>
        <w:t>:</w:t>
      </w:r>
    </w:p>
    <w:p w14:paraId="7A5C0FAD" w14:textId="77777777"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b/>
          <w:bCs/>
          <w:noProof/>
          <w:szCs w:val="26"/>
          <w:lang w:val="vi-VN"/>
        </w:rPr>
        <w:drawing>
          <wp:inline distT="0" distB="0" distL="0" distR="0" wp14:anchorId="10B9F17F" wp14:editId="48724EE8">
            <wp:extent cx="5791835" cy="4547127"/>
            <wp:effectExtent l="0" t="0" r="0" b="0"/>
            <wp:docPr id="79660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02264" name=""/>
                    <pic:cNvPicPr/>
                  </pic:nvPicPr>
                  <pic:blipFill>
                    <a:blip r:embed="rId12"/>
                    <a:stretch>
                      <a:fillRect/>
                    </a:stretch>
                  </pic:blipFill>
                  <pic:spPr>
                    <a:xfrm>
                      <a:off x="0" y="0"/>
                      <a:ext cx="5791835" cy="4547127"/>
                    </a:xfrm>
                    <a:prstGeom prst="rect">
                      <a:avLst/>
                    </a:prstGeom>
                  </pic:spPr>
                </pic:pic>
              </a:graphicData>
            </a:graphic>
          </wp:inline>
        </w:drawing>
      </w:r>
    </w:p>
    <w:p w14:paraId="38D24A8C" w14:textId="77777777"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b/>
          <w:bCs/>
          <w:szCs w:val="26"/>
        </w:rPr>
        <w:t>ARC Chatbot - Terraform Infrastructure</w:t>
      </w:r>
      <w:r w:rsidRPr="003E190F">
        <w:rPr>
          <w:rFonts w:eastAsia="Times New Roman" w:cs="Times New Roman"/>
          <w:b/>
          <w:bCs/>
          <w:szCs w:val="26"/>
          <w:lang w:val="vi-VN"/>
        </w:rPr>
        <w:t>:</w:t>
      </w:r>
    </w:p>
    <w:p w14:paraId="7682A982" w14:textId="77777777"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szCs w:val="26"/>
        </w:rPr>
        <w:t>This directory contains Terraform configuration for provisioning AWS infrastructure for the Academic Research Chatbot project.</w:t>
      </w:r>
    </w:p>
    <w:p w14:paraId="0DADD977" w14:textId="77777777"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b/>
          <w:bCs/>
          <w:szCs w:val="26"/>
        </w:rPr>
        <w:t>Prerequisites</w:t>
      </w:r>
      <w:r w:rsidRPr="003E190F">
        <w:rPr>
          <w:rFonts w:eastAsia="Times New Roman" w:cs="Times New Roman"/>
          <w:b/>
          <w:bCs/>
          <w:szCs w:val="26"/>
          <w:lang w:val="vi-VN"/>
        </w:rPr>
        <w:t>:</w:t>
      </w:r>
    </w:p>
    <w:p w14:paraId="617C59A9"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Terraform &gt;= 1.0</w:t>
      </w:r>
    </w:p>
    <w:p w14:paraId="7A888168"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AWS CLI configured with appropriate credentials</w:t>
      </w:r>
    </w:p>
    <w:p w14:paraId="61D96AE4"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AWS Account with necessary permissions</w:t>
      </w:r>
    </w:p>
    <w:p w14:paraId="6CE68D42"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 xml:space="preserve">Infrastructure Components </w:t>
      </w:r>
    </w:p>
    <w:p w14:paraId="63C61469"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VPC: Virtual Private Cloud with public and private subnets</w:t>
      </w:r>
    </w:p>
    <w:p w14:paraId="4109EE84"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EC2: t3.small instance running FastAPI and Qdrant</w:t>
      </w:r>
    </w:p>
    <w:p w14:paraId="351006C9"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S3: Document storage bucket</w:t>
      </w:r>
    </w:p>
    <w:p w14:paraId="42E115C6"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DynamoDB: DocumentMetadata and ChatHistory tables</w:t>
      </w:r>
    </w:p>
    <w:p w14:paraId="500D3514"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Cognito: User authentication with admin and researcher groups</w:t>
      </w:r>
    </w:p>
    <w:p w14:paraId="25BA2C8A"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Amplify: React frontend hosting</w:t>
      </w:r>
    </w:p>
    <w:p w14:paraId="724B6FAA"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IAM: Roles and policies for EC2 and team members</w:t>
      </w:r>
    </w:p>
    <w:p w14:paraId="5307BC2D"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lastRenderedPageBreak/>
        <w:t>ALB: Application Load Balancer for EC2 access</w:t>
      </w:r>
    </w:p>
    <w:p w14:paraId="6ACAE815" w14:textId="77777777" w:rsidR="003E190F" w:rsidRPr="003E190F" w:rsidRDefault="003E190F" w:rsidP="003E190F">
      <w:pPr>
        <w:numPr>
          <w:ilvl w:val="0"/>
          <w:numId w:val="58"/>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VPC Endpoints: Gateway (S3, DynamoDB) and Interface (Bedrock, Textract)</w:t>
      </w:r>
    </w:p>
    <w:p w14:paraId="05365063" w14:textId="77777777"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b/>
          <w:bCs/>
          <w:szCs w:val="26"/>
        </w:rPr>
        <w:t>Directory Structure</w:t>
      </w:r>
      <w:r w:rsidRPr="003E190F">
        <w:rPr>
          <w:rFonts w:eastAsia="Times New Roman" w:cs="Times New Roman"/>
          <w:b/>
          <w:bCs/>
          <w:szCs w:val="26"/>
          <w:lang w:val="vi-VN"/>
        </w:rPr>
        <w:t>:</w:t>
      </w:r>
    </w:p>
    <w:p w14:paraId="0FB6A8E1"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noProof/>
          <w:szCs w:val="26"/>
          <w:lang w:val="vi-VN"/>
        </w:rPr>
        <w:drawing>
          <wp:inline distT="0" distB="0" distL="0" distR="0" wp14:anchorId="6449F5D7" wp14:editId="046937F7">
            <wp:extent cx="5958000" cy="3622876"/>
            <wp:effectExtent l="0" t="0" r="0" b="0"/>
            <wp:docPr id="146840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08223" name=""/>
                    <pic:cNvPicPr/>
                  </pic:nvPicPr>
                  <pic:blipFill>
                    <a:blip r:embed="rId13"/>
                    <a:stretch>
                      <a:fillRect/>
                    </a:stretch>
                  </pic:blipFill>
                  <pic:spPr>
                    <a:xfrm>
                      <a:off x="0" y="0"/>
                      <a:ext cx="5968015" cy="3628966"/>
                    </a:xfrm>
                    <a:prstGeom prst="rect">
                      <a:avLst/>
                    </a:prstGeom>
                  </pic:spPr>
                </pic:pic>
              </a:graphicData>
            </a:graphic>
          </wp:inline>
        </w:drawing>
      </w:r>
    </w:p>
    <w:p w14:paraId="6D797B14" w14:textId="77777777"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b/>
          <w:bCs/>
          <w:szCs w:val="26"/>
        </w:rPr>
        <w:t>Setup Instructions</w:t>
      </w:r>
      <w:r w:rsidRPr="003E190F">
        <w:rPr>
          <w:rFonts w:eastAsia="Times New Roman" w:cs="Times New Roman"/>
          <w:b/>
          <w:bCs/>
          <w:szCs w:val="26"/>
          <w:lang w:val="vi-VN"/>
        </w:rPr>
        <w:t>:</w:t>
      </w:r>
    </w:p>
    <w:p w14:paraId="6873A912"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szCs w:val="26"/>
        </w:rPr>
        <w:t>1</w:t>
      </w:r>
      <w:r w:rsidRPr="003E190F">
        <w:rPr>
          <w:rFonts w:eastAsia="Times New Roman" w:cs="Times New Roman"/>
          <w:szCs w:val="26"/>
          <w:lang w:val="vi-VN"/>
        </w:rPr>
        <w:t>.</w:t>
      </w:r>
      <w:r w:rsidRPr="003E190F">
        <w:rPr>
          <w:rFonts w:eastAsia="Times New Roman" w:cs="Times New Roman"/>
          <w:szCs w:val="26"/>
        </w:rPr>
        <w:t xml:space="preserve"> Initialize Backend (First Time Only) </w:t>
      </w:r>
    </w:p>
    <w:p w14:paraId="382A0CA7"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eastAsia="en-US"/>
        </w:rPr>
      </w:pPr>
      <w:r w:rsidRPr="003E190F">
        <w:rPr>
          <w:rFonts w:eastAsia="Times New Roman" w:cs="Times New Roman"/>
          <w:szCs w:val="26"/>
          <w:lang w:eastAsia="en-US"/>
        </w:rPr>
        <w:t>Before running Terraform, create the S3 bucket and DynamoDB table for state management:</w:t>
      </w:r>
    </w:p>
    <w:p w14:paraId="403438D6"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eastAsia="en-US"/>
        </w:rPr>
      </w:pPr>
      <w:r w:rsidRPr="003E190F">
        <w:rPr>
          <w:rFonts w:eastAsia="Times New Roman" w:cs="Times New Roman"/>
          <w:noProof/>
          <w:szCs w:val="26"/>
          <w:lang w:val="vi-VN" w:eastAsia="en-US"/>
        </w:rPr>
        <w:lastRenderedPageBreak/>
        <w:drawing>
          <wp:inline distT="0" distB="0" distL="0" distR="0" wp14:anchorId="53949FB3" wp14:editId="07BF6CDF">
            <wp:extent cx="5868737" cy="3345180"/>
            <wp:effectExtent l="0" t="0" r="0" b="7620"/>
            <wp:docPr id="94054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48797" name=""/>
                    <pic:cNvPicPr/>
                  </pic:nvPicPr>
                  <pic:blipFill>
                    <a:blip r:embed="rId14"/>
                    <a:stretch>
                      <a:fillRect/>
                    </a:stretch>
                  </pic:blipFill>
                  <pic:spPr>
                    <a:xfrm>
                      <a:off x="0" y="0"/>
                      <a:ext cx="5873912" cy="3348130"/>
                    </a:xfrm>
                    <a:prstGeom prst="rect">
                      <a:avLst/>
                    </a:prstGeom>
                  </pic:spPr>
                </pic:pic>
              </a:graphicData>
            </a:graphic>
          </wp:inline>
        </w:drawing>
      </w:r>
    </w:p>
    <w:p w14:paraId="2E753F3D"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szCs w:val="26"/>
        </w:rPr>
        <w:t>2</w:t>
      </w:r>
      <w:r w:rsidRPr="003E190F">
        <w:rPr>
          <w:rFonts w:eastAsia="Times New Roman" w:cs="Times New Roman"/>
          <w:szCs w:val="26"/>
          <w:lang w:val="vi-VN"/>
        </w:rPr>
        <w:t>.</w:t>
      </w:r>
      <w:r w:rsidRPr="003E190F">
        <w:rPr>
          <w:rFonts w:eastAsia="Times New Roman" w:cs="Times New Roman"/>
          <w:szCs w:val="26"/>
        </w:rPr>
        <w:t>Initialize Terraform</w:t>
      </w:r>
      <w:r w:rsidRPr="003E190F">
        <w:rPr>
          <w:rFonts w:eastAsia="Times New Roman" w:cs="Times New Roman"/>
          <w:szCs w:val="26"/>
          <w:lang w:val="vi-VN"/>
        </w:rPr>
        <w:t>:</w:t>
      </w:r>
    </w:p>
    <w:p w14:paraId="6307C44D"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noProof/>
          <w:szCs w:val="26"/>
          <w:lang w:val="vi-VN"/>
        </w:rPr>
        <w:drawing>
          <wp:inline distT="0" distB="0" distL="0" distR="0" wp14:anchorId="55C06E7E" wp14:editId="525BBC8D">
            <wp:extent cx="2314898" cy="952633"/>
            <wp:effectExtent l="0" t="0" r="9525" b="0"/>
            <wp:docPr id="208474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0696" name=""/>
                    <pic:cNvPicPr/>
                  </pic:nvPicPr>
                  <pic:blipFill>
                    <a:blip r:embed="rId15"/>
                    <a:stretch>
                      <a:fillRect/>
                    </a:stretch>
                  </pic:blipFill>
                  <pic:spPr>
                    <a:xfrm>
                      <a:off x="0" y="0"/>
                      <a:ext cx="2314898" cy="952633"/>
                    </a:xfrm>
                    <a:prstGeom prst="rect">
                      <a:avLst/>
                    </a:prstGeom>
                  </pic:spPr>
                </pic:pic>
              </a:graphicData>
            </a:graphic>
          </wp:inline>
        </w:drawing>
      </w:r>
    </w:p>
    <w:p w14:paraId="3C02A034"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szCs w:val="26"/>
        </w:rPr>
        <w:t>3</w:t>
      </w:r>
      <w:r w:rsidRPr="003E190F">
        <w:rPr>
          <w:rFonts w:eastAsia="Times New Roman" w:cs="Times New Roman"/>
          <w:szCs w:val="26"/>
          <w:lang w:val="vi-VN"/>
        </w:rPr>
        <w:t>.</w:t>
      </w:r>
      <w:r w:rsidRPr="003E190F">
        <w:rPr>
          <w:rFonts w:eastAsia="Times New Roman" w:cs="Times New Roman"/>
          <w:szCs w:val="26"/>
        </w:rPr>
        <w:t>Review Configuration</w:t>
      </w:r>
      <w:r w:rsidRPr="003E190F">
        <w:rPr>
          <w:rFonts w:eastAsia="Times New Roman" w:cs="Times New Roman"/>
          <w:szCs w:val="26"/>
          <w:lang w:val="vi-VN"/>
        </w:rPr>
        <w:t>:</w:t>
      </w:r>
    </w:p>
    <w:p w14:paraId="4BC8C9C0" w14:textId="77777777" w:rsidR="003E190F" w:rsidRPr="003E190F" w:rsidRDefault="003E190F" w:rsidP="003E190F">
      <w:pPr>
        <w:snapToGrid w:val="0"/>
        <w:spacing w:before="120" w:after="120" w:line="240" w:lineRule="atLeast"/>
        <w:ind w:firstLine="567"/>
        <w:rPr>
          <w:rFonts w:eastAsia="Times New Roman" w:cs="Times New Roman"/>
          <w:szCs w:val="26"/>
          <w:lang w:val="vi-VN"/>
        </w:rPr>
      </w:pPr>
      <w:r w:rsidRPr="003E190F">
        <w:rPr>
          <w:rFonts w:eastAsia="Times New Roman" w:cs="Times New Roman"/>
          <w:szCs w:val="26"/>
        </w:rPr>
        <w:t>Edit terraform.tfvars if needed:</w:t>
      </w:r>
    </w:p>
    <w:p w14:paraId="70F0A2F0" w14:textId="77777777" w:rsidR="003E190F" w:rsidRPr="003E190F" w:rsidRDefault="003E190F" w:rsidP="003E190F">
      <w:pPr>
        <w:snapToGrid w:val="0"/>
        <w:spacing w:before="120" w:after="120" w:line="240" w:lineRule="atLeast"/>
        <w:ind w:firstLine="567"/>
        <w:rPr>
          <w:rFonts w:eastAsia="Times New Roman" w:cs="Times New Roman"/>
          <w:szCs w:val="26"/>
          <w:lang w:val="vi-VN"/>
        </w:rPr>
      </w:pPr>
      <w:r w:rsidRPr="003E190F">
        <w:rPr>
          <w:rFonts w:eastAsia="Times New Roman" w:cs="Times New Roman"/>
          <w:noProof/>
          <w:szCs w:val="26"/>
          <w:lang w:val="vi-VN"/>
        </w:rPr>
        <w:drawing>
          <wp:inline distT="0" distB="0" distL="0" distR="0" wp14:anchorId="245D52D4" wp14:editId="2B3F4E2F">
            <wp:extent cx="3831113" cy="1412393"/>
            <wp:effectExtent l="0" t="0" r="4445" b="0"/>
            <wp:docPr id="41084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46395" name=""/>
                    <pic:cNvPicPr/>
                  </pic:nvPicPr>
                  <pic:blipFill>
                    <a:blip r:embed="rId16"/>
                    <a:stretch>
                      <a:fillRect/>
                    </a:stretch>
                  </pic:blipFill>
                  <pic:spPr>
                    <a:xfrm>
                      <a:off x="0" y="0"/>
                      <a:ext cx="3831113" cy="1412393"/>
                    </a:xfrm>
                    <a:prstGeom prst="rect">
                      <a:avLst/>
                    </a:prstGeom>
                  </pic:spPr>
                </pic:pic>
              </a:graphicData>
            </a:graphic>
          </wp:inline>
        </w:drawing>
      </w:r>
    </w:p>
    <w:p w14:paraId="5AA7C95F" w14:textId="77777777" w:rsidR="003E190F" w:rsidRPr="003E190F" w:rsidRDefault="003E190F" w:rsidP="003E190F">
      <w:pPr>
        <w:snapToGrid w:val="0"/>
        <w:spacing w:before="120" w:after="120" w:line="240" w:lineRule="atLeast"/>
        <w:ind w:firstLine="567"/>
        <w:rPr>
          <w:rFonts w:eastAsia="Times New Roman" w:cs="Times New Roman"/>
          <w:szCs w:val="26"/>
          <w:lang w:val="vi-VN"/>
        </w:rPr>
      </w:pPr>
      <w:r w:rsidRPr="003E190F">
        <w:rPr>
          <w:rFonts w:eastAsia="Times New Roman" w:cs="Times New Roman"/>
          <w:szCs w:val="26"/>
        </w:rPr>
        <w:t>4</w:t>
      </w:r>
      <w:r w:rsidRPr="003E190F">
        <w:rPr>
          <w:rFonts w:eastAsia="Times New Roman" w:cs="Times New Roman"/>
          <w:szCs w:val="26"/>
          <w:lang w:val="vi-VN"/>
        </w:rPr>
        <w:t>.</w:t>
      </w:r>
      <w:r w:rsidRPr="003E190F">
        <w:rPr>
          <w:rFonts w:eastAsia="Times New Roman" w:cs="Times New Roman"/>
          <w:szCs w:val="26"/>
        </w:rPr>
        <w:t>Validate Configuration</w:t>
      </w:r>
      <w:r w:rsidRPr="003E190F">
        <w:rPr>
          <w:rFonts w:eastAsia="Times New Roman" w:cs="Times New Roman"/>
          <w:szCs w:val="26"/>
          <w:lang w:val="vi-VN"/>
        </w:rPr>
        <w:t>:</w:t>
      </w:r>
    </w:p>
    <w:p w14:paraId="71E528D6" w14:textId="77777777" w:rsidR="003E190F" w:rsidRPr="003E190F" w:rsidRDefault="003E190F" w:rsidP="003E190F">
      <w:pPr>
        <w:snapToGrid w:val="0"/>
        <w:spacing w:before="120" w:after="120" w:line="240" w:lineRule="atLeast"/>
        <w:ind w:firstLine="567"/>
        <w:rPr>
          <w:rFonts w:eastAsia="Times New Roman" w:cs="Times New Roman"/>
          <w:szCs w:val="26"/>
          <w:lang w:val="vi-VN"/>
        </w:rPr>
      </w:pPr>
      <w:r w:rsidRPr="003E190F">
        <w:rPr>
          <w:rFonts w:eastAsia="Times New Roman" w:cs="Times New Roman"/>
          <w:noProof/>
          <w:szCs w:val="26"/>
          <w:lang w:val="vi-VN"/>
        </w:rPr>
        <w:drawing>
          <wp:inline distT="0" distB="0" distL="0" distR="0" wp14:anchorId="36A71945" wp14:editId="43814EBF">
            <wp:extent cx="2324424" cy="647790"/>
            <wp:effectExtent l="0" t="0" r="0" b="0"/>
            <wp:docPr id="172199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98507" name=""/>
                    <pic:cNvPicPr/>
                  </pic:nvPicPr>
                  <pic:blipFill>
                    <a:blip r:embed="rId17"/>
                    <a:stretch>
                      <a:fillRect/>
                    </a:stretch>
                  </pic:blipFill>
                  <pic:spPr>
                    <a:xfrm>
                      <a:off x="0" y="0"/>
                      <a:ext cx="2324424" cy="647790"/>
                    </a:xfrm>
                    <a:prstGeom prst="rect">
                      <a:avLst/>
                    </a:prstGeom>
                  </pic:spPr>
                </pic:pic>
              </a:graphicData>
            </a:graphic>
          </wp:inline>
        </w:drawing>
      </w:r>
    </w:p>
    <w:p w14:paraId="7F5C8616"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szCs w:val="26"/>
        </w:rPr>
        <w:t>5</w:t>
      </w:r>
      <w:r w:rsidRPr="003E190F">
        <w:rPr>
          <w:rFonts w:eastAsia="Times New Roman" w:cs="Times New Roman"/>
          <w:szCs w:val="26"/>
          <w:lang w:val="vi-VN"/>
        </w:rPr>
        <w:t>.</w:t>
      </w:r>
      <w:r w:rsidRPr="003E190F">
        <w:rPr>
          <w:rFonts w:eastAsia="Times New Roman" w:cs="Times New Roman"/>
          <w:szCs w:val="26"/>
        </w:rPr>
        <w:t>Plan Deployment</w:t>
      </w:r>
      <w:r w:rsidRPr="003E190F">
        <w:rPr>
          <w:rFonts w:eastAsia="Times New Roman" w:cs="Times New Roman"/>
          <w:szCs w:val="26"/>
          <w:lang w:val="vi-VN"/>
        </w:rPr>
        <w:t>:</w:t>
      </w:r>
    </w:p>
    <w:p w14:paraId="1B90ECDC"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noProof/>
          <w:szCs w:val="26"/>
          <w:lang w:val="vi-VN"/>
        </w:rPr>
        <w:lastRenderedPageBreak/>
        <w:drawing>
          <wp:inline distT="0" distB="0" distL="0" distR="0" wp14:anchorId="52B6D7B1" wp14:editId="4B7D8721">
            <wp:extent cx="1991003" cy="581106"/>
            <wp:effectExtent l="0" t="0" r="9525" b="9525"/>
            <wp:docPr id="53201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15522" name=""/>
                    <pic:cNvPicPr/>
                  </pic:nvPicPr>
                  <pic:blipFill>
                    <a:blip r:embed="rId18"/>
                    <a:stretch>
                      <a:fillRect/>
                    </a:stretch>
                  </pic:blipFill>
                  <pic:spPr>
                    <a:xfrm>
                      <a:off x="0" y="0"/>
                      <a:ext cx="1991003" cy="581106"/>
                    </a:xfrm>
                    <a:prstGeom prst="rect">
                      <a:avLst/>
                    </a:prstGeom>
                  </pic:spPr>
                </pic:pic>
              </a:graphicData>
            </a:graphic>
          </wp:inline>
        </w:drawing>
      </w:r>
    </w:p>
    <w:p w14:paraId="21DB78EF"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szCs w:val="26"/>
        </w:rPr>
        <w:t>6</w:t>
      </w:r>
      <w:r w:rsidRPr="003E190F">
        <w:rPr>
          <w:rFonts w:eastAsia="Times New Roman" w:cs="Times New Roman"/>
          <w:szCs w:val="26"/>
          <w:lang w:val="vi-VN"/>
        </w:rPr>
        <w:t>.</w:t>
      </w:r>
      <w:r w:rsidRPr="003E190F">
        <w:rPr>
          <w:rFonts w:eastAsia="Times New Roman" w:cs="Times New Roman"/>
          <w:szCs w:val="26"/>
        </w:rPr>
        <w:t>Apply Configuration</w:t>
      </w:r>
      <w:r w:rsidRPr="003E190F">
        <w:rPr>
          <w:rFonts w:eastAsia="Times New Roman" w:cs="Times New Roman"/>
          <w:szCs w:val="26"/>
          <w:lang w:val="vi-VN"/>
        </w:rPr>
        <w:t>:</w:t>
      </w:r>
    </w:p>
    <w:p w14:paraId="7BBB2776"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noProof/>
          <w:szCs w:val="26"/>
          <w:lang w:val="vi-VN"/>
        </w:rPr>
        <w:drawing>
          <wp:inline distT="0" distB="0" distL="0" distR="0" wp14:anchorId="29B5D10F" wp14:editId="3F21FEA5">
            <wp:extent cx="2372056" cy="600159"/>
            <wp:effectExtent l="0" t="0" r="0" b="9525"/>
            <wp:docPr id="136730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01740" name=""/>
                    <pic:cNvPicPr/>
                  </pic:nvPicPr>
                  <pic:blipFill>
                    <a:blip r:embed="rId19"/>
                    <a:stretch>
                      <a:fillRect/>
                    </a:stretch>
                  </pic:blipFill>
                  <pic:spPr>
                    <a:xfrm>
                      <a:off x="0" y="0"/>
                      <a:ext cx="2372056" cy="600159"/>
                    </a:xfrm>
                    <a:prstGeom prst="rect">
                      <a:avLst/>
                    </a:prstGeom>
                  </pic:spPr>
                </pic:pic>
              </a:graphicData>
            </a:graphic>
          </wp:inline>
        </w:drawing>
      </w:r>
    </w:p>
    <w:p w14:paraId="55E5D460"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szCs w:val="26"/>
        </w:rPr>
        <w:t>7</w:t>
      </w:r>
      <w:r w:rsidRPr="003E190F">
        <w:rPr>
          <w:rFonts w:eastAsia="Times New Roman" w:cs="Times New Roman"/>
          <w:szCs w:val="26"/>
          <w:lang w:val="vi-VN"/>
        </w:rPr>
        <w:t>.</w:t>
      </w:r>
      <w:r w:rsidRPr="003E190F">
        <w:rPr>
          <w:rFonts w:eastAsia="Times New Roman" w:cs="Times New Roman"/>
          <w:szCs w:val="26"/>
        </w:rPr>
        <w:t>View Outputs</w:t>
      </w:r>
      <w:r w:rsidRPr="003E190F">
        <w:rPr>
          <w:rFonts w:eastAsia="Times New Roman" w:cs="Times New Roman"/>
          <w:szCs w:val="26"/>
          <w:lang w:val="vi-VN"/>
        </w:rPr>
        <w:t>:</w:t>
      </w:r>
    </w:p>
    <w:p w14:paraId="6D11401D" w14:textId="77777777" w:rsidR="003E190F" w:rsidRPr="003E190F" w:rsidRDefault="003E190F" w:rsidP="003E190F">
      <w:pPr>
        <w:snapToGrid w:val="0"/>
        <w:spacing w:before="120" w:after="120" w:line="240" w:lineRule="atLeast"/>
        <w:ind w:firstLine="567"/>
        <w:rPr>
          <w:rFonts w:eastAsia="Times New Roman" w:cs="Times New Roman"/>
          <w:szCs w:val="26"/>
          <w:lang w:val="vi-VN"/>
        </w:rPr>
      </w:pPr>
      <w:r w:rsidRPr="003E190F">
        <w:rPr>
          <w:rFonts w:eastAsia="Times New Roman" w:cs="Times New Roman"/>
          <w:szCs w:val="26"/>
        </w:rPr>
        <w:t>After successful deployment:</w:t>
      </w:r>
    </w:p>
    <w:p w14:paraId="49D57F30" w14:textId="77777777" w:rsidR="003E190F" w:rsidRPr="003E190F" w:rsidRDefault="003E190F" w:rsidP="003E190F">
      <w:pPr>
        <w:snapToGrid w:val="0"/>
        <w:spacing w:before="120" w:after="120" w:line="240" w:lineRule="atLeast"/>
        <w:ind w:firstLine="567"/>
        <w:rPr>
          <w:rFonts w:eastAsia="Times New Roman" w:cs="Times New Roman"/>
          <w:szCs w:val="26"/>
          <w:lang w:val="vi-VN"/>
        </w:rPr>
      </w:pPr>
      <w:r w:rsidRPr="003E190F">
        <w:rPr>
          <w:rFonts w:eastAsia="Times New Roman" w:cs="Times New Roman"/>
          <w:noProof/>
          <w:szCs w:val="26"/>
          <w:lang w:val="vi-VN"/>
        </w:rPr>
        <w:drawing>
          <wp:inline distT="0" distB="0" distL="0" distR="0" wp14:anchorId="1632E3C0" wp14:editId="3957EE21">
            <wp:extent cx="2143424" cy="523948"/>
            <wp:effectExtent l="0" t="0" r="9525" b="9525"/>
            <wp:docPr id="46807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4027" name=""/>
                    <pic:cNvPicPr/>
                  </pic:nvPicPr>
                  <pic:blipFill>
                    <a:blip r:embed="rId20"/>
                    <a:stretch>
                      <a:fillRect/>
                    </a:stretch>
                  </pic:blipFill>
                  <pic:spPr>
                    <a:xfrm>
                      <a:off x="0" y="0"/>
                      <a:ext cx="2143424" cy="523948"/>
                    </a:xfrm>
                    <a:prstGeom prst="rect">
                      <a:avLst/>
                    </a:prstGeom>
                  </pic:spPr>
                </pic:pic>
              </a:graphicData>
            </a:graphic>
          </wp:inline>
        </w:drawing>
      </w:r>
    </w:p>
    <w:p w14:paraId="1E7D286F" w14:textId="77777777" w:rsidR="003E190F" w:rsidRPr="003E190F" w:rsidRDefault="003E190F" w:rsidP="003E190F">
      <w:pPr>
        <w:snapToGrid w:val="0"/>
        <w:spacing w:before="120" w:after="120" w:line="240" w:lineRule="atLeast"/>
        <w:ind w:firstLine="567"/>
        <w:rPr>
          <w:rFonts w:eastAsia="Times New Roman" w:cs="Times New Roman"/>
          <w:szCs w:val="26"/>
          <w:lang w:val="vi-VN"/>
        </w:rPr>
      </w:pPr>
      <w:r w:rsidRPr="003E190F">
        <w:rPr>
          <w:rFonts w:eastAsia="Times New Roman" w:cs="Times New Roman"/>
          <w:szCs w:val="26"/>
        </w:rPr>
        <w:t>Important outputs:</w:t>
      </w:r>
    </w:p>
    <w:p w14:paraId="4284F58D" w14:textId="77777777" w:rsidR="003E190F" w:rsidRPr="003E190F" w:rsidRDefault="003E190F" w:rsidP="003E190F">
      <w:pPr>
        <w:numPr>
          <w:ilvl w:val="0"/>
          <w:numId w:val="59"/>
        </w:numPr>
        <w:snapToGrid w:val="0"/>
        <w:spacing w:before="120" w:after="120" w:line="240" w:lineRule="atLeast"/>
        <w:contextualSpacing/>
        <w:rPr>
          <w:rFonts w:eastAsia="Times New Roman" w:cs="Times New Roman"/>
          <w:szCs w:val="26"/>
          <w:lang w:val="vi-VN"/>
        </w:rPr>
      </w:pPr>
      <w:r w:rsidRPr="003E190F">
        <w:rPr>
          <w:rFonts w:eastAsia="Times New Roman" w:cs="Times New Roman"/>
          <w:szCs w:val="26"/>
        </w:rPr>
        <w:t>alb_dns_name: URL to access the API</w:t>
      </w:r>
    </w:p>
    <w:p w14:paraId="01CD0A27" w14:textId="77777777" w:rsidR="003E190F" w:rsidRPr="003E190F" w:rsidRDefault="003E190F" w:rsidP="003E190F">
      <w:pPr>
        <w:numPr>
          <w:ilvl w:val="0"/>
          <w:numId w:val="59"/>
        </w:numPr>
        <w:snapToGrid w:val="0"/>
        <w:spacing w:before="120" w:after="120" w:line="240" w:lineRule="atLeast"/>
        <w:contextualSpacing/>
        <w:rPr>
          <w:rFonts w:eastAsia="Times New Roman" w:cs="Times New Roman"/>
          <w:szCs w:val="26"/>
          <w:lang w:val="vi-VN"/>
        </w:rPr>
      </w:pPr>
      <w:r w:rsidRPr="003E190F">
        <w:rPr>
          <w:rFonts w:eastAsia="Times New Roman" w:cs="Times New Roman"/>
          <w:szCs w:val="26"/>
        </w:rPr>
        <w:t>cognito_user_pool_id: For frontend configuration</w:t>
      </w:r>
    </w:p>
    <w:p w14:paraId="320B2B2C" w14:textId="77777777" w:rsidR="003E190F" w:rsidRPr="003E190F" w:rsidRDefault="003E190F" w:rsidP="003E190F">
      <w:pPr>
        <w:numPr>
          <w:ilvl w:val="0"/>
          <w:numId w:val="59"/>
        </w:numPr>
        <w:snapToGrid w:val="0"/>
        <w:spacing w:before="120" w:after="120" w:line="240" w:lineRule="atLeast"/>
        <w:contextualSpacing/>
        <w:rPr>
          <w:rFonts w:eastAsia="Times New Roman" w:cs="Times New Roman"/>
          <w:szCs w:val="26"/>
          <w:lang w:val="vi-VN"/>
        </w:rPr>
      </w:pPr>
      <w:r w:rsidRPr="003E190F">
        <w:rPr>
          <w:rFonts w:eastAsia="Times New Roman" w:cs="Times New Roman"/>
          <w:szCs w:val="26"/>
        </w:rPr>
        <w:t>cognito_app_client_id: For frontend configuration</w:t>
      </w:r>
    </w:p>
    <w:p w14:paraId="718408E1" w14:textId="77777777" w:rsidR="003E190F" w:rsidRPr="003E190F" w:rsidRDefault="003E190F" w:rsidP="003E190F">
      <w:pPr>
        <w:numPr>
          <w:ilvl w:val="0"/>
          <w:numId w:val="59"/>
        </w:numPr>
        <w:snapToGrid w:val="0"/>
        <w:spacing w:before="120" w:after="120" w:line="240" w:lineRule="atLeast"/>
        <w:contextualSpacing/>
        <w:rPr>
          <w:rFonts w:eastAsia="Times New Roman" w:cs="Times New Roman"/>
          <w:szCs w:val="26"/>
        </w:rPr>
      </w:pPr>
      <w:r w:rsidRPr="003E190F">
        <w:rPr>
          <w:rFonts w:eastAsia="Times New Roman" w:cs="Times New Roman"/>
          <w:szCs w:val="26"/>
        </w:rPr>
        <w:t>documents_bucket_name: S3 bucket for uploads</w:t>
      </w:r>
    </w:p>
    <w:p w14:paraId="7155A508" w14:textId="77777777" w:rsidR="003E190F" w:rsidRPr="003E190F" w:rsidRDefault="003E190F" w:rsidP="00690B61">
      <w:pPr>
        <w:pStyle w:val="NoSpacing"/>
      </w:pPr>
      <w:bookmarkStart w:id="13" w:name="_Toc216201303"/>
      <w:bookmarkStart w:id="14" w:name="_Toc216209090"/>
      <w:r w:rsidRPr="003E190F">
        <w:t>2.3. Project Plan</w:t>
      </w:r>
      <w:bookmarkEnd w:id="13"/>
      <w:bookmarkEnd w:id="14"/>
    </w:p>
    <w:p w14:paraId="7DA92980"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szCs w:val="26"/>
        </w:rPr>
        <w:t>The project is executed over approximately 6 weeks with specific phases:</w:t>
      </w:r>
    </w:p>
    <w:p w14:paraId="5DAA0E9B" w14:textId="77777777" w:rsidR="003E190F" w:rsidRPr="003E190F" w:rsidRDefault="003E190F" w:rsidP="003E190F">
      <w:pPr>
        <w:numPr>
          <w:ilvl w:val="0"/>
          <w:numId w:val="60"/>
        </w:numPr>
        <w:snapToGrid w:val="0"/>
        <w:spacing w:before="120" w:after="120" w:line="240" w:lineRule="atLeast"/>
        <w:contextualSpacing/>
        <w:jc w:val="both"/>
        <w:rPr>
          <w:rFonts w:eastAsia="Times New Roman" w:cs="Times New Roman"/>
          <w:szCs w:val="26"/>
        </w:rPr>
      </w:pPr>
      <w:r w:rsidRPr="003E190F">
        <w:rPr>
          <w:rFonts w:eastAsia="Times New Roman" w:cs="Times New Roman"/>
          <w:b/>
          <w:bCs/>
          <w:szCs w:val="26"/>
        </w:rPr>
        <w:t>Week 1-2 (Days 1-10): Research &amp; Design</w:t>
      </w:r>
    </w:p>
    <w:p w14:paraId="5FFF3AEE" w14:textId="77777777" w:rsidR="003E190F" w:rsidRPr="003E190F" w:rsidRDefault="003E190F" w:rsidP="003E190F">
      <w:pPr>
        <w:numPr>
          <w:ilvl w:val="0"/>
          <w:numId w:val="61"/>
        </w:numPr>
        <w:snapToGrid w:val="0"/>
        <w:spacing w:before="120" w:after="120" w:line="240" w:lineRule="atLeast"/>
        <w:contextualSpacing/>
        <w:jc w:val="both"/>
        <w:rPr>
          <w:rFonts w:eastAsia="Times New Roman" w:cs="Times New Roman"/>
          <w:szCs w:val="26"/>
        </w:rPr>
      </w:pPr>
      <w:r w:rsidRPr="003E190F">
        <w:rPr>
          <w:rFonts w:eastAsia="Times New Roman" w:cs="Times New Roman"/>
          <w:szCs w:val="26"/>
        </w:rPr>
        <w:t>Detailed architecture design, scope definition, service selection. Planning for operational cost optimization and deployment.</w:t>
      </w:r>
    </w:p>
    <w:p w14:paraId="5D84A882" w14:textId="77777777" w:rsidR="003E190F" w:rsidRPr="003E190F" w:rsidRDefault="003E190F" w:rsidP="003E190F">
      <w:pPr>
        <w:numPr>
          <w:ilvl w:val="0"/>
          <w:numId w:val="60"/>
        </w:numPr>
        <w:snapToGrid w:val="0"/>
        <w:spacing w:before="120" w:after="120" w:line="240" w:lineRule="atLeast"/>
        <w:contextualSpacing/>
        <w:jc w:val="both"/>
        <w:rPr>
          <w:rFonts w:eastAsia="Times New Roman" w:cs="Times New Roman"/>
          <w:szCs w:val="26"/>
        </w:rPr>
      </w:pPr>
      <w:r w:rsidRPr="003E190F">
        <w:rPr>
          <w:rFonts w:eastAsia="Times New Roman" w:cs="Times New Roman"/>
          <w:b/>
          <w:bCs/>
          <w:szCs w:val="26"/>
        </w:rPr>
        <w:t>Week 3 (Days 11-15): AWS Infrastructure Setup</w:t>
      </w:r>
    </w:p>
    <w:p w14:paraId="45415A38" w14:textId="77777777" w:rsidR="003E190F" w:rsidRPr="003E190F" w:rsidRDefault="003E190F" w:rsidP="003E190F">
      <w:pPr>
        <w:numPr>
          <w:ilvl w:val="0"/>
          <w:numId w:val="62"/>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Configure VPC, Subnets, Security Groups, IAM Roles.</w:t>
      </w:r>
    </w:p>
    <w:p w14:paraId="772EEBC2" w14:textId="77777777" w:rsidR="003E190F" w:rsidRPr="003E190F" w:rsidRDefault="003E190F" w:rsidP="003E190F">
      <w:pPr>
        <w:numPr>
          <w:ilvl w:val="0"/>
          <w:numId w:val="62"/>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Deploy EC2 t3.small, S3 bucket, DynamoDB tables.</w:t>
      </w:r>
    </w:p>
    <w:p w14:paraId="5E177460" w14:textId="77777777" w:rsidR="003E190F" w:rsidRPr="003E190F" w:rsidRDefault="003E190F" w:rsidP="003E190F">
      <w:pPr>
        <w:numPr>
          <w:ilvl w:val="0"/>
          <w:numId w:val="62"/>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Setup VPC Endpoints (Gateway + Interface).</w:t>
      </w:r>
    </w:p>
    <w:p w14:paraId="44D86D4D" w14:textId="77777777" w:rsidR="003E190F" w:rsidRPr="003E190F" w:rsidRDefault="003E190F" w:rsidP="003E190F">
      <w:pPr>
        <w:numPr>
          <w:ilvl w:val="0"/>
          <w:numId w:val="60"/>
        </w:numPr>
        <w:snapToGrid w:val="0"/>
        <w:spacing w:before="120" w:after="120" w:line="240" w:lineRule="atLeast"/>
        <w:contextualSpacing/>
        <w:jc w:val="both"/>
        <w:rPr>
          <w:rFonts w:eastAsia="Times New Roman" w:cs="Times New Roman"/>
          <w:szCs w:val="26"/>
        </w:rPr>
      </w:pPr>
      <w:r w:rsidRPr="003E190F">
        <w:rPr>
          <w:rFonts w:eastAsia="Times New Roman" w:cs="Times New Roman"/>
          <w:b/>
          <w:bCs/>
          <w:szCs w:val="26"/>
        </w:rPr>
        <w:t>Week 4 (Days 16-20): Backend APIs &amp; IDP Pipeline</w:t>
      </w:r>
    </w:p>
    <w:p w14:paraId="3DE6086D" w14:textId="77777777" w:rsidR="003E190F" w:rsidRPr="003E190F" w:rsidRDefault="003E190F" w:rsidP="003E190F">
      <w:pPr>
        <w:numPr>
          <w:ilvl w:val="0"/>
          <w:numId w:val="63"/>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Build FastAPI endpoints (/api/chat, /api/admin/upload).</w:t>
      </w:r>
    </w:p>
    <w:p w14:paraId="3CDE1530" w14:textId="77777777" w:rsidR="003E190F" w:rsidRPr="003E190F" w:rsidRDefault="003E190F" w:rsidP="003E190F">
      <w:pPr>
        <w:numPr>
          <w:ilvl w:val="0"/>
          <w:numId w:val="63"/>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Integrate IDP pipeline: SQS → Worker → Textract → Embeddings → Qdrant.</w:t>
      </w:r>
    </w:p>
    <w:p w14:paraId="2EDFB93E" w14:textId="77777777" w:rsidR="003E190F" w:rsidRPr="003E190F" w:rsidRDefault="003E190F" w:rsidP="003E190F">
      <w:pPr>
        <w:numPr>
          <w:ilvl w:val="0"/>
          <w:numId w:val="63"/>
        </w:numPr>
        <w:snapToGrid w:val="0"/>
        <w:spacing w:before="120" w:after="120" w:line="240" w:lineRule="atLeast"/>
        <w:contextualSpacing/>
        <w:jc w:val="both"/>
        <w:rPr>
          <w:rFonts w:eastAsia="Times New Roman" w:cs="Times New Roman"/>
          <w:szCs w:val="26"/>
        </w:rPr>
      </w:pPr>
      <w:r w:rsidRPr="003E190F">
        <w:rPr>
          <w:rFonts w:eastAsia="Times New Roman" w:cs="Times New Roman"/>
          <w:szCs w:val="26"/>
        </w:rPr>
        <w:t>Connect Bedrock (Titan Embeddings + Claude 3.5 Sonnet).</w:t>
      </w:r>
    </w:p>
    <w:p w14:paraId="57D23B17" w14:textId="77777777" w:rsidR="003E190F" w:rsidRPr="003E190F" w:rsidRDefault="003E190F" w:rsidP="003E190F">
      <w:pPr>
        <w:numPr>
          <w:ilvl w:val="0"/>
          <w:numId w:val="60"/>
        </w:numPr>
        <w:snapToGrid w:val="0"/>
        <w:spacing w:before="120" w:after="120" w:line="240" w:lineRule="atLeast"/>
        <w:contextualSpacing/>
        <w:jc w:val="both"/>
        <w:rPr>
          <w:rFonts w:eastAsia="Times New Roman" w:cs="Times New Roman"/>
          <w:szCs w:val="26"/>
        </w:rPr>
      </w:pPr>
      <w:r w:rsidRPr="003E190F">
        <w:rPr>
          <w:rFonts w:eastAsia="Times New Roman" w:cs="Times New Roman"/>
          <w:b/>
          <w:bCs/>
          <w:szCs w:val="26"/>
        </w:rPr>
        <w:t>Week 5 (Days 21-25): Testing &amp; Error Handling</w:t>
      </w:r>
    </w:p>
    <w:p w14:paraId="3731CAB5" w14:textId="77777777" w:rsidR="003E190F" w:rsidRPr="003E190F" w:rsidRDefault="003E190F" w:rsidP="003E190F">
      <w:pPr>
        <w:numPr>
          <w:ilvl w:val="0"/>
          <w:numId w:val="64"/>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End-to-end testing with a set of ~50-100 papers</w:t>
      </w:r>
      <w:r w:rsidRPr="003E190F">
        <w:rPr>
          <w:rFonts w:eastAsia="Times New Roman" w:cs="Times New Roman"/>
          <w:szCs w:val="26"/>
          <w:lang w:val="vi-VN"/>
        </w:rPr>
        <w:t>.</w:t>
      </w:r>
    </w:p>
    <w:p w14:paraId="0C3A4412" w14:textId="77777777" w:rsidR="003E190F" w:rsidRPr="003E190F" w:rsidRDefault="003E190F" w:rsidP="003E190F">
      <w:pPr>
        <w:numPr>
          <w:ilvl w:val="0"/>
          <w:numId w:val="64"/>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Handle edge cases, retry logic, error handling.</w:t>
      </w:r>
    </w:p>
    <w:p w14:paraId="32521080" w14:textId="77777777" w:rsidR="003E190F" w:rsidRPr="003E190F" w:rsidRDefault="003E190F" w:rsidP="003E190F">
      <w:pPr>
        <w:numPr>
          <w:ilvl w:val="0"/>
          <w:numId w:val="64"/>
        </w:numPr>
        <w:snapToGrid w:val="0"/>
        <w:spacing w:before="120" w:after="120" w:line="240" w:lineRule="atLeast"/>
        <w:contextualSpacing/>
        <w:jc w:val="both"/>
        <w:rPr>
          <w:rFonts w:eastAsia="Times New Roman" w:cs="Times New Roman"/>
          <w:szCs w:val="26"/>
        </w:rPr>
      </w:pPr>
      <w:r w:rsidRPr="003E190F">
        <w:rPr>
          <w:rFonts w:eastAsia="Times New Roman" w:cs="Times New Roman"/>
          <w:szCs w:val="26"/>
        </w:rPr>
        <w:t>Optimize chunking strategy and retrieval accuracy.</w:t>
      </w:r>
    </w:p>
    <w:p w14:paraId="114FCD8D" w14:textId="77777777" w:rsidR="003E190F" w:rsidRPr="003E190F" w:rsidRDefault="003E190F" w:rsidP="003E190F">
      <w:pPr>
        <w:numPr>
          <w:ilvl w:val="0"/>
          <w:numId w:val="60"/>
        </w:numPr>
        <w:snapToGrid w:val="0"/>
        <w:spacing w:before="120" w:after="120" w:line="240" w:lineRule="atLeast"/>
        <w:contextualSpacing/>
        <w:jc w:val="both"/>
        <w:rPr>
          <w:rFonts w:eastAsia="Times New Roman" w:cs="Times New Roman"/>
          <w:szCs w:val="26"/>
        </w:rPr>
      </w:pPr>
      <w:r w:rsidRPr="003E190F">
        <w:rPr>
          <w:rFonts w:eastAsia="Times New Roman" w:cs="Times New Roman"/>
          <w:b/>
          <w:bCs/>
          <w:szCs w:val="26"/>
        </w:rPr>
        <w:t>Week 6 (Days 26-30): Deployment &amp; Documentation</w:t>
      </w:r>
    </w:p>
    <w:p w14:paraId="3D8D65E7" w14:textId="77777777" w:rsidR="003E190F" w:rsidRPr="003E190F" w:rsidRDefault="003E190F" w:rsidP="003E190F">
      <w:pPr>
        <w:numPr>
          <w:ilvl w:val="0"/>
          <w:numId w:val="65"/>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Finalize UI/UX for Admin and Researcher.</w:t>
      </w:r>
    </w:p>
    <w:p w14:paraId="748B13ED" w14:textId="77777777" w:rsidR="003E190F" w:rsidRPr="003E190F" w:rsidRDefault="003E190F" w:rsidP="003E190F">
      <w:pPr>
        <w:numPr>
          <w:ilvl w:val="0"/>
          <w:numId w:val="65"/>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Setup CloudWatch Alarms + SNS notifications.</w:t>
      </w:r>
    </w:p>
    <w:p w14:paraId="1688501B" w14:textId="77777777" w:rsidR="003E190F" w:rsidRPr="003E190F" w:rsidRDefault="003E190F" w:rsidP="003E190F">
      <w:pPr>
        <w:numPr>
          <w:ilvl w:val="0"/>
          <w:numId w:val="65"/>
        </w:numPr>
        <w:snapToGrid w:val="0"/>
        <w:spacing w:before="120" w:after="120" w:line="240" w:lineRule="atLeast"/>
        <w:contextualSpacing/>
        <w:jc w:val="both"/>
        <w:rPr>
          <w:rFonts w:eastAsia="Times New Roman" w:cs="Times New Roman"/>
          <w:szCs w:val="26"/>
        </w:rPr>
      </w:pPr>
      <w:r w:rsidRPr="003E190F">
        <w:rPr>
          <w:rFonts w:eastAsia="Times New Roman" w:cs="Times New Roman"/>
          <w:szCs w:val="26"/>
        </w:rPr>
        <w:lastRenderedPageBreak/>
        <w:t>Prepare user guide and demo for the group of 50 researchers.</w:t>
      </w:r>
    </w:p>
    <w:p w14:paraId="0675C998" w14:textId="77777777" w:rsidR="003E190F" w:rsidRPr="003E190F" w:rsidRDefault="003E190F" w:rsidP="00690B61">
      <w:pPr>
        <w:pStyle w:val="NoSpacing"/>
      </w:pPr>
      <w:bookmarkStart w:id="15" w:name="_Toc216201304"/>
      <w:bookmarkStart w:id="16" w:name="_Toc216209091"/>
      <w:r w:rsidRPr="003E190F">
        <w:t>2.4. Security Considerations</w:t>
      </w:r>
      <w:bookmarkEnd w:id="15"/>
      <w:bookmarkEnd w:id="16"/>
    </w:p>
    <w:p w14:paraId="6FC37F04" w14:textId="77777777" w:rsidR="003E190F" w:rsidRPr="003E190F" w:rsidRDefault="003E190F" w:rsidP="003E190F">
      <w:pPr>
        <w:numPr>
          <w:ilvl w:val="0"/>
          <w:numId w:val="66"/>
        </w:numPr>
        <w:snapToGrid w:val="0"/>
        <w:spacing w:before="120" w:after="120" w:line="240" w:lineRule="atLeast"/>
        <w:contextualSpacing/>
        <w:jc w:val="both"/>
        <w:rPr>
          <w:rFonts w:eastAsia="Times New Roman" w:cs="Times New Roman"/>
          <w:szCs w:val="26"/>
          <w:lang w:eastAsia="en-US"/>
        </w:rPr>
      </w:pPr>
      <w:r w:rsidRPr="003E190F">
        <w:rPr>
          <w:rFonts w:eastAsia="Times New Roman" w:cs="Times New Roman"/>
          <w:szCs w:val="26"/>
          <w:lang w:eastAsia="en-US"/>
        </w:rPr>
        <w:t xml:space="preserve">EC2 in private subnet </w:t>
      </w:r>
    </w:p>
    <w:p w14:paraId="39ECC280" w14:textId="77777777" w:rsidR="003E190F" w:rsidRPr="003E190F" w:rsidRDefault="003E190F" w:rsidP="003E190F">
      <w:pPr>
        <w:numPr>
          <w:ilvl w:val="0"/>
          <w:numId w:val="66"/>
        </w:numPr>
        <w:snapToGrid w:val="0"/>
        <w:spacing w:before="120" w:after="120" w:line="240" w:lineRule="atLeast"/>
        <w:contextualSpacing/>
        <w:jc w:val="both"/>
        <w:rPr>
          <w:rFonts w:eastAsia="Times New Roman" w:cs="Times New Roman"/>
          <w:szCs w:val="26"/>
          <w:lang w:eastAsia="en-US"/>
        </w:rPr>
      </w:pPr>
      <w:r w:rsidRPr="003E190F">
        <w:rPr>
          <w:rFonts w:eastAsia="Times New Roman" w:cs="Times New Roman"/>
          <w:szCs w:val="26"/>
          <w:lang w:eastAsia="en-US"/>
        </w:rPr>
        <w:t xml:space="preserve">S3 buckets with encryption and blocked public access </w:t>
      </w:r>
    </w:p>
    <w:p w14:paraId="4AEE80B1" w14:textId="77777777" w:rsidR="003E190F" w:rsidRPr="003E190F" w:rsidRDefault="003E190F" w:rsidP="003E190F">
      <w:pPr>
        <w:numPr>
          <w:ilvl w:val="0"/>
          <w:numId w:val="66"/>
        </w:numPr>
        <w:snapToGrid w:val="0"/>
        <w:spacing w:before="120" w:after="120" w:line="240" w:lineRule="atLeast"/>
        <w:contextualSpacing/>
        <w:jc w:val="both"/>
        <w:rPr>
          <w:rFonts w:eastAsia="Times New Roman" w:cs="Times New Roman"/>
          <w:szCs w:val="26"/>
          <w:lang w:eastAsia="en-US"/>
        </w:rPr>
      </w:pPr>
      <w:r w:rsidRPr="003E190F">
        <w:rPr>
          <w:rFonts w:eastAsia="Times New Roman" w:cs="Times New Roman"/>
          <w:szCs w:val="26"/>
          <w:lang w:eastAsia="en-US"/>
        </w:rPr>
        <w:t xml:space="preserve">IAM least-privilege policies </w:t>
      </w:r>
    </w:p>
    <w:p w14:paraId="3ACBD820" w14:textId="77777777" w:rsidR="003E190F" w:rsidRPr="003E190F" w:rsidRDefault="003E190F" w:rsidP="003E190F">
      <w:pPr>
        <w:numPr>
          <w:ilvl w:val="0"/>
          <w:numId w:val="66"/>
        </w:numPr>
        <w:snapToGrid w:val="0"/>
        <w:spacing w:before="120" w:after="120" w:line="240" w:lineRule="atLeast"/>
        <w:contextualSpacing/>
        <w:jc w:val="both"/>
        <w:rPr>
          <w:rFonts w:eastAsia="Times New Roman" w:cs="Times New Roman"/>
          <w:szCs w:val="26"/>
          <w:lang w:eastAsia="en-US"/>
        </w:rPr>
      </w:pPr>
      <w:r w:rsidRPr="003E190F">
        <w:rPr>
          <w:rFonts w:eastAsia="Times New Roman" w:cs="Times New Roman"/>
          <w:szCs w:val="26"/>
          <w:lang w:eastAsia="en-US"/>
        </w:rPr>
        <w:t xml:space="preserve">Cognito for authentication </w:t>
      </w:r>
    </w:p>
    <w:p w14:paraId="392F0497" w14:textId="77777777" w:rsidR="003E190F" w:rsidRPr="003E190F" w:rsidRDefault="003E190F" w:rsidP="003E190F">
      <w:pPr>
        <w:numPr>
          <w:ilvl w:val="0"/>
          <w:numId w:val="66"/>
        </w:numPr>
        <w:snapToGrid w:val="0"/>
        <w:spacing w:before="120" w:after="120" w:line="240" w:lineRule="atLeast"/>
        <w:contextualSpacing/>
        <w:jc w:val="both"/>
        <w:rPr>
          <w:rFonts w:eastAsia="Times New Roman" w:cs="Times New Roman"/>
          <w:szCs w:val="26"/>
          <w:lang w:val="vi-VN" w:eastAsia="en-US"/>
        </w:rPr>
      </w:pPr>
      <w:r w:rsidRPr="003E190F">
        <w:rPr>
          <w:rFonts w:eastAsia="Times New Roman" w:cs="Times New Roman"/>
          <w:szCs w:val="26"/>
          <w:lang w:eastAsia="en-US"/>
        </w:rPr>
        <w:t>VPC endpoints for AWS services</w:t>
      </w:r>
    </w:p>
    <w:p w14:paraId="5BCFDAD6" w14:textId="77777777" w:rsidR="003E190F" w:rsidRPr="003E190F" w:rsidRDefault="003E190F" w:rsidP="003E190F">
      <w:pPr>
        <w:snapToGrid w:val="0"/>
        <w:spacing w:before="120" w:after="120" w:line="240" w:lineRule="atLeast"/>
        <w:ind w:firstLine="567"/>
        <w:jc w:val="both"/>
        <w:rPr>
          <w:rFonts w:eastAsia="Times New Roman" w:cs="Times New Roman"/>
          <w:b/>
          <w:bCs/>
          <w:szCs w:val="26"/>
          <w:lang w:val="vi-VN"/>
        </w:rPr>
      </w:pPr>
      <w:r w:rsidRPr="003E190F">
        <w:rPr>
          <w:rFonts w:eastAsia="Times New Roman" w:cs="Times New Roman"/>
          <w:b/>
          <w:bCs/>
          <w:szCs w:val="26"/>
        </w:rPr>
        <w:t>Security Notes</w:t>
      </w:r>
      <w:r w:rsidRPr="003E190F">
        <w:rPr>
          <w:rFonts w:eastAsia="Times New Roman" w:cs="Times New Roman"/>
          <w:b/>
          <w:bCs/>
          <w:szCs w:val="26"/>
          <w:lang w:val="vi-VN"/>
        </w:rPr>
        <w:t>:</w:t>
      </w:r>
    </w:p>
    <w:p w14:paraId="500B369B" w14:textId="77777777" w:rsidR="003E190F" w:rsidRPr="003E190F" w:rsidRDefault="003E190F" w:rsidP="003E190F">
      <w:pPr>
        <w:numPr>
          <w:ilvl w:val="0"/>
          <w:numId w:val="67"/>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SSH Access: Restrict EC2 security group to specific IP ranges</w:t>
      </w:r>
    </w:p>
    <w:p w14:paraId="593AC39B" w14:textId="77777777" w:rsidR="003E190F" w:rsidRPr="003E190F" w:rsidRDefault="003E190F" w:rsidP="003E190F">
      <w:pPr>
        <w:numPr>
          <w:ilvl w:val="0"/>
          <w:numId w:val="67"/>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IAM Keys: Store access keys securely, rotate regularly</w:t>
      </w:r>
    </w:p>
    <w:p w14:paraId="3E6EEF58" w14:textId="77777777" w:rsidR="003E190F" w:rsidRPr="003E190F" w:rsidRDefault="003E190F" w:rsidP="003E190F">
      <w:pPr>
        <w:numPr>
          <w:ilvl w:val="0"/>
          <w:numId w:val="67"/>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S3 Buckets: Public access is blocked by default</w:t>
      </w:r>
    </w:p>
    <w:p w14:paraId="40E0DB3C" w14:textId="77777777" w:rsidR="003E190F" w:rsidRPr="003E190F" w:rsidRDefault="003E190F" w:rsidP="003E190F">
      <w:pPr>
        <w:numPr>
          <w:ilvl w:val="0"/>
          <w:numId w:val="67"/>
        </w:numPr>
        <w:snapToGrid w:val="0"/>
        <w:spacing w:before="120" w:after="120" w:line="240" w:lineRule="atLeast"/>
        <w:contextualSpacing/>
        <w:jc w:val="both"/>
        <w:rPr>
          <w:rFonts w:eastAsia="Times New Roman" w:cs="Times New Roman"/>
          <w:szCs w:val="26"/>
          <w:lang w:val="vi-VN"/>
        </w:rPr>
      </w:pPr>
      <w:r w:rsidRPr="003E190F">
        <w:rPr>
          <w:rFonts w:eastAsia="Times New Roman" w:cs="Times New Roman"/>
          <w:szCs w:val="26"/>
        </w:rPr>
        <w:t>Cognito: Enable MFA for admin users</w:t>
      </w:r>
    </w:p>
    <w:p w14:paraId="0D476597" w14:textId="77777777" w:rsidR="003E190F" w:rsidRPr="003E190F" w:rsidRDefault="003E190F" w:rsidP="003E190F">
      <w:pPr>
        <w:numPr>
          <w:ilvl w:val="0"/>
          <w:numId w:val="67"/>
        </w:numPr>
        <w:snapToGrid w:val="0"/>
        <w:spacing w:before="120" w:after="120" w:line="240" w:lineRule="atLeast"/>
        <w:contextualSpacing/>
        <w:jc w:val="both"/>
        <w:rPr>
          <w:rFonts w:eastAsia="Times New Roman" w:cs="Times New Roman"/>
          <w:szCs w:val="26"/>
        </w:rPr>
      </w:pPr>
      <w:r w:rsidRPr="003E190F">
        <w:rPr>
          <w:rFonts w:eastAsia="Times New Roman" w:cs="Times New Roman"/>
          <w:szCs w:val="26"/>
        </w:rPr>
        <w:t>VPC: EC2 in private subnet, no direct internet access</w:t>
      </w:r>
    </w:p>
    <w:p w14:paraId="07110EB3" w14:textId="77777777" w:rsidR="003E190F" w:rsidRPr="003E190F" w:rsidRDefault="003E190F" w:rsidP="003E190F">
      <w:pPr>
        <w:snapToGrid w:val="0"/>
        <w:spacing w:before="120" w:after="120" w:line="240" w:lineRule="atLeast"/>
        <w:ind w:firstLine="567"/>
        <w:jc w:val="both"/>
        <w:rPr>
          <w:rFonts w:eastAsia="Times New Roman" w:cs="Times New Roman"/>
          <w:i/>
          <w:color w:val="808080"/>
          <w:szCs w:val="26"/>
        </w:rPr>
      </w:pPr>
      <w:r w:rsidRPr="003E190F">
        <w:rPr>
          <w:rFonts w:eastAsia="Times New Roman" w:cs="Times New Roman"/>
          <w:szCs w:val="26"/>
        </w:rPr>
        <w:br w:type="page"/>
      </w:r>
    </w:p>
    <w:p w14:paraId="346DAF63" w14:textId="77777777" w:rsidR="003E190F" w:rsidRPr="003E190F" w:rsidRDefault="003E190F" w:rsidP="003E190F">
      <w:pPr>
        <w:keepNext/>
        <w:keepLines/>
        <w:snapToGrid w:val="0"/>
        <w:spacing w:before="120" w:after="120" w:line="240" w:lineRule="atLeast"/>
        <w:ind w:left="567"/>
        <w:jc w:val="center"/>
        <w:outlineLvl w:val="0"/>
        <w:rPr>
          <w:rFonts w:eastAsia="Times New Roman" w:cs="Times New Roman"/>
          <w:b/>
          <w:color w:val="000000"/>
          <w:szCs w:val="26"/>
          <w:lang w:val="vi-VN"/>
        </w:rPr>
      </w:pPr>
      <w:bookmarkStart w:id="17" w:name="_Toc216201305"/>
      <w:bookmarkStart w:id="18" w:name="_Toc216209092"/>
      <w:r w:rsidRPr="003E190F">
        <w:rPr>
          <w:rFonts w:eastAsia="Times New Roman" w:cs="Times New Roman"/>
          <w:b/>
          <w:color w:val="000000"/>
          <w:szCs w:val="26"/>
          <w:lang w:val="vi-VN"/>
        </w:rPr>
        <w:lastRenderedPageBreak/>
        <w:t>PART 3. ACTIVITIES AND DELIVERABLES</w:t>
      </w:r>
      <w:bookmarkEnd w:id="17"/>
      <w:bookmarkEnd w:id="18"/>
    </w:p>
    <w:p w14:paraId="6EEE31F1" w14:textId="77777777" w:rsidR="003E190F" w:rsidRPr="003E190F" w:rsidRDefault="003E190F" w:rsidP="00690B61">
      <w:pPr>
        <w:pStyle w:val="NoSpacing"/>
      </w:pPr>
      <w:bookmarkStart w:id="19" w:name="_Toc216201306"/>
      <w:bookmarkStart w:id="20" w:name="_Toc216209093"/>
      <w:r w:rsidRPr="003E190F">
        <w:t>3.1. Activities and Deliverables</w:t>
      </w:r>
      <w:bookmarkEnd w:id="19"/>
      <w:bookmarkEnd w:id="20"/>
    </w:p>
    <w:tbl>
      <w:tblPr>
        <w:tblStyle w:val="TableGrid"/>
        <w:tblW w:w="10490" w:type="dxa"/>
        <w:tblInd w:w="-289" w:type="dxa"/>
        <w:tblLook w:val="04A0" w:firstRow="1" w:lastRow="0" w:firstColumn="1" w:lastColumn="0" w:noHBand="0" w:noVBand="1"/>
      </w:tblPr>
      <w:tblGrid>
        <w:gridCol w:w="1791"/>
        <w:gridCol w:w="1330"/>
        <w:gridCol w:w="2868"/>
        <w:gridCol w:w="3028"/>
        <w:gridCol w:w="1473"/>
      </w:tblGrid>
      <w:tr w:rsidR="003E190F" w:rsidRPr="003E190F" w14:paraId="4DCBC2D9" w14:textId="77777777" w:rsidTr="003E190F">
        <w:tc>
          <w:tcPr>
            <w:tcW w:w="1790" w:type="dxa"/>
            <w:shd w:val="clear" w:color="auto" w:fill="D9D9D9"/>
            <w:vAlign w:val="center"/>
          </w:tcPr>
          <w:p w14:paraId="42FEE79B" w14:textId="77777777" w:rsidR="003E190F" w:rsidRPr="003E190F" w:rsidRDefault="003E190F" w:rsidP="003E190F">
            <w:pPr>
              <w:snapToGrid w:val="0"/>
              <w:spacing w:before="120" w:after="120" w:line="240" w:lineRule="atLeast"/>
              <w:jc w:val="center"/>
              <w:rPr>
                <w:rFonts w:eastAsia="Times New Roman" w:cs="Times New Roman"/>
                <w:b/>
                <w:szCs w:val="26"/>
              </w:rPr>
            </w:pPr>
            <w:r w:rsidRPr="003E190F">
              <w:rPr>
                <w:rFonts w:eastAsia="Times New Roman" w:cs="Times New Roman"/>
                <w:b/>
                <w:szCs w:val="26"/>
              </w:rPr>
              <w:t>Project Phase</w:t>
            </w:r>
          </w:p>
        </w:tc>
        <w:tc>
          <w:tcPr>
            <w:tcW w:w="1347" w:type="dxa"/>
            <w:shd w:val="clear" w:color="auto" w:fill="D9D9D9"/>
            <w:vAlign w:val="center"/>
          </w:tcPr>
          <w:p w14:paraId="4808054B" w14:textId="77777777" w:rsidR="003E190F" w:rsidRPr="003E190F" w:rsidRDefault="003E190F" w:rsidP="003E190F">
            <w:pPr>
              <w:snapToGrid w:val="0"/>
              <w:spacing w:before="120" w:after="120" w:line="240" w:lineRule="atLeast"/>
              <w:jc w:val="center"/>
              <w:rPr>
                <w:rFonts w:eastAsia="Times New Roman" w:cs="Times New Roman"/>
                <w:b/>
                <w:szCs w:val="26"/>
              </w:rPr>
            </w:pPr>
            <w:r w:rsidRPr="003E190F">
              <w:rPr>
                <w:rFonts w:eastAsia="Times New Roman" w:cs="Times New Roman"/>
                <w:b/>
                <w:szCs w:val="26"/>
              </w:rPr>
              <w:t>Timeline</w:t>
            </w:r>
          </w:p>
        </w:tc>
        <w:tc>
          <w:tcPr>
            <w:tcW w:w="2959" w:type="dxa"/>
            <w:shd w:val="clear" w:color="auto" w:fill="D9D9D9"/>
            <w:vAlign w:val="center"/>
          </w:tcPr>
          <w:p w14:paraId="76BFDBDE" w14:textId="77777777" w:rsidR="003E190F" w:rsidRPr="003E190F" w:rsidRDefault="003E190F" w:rsidP="003E190F">
            <w:pPr>
              <w:snapToGrid w:val="0"/>
              <w:spacing w:before="120" w:after="120" w:line="240" w:lineRule="atLeast"/>
              <w:jc w:val="center"/>
              <w:rPr>
                <w:rFonts w:eastAsia="Times New Roman" w:cs="Times New Roman"/>
                <w:b/>
                <w:szCs w:val="26"/>
              </w:rPr>
            </w:pPr>
            <w:r w:rsidRPr="003E190F">
              <w:rPr>
                <w:rFonts w:eastAsia="Times New Roman" w:cs="Times New Roman"/>
                <w:b/>
                <w:szCs w:val="26"/>
              </w:rPr>
              <w:t>Activities</w:t>
            </w:r>
          </w:p>
        </w:tc>
        <w:tc>
          <w:tcPr>
            <w:tcW w:w="2835" w:type="dxa"/>
            <w:shd w:val="clear" w:color="auto" w:fill="D9D9D9"/>
            <w:vAlign w:val="center"/>
          </w:tcPr>
          <w:p w14:paraId="3962DABF" w14:textId="77777777" w:rsidR="003E190F" w:rsidRPr="003E190F" w:rsidRDefault="003E190F" w:rsidP="003E190F">
            <w:pPr>
              <w:snapToGrid w:val="0"/>
              <w:spacing w:before="120" w:after="120" w:line="240" w:lineRule="atLeast"/>
              <w:jc w:val="center"/>
              <w:rPr>
                <w:rFonts w:eastAsia="Times New Roman" w:cs="Times New Roman"/>
                <w:b/>
                <w:szCs w:val="26"/>
              </w:rPr>
            </w:pPr>
            <w:r w:rsidRPr="003E190F">
              <w:rPr>
                <w:rFonts w:eastAsia="Times New Roman" w:cs="Times New Roman"/>
                <w:b/>
                <w:szCs w:val="26"/>
              </w:rPr>
              <w:t>Deliverables/Milestones</w:t>
            </w:r>
          </w:p>
        </w:tc>
        <w:tc>
          <w:tcPr>
            <w:tcW w:w="1559" w:type="dxa"/>
            <w:shd w:val="clear" w:color="auto" w:fill="D9D9D9"/>
            <w:vAlign w:val="center"/>
          </w:tcPr>
          <w:p w14:paraId="206E980C" w14:textId="77777777" w:rsidR="003E190F" w:rsidRPr="003E190F" w:rsidRDefault="003E190F" w:rsidP="003E190F">
            <w:pPr>
              <w:snapToGrid w:val="0"/>
              <w:spacing w:before="120" w:after="120" w:line="240" w:lineRule="atLeast"/>
              <w:jc w:val="center"/>
              <w:rPr>
                <w:rFonts w:eastAsia="Times New Roman" w:cs="Times New Roman"/>
                <w:b/>
                <w:szCs w:val="26"/>
              </w:rPr>
            </w:pPr>
            <w:r w:rsidRPr="003E190F">
              <w:rPr>
                <w:rFonts w:eastAsia="Times New Roman" w:cs="Times New Roman"/>
                <w:b/>
                <w:szCs w:val="26"/>
              </w:rPr>
              <w:t>Total man-day</w:t>
            </w:r>
          </w:p>
        </w:tc>
      </w:tr>
      <w:tr w:rsidR="003E190F" w:rsidRPr="003E190F" w14:paraId="64DF7EDF" w14:textId="77777777" w:rsidTr="003E190F">
        <w:tc>
          <w:tcPr>
            <w:tcW w:w="1790" w:type="dxa"/>
            <w:vAlign w:val="center"/>
          </w:tcPr>
          <w:p w14:paraId="1CFEEB68" w14:textId="77777777" w:rsidR="003E190F" w:rsidRPr="003E190F" w:rsidRDefault="003E190F" w:rsidP="001D278B">
            <w:pPr>
              <w:rPr>
                <w:rFonts w:eastAsia="Times New Roman" w:cs="Times New Roman"/>
                <w:b/>
                <w:color w:val="000000"/>
                <w:szCs w:val="26"/>
              </w:rPr>
            </w:pPr>
            <w:bookmarkStart w:id="21" w:name="_Toc216201307"/>
            <w:r w:rsidRPr="003E190F">
              <w:rPr>
                <w:rFonts w:eastAsia="Times New Roman" w:cs="Times New Roman"/>
                <w:b/>
                <w:color w:val="000000"/>
                <w:szCs w:val="26"/>
              </w:rPr>
              <w:t>Assessment</w:t>
            </w:r>
            <w:r w:rsidRPr="003E190F">
              <w:rPr>
                <w:rFonts w:eastAsia="Times New Roman" w:cs="Times New Roman"/>
                <w:b/>
                <w:color w:val="000000"/>
                <w:szCs w:val="26"/>
                <w:lang w:val="vi-VN"/>
              </w:rPr>
              <w:t xml:space="preserve"> </w:t>
            </w:r>
            <w:r w:rsidRPr="003E190F">
              <w:rPr>
                <w:rFonts w:eastAsia="Times New Roman" w:cs="Times New Roman"/>
                <w:b/>
                <w:color w:val="000000"/>
                <w:szCs w:val="26"/>
              </w:rPr>
              <w:t>(M0)</w:t>
            </w:r>
            <w:bookmarkEnd w:id="21"/>
          </w:p>
          <w:p w14:paraId="7A99AFD2" w14:textId="77777777" w:rsidR="003E190F" w:rsidRPr="003E190F" w:rsidRDefault="003E190F" w:rsidP="001D278B">
            <w:pPr>
              <w:rPr>
                <w:rFonts w:eastAsia="Times New Roman" w:cs="Times New Roman"/>
                <w:b/>
                <w:szCs w:val="26"/>
              </w:rPr>
            </w:pPr>
          </w:p>
        </w:tc>
        <w:tc>
          <w:tcPr>
            <w:tcW w:w="1347" w:type="dxa"/>
            <w:vAlign w:val="center"/>
          </w:tcPr>
          <w:p w14:paraId="74FB1095" w14:textId="77777777" w:rsidR="003E190F" w:rsidRPr="003E190F" w:rsidRDefault="003E190F" w:rsidP="001D278B">
            <w:pPr>
              <w:rPr>
                <w:rFonts w:eastAsia="Times New Roman" w:cs="Times New Roman"/>
                <w:szCs w:val="26"/>
              </w:rPr>
            </w:pPr>
            <w:r w:rsidRPr="003E190F">
              <w:rPr>
                <w:rFonts w:eastAsia="Times New Roman" w:cs="Times New Roman"/>
                <w:b/>
                <w:bCs/>
                <w:szCs w:val="26"/>
              </w:rPr>
              <w:t>10/11</w:t>
            </w:r>
            <w:r w:rsidRPr="003E190F">
              <w:rPr>
                <w:rFonts w:eastAsia="Times New Roman" w:cs="Times New Roman"/>
                <w:b/>
                <w:bCs/>
                <w:szCs w:val="26"/>
                <w:lang w:val="vi-VN"/>
              </w:rPr>
              <w:t xml:space="preserve"> - </w:t>
            </w:r>
            <w:r w:rsidRPr="003E190F">
              <w:rPr>
                <w:rFonts w:eastAsia="Times New Roman" w:cs="Times New Roman"/>
                <w:b/>
                <w:bCs/>
                <w:szCs w:val="26"/>
              </w:rPr>
              <w:t>14/11</w:t>
            </w:r>
          </w:p>
        </w:tc>
        <w:tc>
          <w:tcPr>
            <w:tcW w:w="2959" w:type="dxa"/>
            <w:vAlign w:val="center"/>
          </w:tcPr>
          <w:p w14:paraId="5EB829B9" w14:textId="77777777" w:rsidR="003E190F" w:rsidRPr="003E190F" w:rsidRDefault="003E190F" w:rsidP="001D278B">
            <w:pPr>
              <w:rPr>
                <w:rFonts w:eastAsia="Times New Roman" w:cs="Times New Roman"/>
                <w:szCs w:val="26"/>
                <w:lang w:val="vi-VN"/>
              </w:rPr>
            </w:pPr>
            <w:r w:rsidRPr="003E190F">
              <w:rPr>
                <w:rFonts w:eastAsia="Times New Roman" w:cs="Times New Roman"/>
                <w:szCs w:val="26"/>
              </w:rPr>
              <w:t>Setup AWS Account, IAM Users &amp; Policies• Study Bedrock Claude 3.5 &amp; Cohere Embed APIs</w:t>
            </w:r>
          </w:p>
          <w:p w14:paraId="5A259950" w14:textId="77777777" w:rsidR="003E190F" w:rsidRPr="003E190F" w:rsidRDefault="003E190F" w:rsidP="001D278B">
            <w:pPr>
              <w:rPr>
                <w:rFonts w:eastAsia="Times New Roman" w:cs="Times New Roman"/>
                <w:szCs w:val="26"/>
                <w:lang w:val="vi-VN"/>
              </w:rPr>
            </w:pPr>
            <w:r w:rsidRPr="003E190F">
              <w:rPr>
                <w:rFonts w:eastAsia="Times New Roman" w:cs="Times New Roman"/>
                <w:szCs w:val="26"/>
              </w:rPr>
              <w:t>Study Textract AnalyzeDocument API</w:t>
            </w:r>
          </w:p>
          <w:p w14:paraId="6F777C9C" w14:textId="77777777" w:rsidR="003E190F" w:rsidRPr="003E190F" w:rsidRDefault="003E190F" w:rsidP="001D278B">
            <w:pPr>
              <w:rPr>
                <w:rFonts w:eastAsia="Times New Roman" w:cs="Times New Roman"/>
                <w:szCs w:val="26"/>
              </w:rPr>
            </w:pPr>
            <w:r w:rsidRPr="003E190F">
              <w:rPr>
                <w:rFonts w:eastAsia="Times New Roman" w:cs="Times New Roman"/>
                <w:szCs w:val="26"/>
              </w:rPr>
              <w:t>Design</w:t>
            </w:r>
            <w:r w:rsidRPr="003E190F">
              <w:rPr>
                <w:rFonts w:eastAsia="Times New Roman" w:cs="Times New Roman"/>
                <w:szCs w:val="26"/>
                <w:lang w:val="vi-VN"/>
              </w:rPr>
              <w:t xml:space="preserve"> </w:t>
            </w:r>
            <w:r w:rsidRPr="003E190F">
              <w:rPr>
                <w:rFonts w:eastAsia="Times New Roman" w:cs="Times New Roman"/>
                <w:szCs w:val="26"/>
              </w:rPr>
              <w:t>architecture</w:t>
            </w:r>
          </w:p>
        </w:tc>
        <w:tc>
          <w:tcPr>
            <w:tcW w:w="2835" w:type="dxa"/>
            <w:vAlign w:val="center"/>
          </w:tcPr>
          <w:p w14:paraId="55F451C0" w14:textId="77777777" w:rsidR="003E190F" w:rsidRPr="003E190F" w:rsidRDefault="003E190F" w:rsidP="001D278B">
            <w:pPr>
              <w:rPr>
                <w:rFonts w:eastAsia="Times New Roman" w:cs="Times New Roman"/>
                <w:szCs w:val="26"/>
                <w:lang w:val="vi-VN"/>
              </w:rPr>
            </w:pPr>
            <w:r w:rsidRPr="003E190F">
              <w:rPr>
                <w:rFonts w:eastAsia="Times New Roman" w:cs="Times New Roman"/>
                <w:szCs w:val="26"/>
              </w:rPr>
              <w:t>AWS Account 427995028618 với IAM users• Sample code: test_bedrock.py, test_textract.py</w:t>
            </w:r>
          </w:p>
          <w:p w14:paraId="18F10DF1" w14:textId="77777777" w:rsidR="003E190F" w:rsidRPr="003E190F" w:rsidRDefault="003E190F" w:rsidP="001D278B">
            <w:pPr>
              <w:rPr>
                <w:rFonts w:eastAsia="Times New Roman" w:cs="Times New Roman"/>
                <w:szCs w:val="26"/>
                <w:lang w:val="vi-VN"/>
              </w:rPr>
            </w:pPr>
            <w:r w:rsidRPr="003E190F">
              <w:rPr>
                <w:rFonts w:eastAsia="Times New Roman" w:cs="Times New Roman"/>
                <w:szCs w:val="26"/>
              </w:rPr>
              <w:t>Architecture diagram</w:t>
            </w:r>
          </w:p>
          <w:p w14:paraId="72B08C32" w14:textId="77777777" w:rsidR="003E190F" w:rsidRPr="003E190F" w:rsidRDefault="003E190F" w:rsidP="001D278B">
            <w:pPr>
              <w:rPr>
                <w:rFonts w:eastAsia="Times New Roman" w:cs="Times New Roman"/>
                <w:szCs w:val="26"/>
              </w:rPr>
            </w:pPr>
            <w:r w:rsidRPr="003E190F">
              <w:rPr>
                <w:rFonts w:eastAsia="Times New Roman" w:cs="Times New Roman"/>
                <w:szCs w:val="26"/>
              </w:rPr>
              <w:t>Cost estimation (~$65/month)</w:t>
            </w:r>
          </w:p>
        </w:tc>
        <w:tc>
          <w:tcPr>
            <w:tcW w:w="1559" w:type="dxa"/>
          </w:tcPr>
          <w:p w14:paraId="79FF5C76" w14:textId="77777777" w:rsidR="003E190F" w:rsidRPr="003E190F" w:rsidRDefault="003E190F" w:rsidP="001D278B">
            <w:pPr>
              <w:rPr>
                <w:rFonts w:eastAsia="Times New Roman" w:cs="Times New Roman"/>
                <w:szCs w:val="26"/>
              </w:rPr>
            </w:pPr>
          </w:p>
          <w:p w14:paraId="548B1646" w14:textId="77777777" w:rsidR="003E190F" w:rsidRPr="003E190F" w:rsidRDefault="003E190F" w:rsidP="001D278B">
            <w:pPr>
              <w:rPr>
                <w:rFonts w:eastAsia="Times New Roman" w:cs="Times New Roman"/>
                <w:szCs w:val="26"/>
              </w:rPr>
            </w:pPr>
          </w:p>
          <w:p w14:paraId="76E25B8F" w14:textId="77777777" w:rsidR="003E190F" w:rsidRPr="003E190F" w:rsidRDefault="003E190F" w:rsidP="001D278B">
            <w:pPr>
              <w:rPr>
                <w:rFonts w:eastAsia="Times New Roman" w:cs="Times New Roman"/>
                <w:szCs w:val="26"/>
              </w:rPr>
            </w:pPr>
            <w:r w:rsidRPr="003E190F">
              <w:rPr>
                <w:rFonts w:eastAsia="Times New Roman" w:cs="Times New Roman"/>
                <w:b/>
                <w:bCs/>
                <w:szCs w:val="26"/>
              </w:rPr>
              <w:t>5 man-day</w:t>
            </w:r>
          </w:p>
        </w:tc>
      </w:tr>
      <w:tr w:rsidR="003E190F" w:rsidRPr="003E190F" w14:paraId="1E40B4E0" w14:textId="77777777" w:rsidTr="003E190F">
        <w:tc>
          <w:tcPr>
            <w:tcW w:w="1790" w:type="dxa"/>
            <w:vAlign w:val="center"/>
          </w:tcPr>
          <w:p w14:paraId="6D132FDD" w14:textId="77777777" w:rsidR="003E190F" w:rsidRPr="003E190F" w:rsidRDefault="003E190F" w:rsidP="003E190F">
            <w:pPr>
              <w:snapToGrid w:val="0"/>
              <w:spacing w:before="120" w:after="120" w:line="240" w:lineRule="atLeast"/>
              <w:jc w:val="center"/>
              <w:rPr>
                <w:rFonts w:eastAsia="Times New Roman" w:cs="Times New Roman"/>
                <w:b/>
                <w:szCs w:val="26"/>
                <w:lang w:val="vi-VN"/>
              </w:rPr>
            </w:pPr>
            <w:r w:rsidRPr="003E190F">
              <w:rPr>
                <w:rFonts w:eastAsia="Times New Roman" w:cs="Times New Roman"/>
                <w:b/>
                <w:szCs w:val="26"/>
              </w:rPr>
              <w:t>Setup base infrastructure</w:t>
            </w:r>
            <w:r w:rsidRPr="003E190F">
              <w:rPr>
                <w:rFonts w:eastAsia="Times New Roman" w:cs="Times New Roman"/>
                <w:b/>
                <w:szCs w:val="26"/>
                <w:lang w:val="vi-VN"/>
              </w:rPr>
              <w:t xml:space="preserve"> (M0)</w:t>
            </w:r>
          </w:p>
        </w:tc>
        <w:tc>
          <w:tcPr>
            <w:tcW w:w="1347" w:type="dxa"/>
            <w:vAlign w:val="center"/>
          </w:tcPr>
          <w:p w14:paraId="14201EFC"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b/>
                <w:bCs/>
                <w:szCs w:val="26"/>
              </w:rPr>
              <w:t>10/11 – 14/11</w:t>
            </w:r>
          </w:p>
        </w:tc>
        <w:tc>
          <w:tcPr>
            <w:tcW w:w="2959" w:type="dxa"/>
            <w:vAlign w:val="center"/>
          </w:tcPr>
          <w:p w14:paraId="2F515A07"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rPr>
            </w:pPr>
            <w:r w:rsidRPr="003E190F">
              <w:rPr>
                <w:rFonts w:eastAsia="Times New Roman" w:cs="Times New Roman"/>
                <w:szCs w:val="26"/>
              </w:rPr>
              <w:t>Create VPC, Subnets, IGW, NAT Gateway</w:t>
            </w:r>
          </w:p>
          <w:p w14:paraId="5EF78606"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rPr>
            </w:pPr>
            <w:r w:rsidRPr="003E190F">
              <w:rPr>
                <w:rFonts w:eastAsia="Times New Roman" w:cs="Times New Roman"/>
                <w:szCs w:val="26"/>
              </w:rPr>
              <w:t>Setup Terraform project structure</w:t>
            </w:r>
          </w:p>
          <w:p w14:paraId="58DD78F5"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rPr>
            </w:pPr>
            <w:r w:rsidRPr="003E190F">
              <w:rPr>
                <w:rFonts w:eastAsia="Times New Roman" w:cs="Times New Roman"/>
                <w:szCs w:val="26"/>
              </w:rPr>
              <w:t>Setup VPC Endpoints (S3, DynamoDB, Textract, Bedrock)</w:t>
            </w:r>
          </w:p>
          <w:p w14:paraId="4376349B"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rPr>
            </w:pPr>
            <w:r w:rsidRPr="003E190F">
              <w:rPr>
                <w:rFonts w:eastAsia="Times New Roman" w:cs="Times New Roman"/>
                <w:szCs w:val="26"/>
              </w:rPr>
              <w:t>Setup EC2 t3.small with Security Groups</w:t>
            </w:r>
          </w:p>
          <w:p w14:paraId="28CD03D7"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rPr>
            </w:pPr>
            <w:r w:rsidRPr="003E190F">
              <w:rPr>
                <w:rFonts w:eastAsia="Times New Roman" w:cs="Times New Roman"/>
                <w:szCs w:val="26"/>
              </w:rPr>
              <w:t>Install Docker, FastAPI on EC2</w:t>
            </w:r>
          </w:p>
          <w:p w14:paraId="5C19074D"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rPr>
            </w:pPr>
            <w:r w:rsidRPr="003E190F">
              <w:rPr>
                <w:rFonts w:eastAsia="Times New Roman" w:cs="Times New Roman"/>
                <w:szCs w:val="26"/>
              </w:rPr>
              <w:t>Setup S3 buckets, DynamoDB tables</w:t>
            </w:r>
          </w:p>
          <w:p w14:paraId="4739F7A7"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rPr>
            </w:pPr>
            <w:r w:rsidRPr="003E190F">
              <w:rPr>
                <w:rFonts w:eastAsia="Times New Roman" w:cs="Times New Roman"/>
                <w:szCs w:val="26"/>
              </w:rPr>
              <w:t>Configure Cognito User Pools</w:t>
            </w:r>
          </w:p>
          <w:p w14:paraId="15DEA3FA"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rPr>
            </w:pPr>
            <w:r w:rsidRPr="003E190F">
              <w:rPr>
                <w:rFonts w:eastAsia="Times New Roman" w:cs="Times New Roman"/>
                <w:szCs w:val="26"/>
              </w:rPr>
              <w:t>Setup ALB with health checks</w:t>
            </w:r>
          </w:p>
        </w:tc>
        <w:tc>
          <w:tcPr>
            <w:tcW w:w="2835" w:type="dxa"/>
            <w:vAlign w:val="center"/>
          </w:tcPr>
          <w:p w14:paraId="19456D4A"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lang w:val="vi-VN"/>
              </w:rPr>
            </w:pPr>
            <w:r w:rsidRPr="003E190F">
              <w:rPr>
                <w:rFonts w:eastAsia="Times New Roman" w:cs="Times New Roman"/>
                <w:szCs w:val="26"/>
              </w:rPr>
              <w:t>VPC vpc-072dfe1e9bfff9d20 (10.0.0.0/16)</w:t>
            </w:r>
          </w:p>
          <w:p w14:paraId="177E5D98"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lang w:val="vi-VN"/>
              </w:rPr>
            </w:pPr>
            <w:r w:rsidRPr="003E190F">
              <w:rPr>
                <w:rFonts w:eastAsia="Times New Roman" w:cs="Times New Roman"/>
                <w:szCs w:val="26"/>
              </w:rPr>
              <w:t>EC2 Instance i</w:t>
            </w:r>
            <w:r w:rsidRPr="003E190F">
              <w:rPr>
                <w:rFonts w:eastAsia="Times New Roman" w:cs="Times New Roman"/>
                <w:szCs w:val="26"/>
                <w:lang w:val="vi-VN"/>
              </w:rPr>
              <w:t>-</w:t>
            </w:r>
            <w:r w:rsidRPr="003E190F">
              <w:rPr>
                <w:rFonts w:eastAsia="Times New Roman" w:cs="Times New Roman"/>
                <w:szCs w:val="26"/>
              </w:rPr>
              <w:t>028d43eb22d2919fe</w:t>
            </w:r>
          </w:p>
          <w:p w14:paraId="65D93C0D"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lang w:val="vi-VN"/>
              </w:rPr>
            </w:pPr>
            <w:r w:rsidRPr="003E190F">
              <w:rPr>
                <w:rFonts w:eastAsia="Times New Roman" w:cs="Times New Roman"/>
                <w:szCs w:val="26"/>
              </w:rPr>
              <w:t>Terraform modules (61 resources)</w:t>
            </w:r>
          </w:p>
          <w:p w14:paraId="59E1A287"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lang w:val="vi-VN"/>
              </w:rPr>
            </w:pPr>
            <w:r w:rsidRPr="003E190F">
              <w:rPr>
                <w:rFonts w:eastAsia="Times New Roman" w:cs="Times New Roman"/>
                <w:szCs w:val="26"/>
              </w:rPr>
              <w:t>S3 bucket arc-chatbot-documents-427995028618</w:t>
            </w:r>
          </w:p>
          <w:p w14:paraId="4024ECC9"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lang w:val="vi-VN"/>
              </w:rPr>
            </w:pPr>
            <w:r w:rsidRPr="003E190F">
              <w:rPr>
                <w:rFonts w:eastAsia="Times New Roman" w:cs="Times New Roman"/>
                <w:szCs w:val="26"/>
              </w:rPr>
              <w:t>DynamoDB tables (metadata, chat-history)</w:t>
            </w:r>
          </w:p>
          <w:p w14:paraId="639CA965"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lang w:val="vi-VN"/>
              </w:rPr>
            </w:pPr>
            <w:r w:rsidRPr="003E190F">
              <w:rPr>
                <w:rFonts w:eastAsia="Times New Roman" w:cs="Times New Roman"/>
                <w:szCs w:val="26"/>
              </w:rPr>
              <w:t>Cognito User Pool ap-southeast-1_8KB4JyvsX</w:t>
            </w:r>
          </w:p>
          <w:p w14:paraId="0C1B6162" w14:textId="77777777" w:rsidR="003E190F" w:rsidRPr="003E190F" w:rsidRDefault="003E190F" w:rsidP="003E190F">
            <w:pPr>
              <w:numPr>
                <w:ilvl w:val="0"/>
                <w:numId w:val="70"/>
              </w:numPr>
              <w:snapToGrid w:val="0"/>
              <w:spacing w:before="120" w:after="120" w:line="240" w:lineRule="atLeast"/>
              <w:contextualSpacing/>
              <w:rPr>
                <w:rFonts w:eastAsia="Times New Roman" w:cs="Times New Roman"/>
                <w:szCs w:val="26"/>
              </w:rPr>
            </w:pPr>
            <w:r w:rsidRPr="003E190F">
              <w:rPr>
                <w:rFonts w:eastAsia="Times New Roman" w:cs="Times New Roman"/>
                <w:szCs w:val="26"/>
              </w:rPr>
              <w:t>ALB arc-chatbot-dev-alb</w:t>
            </w:r>
          </w:p>
        </w:tc>
        <w:tc>
          <w:tcPr>
            <w:tcW w:w="1559" w:type="dxa"/>
          </w:tcPr>
          <w:p w14:paraId="1173B057"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b/>
                <w:bCs/>
                <w:szCs w:val="26"/>
              </w:rPr>
              <w:t>8 man-day</w:t>
            </w:r>
          </w:p>
        </w:tc>
      </w:tr>
      <w:tr w:rsidR="003E190F" w:rsidRPr="003E190F" w14:paraId="6DF45626" w14:textId="77777777" w:rsidTr="003E190F">
        <w:tc>
          <w:tcPr>
            <w:tcW w:w="1790" w:type="dxa"/>
            <w:vAlign w:val="center"/>
          </w:tcPr>
          <w:p w14:paraId="3367C2DA" w14:textId="77777777" w:rsidR="003E190F" w:rsidRPr="003E190F" w:rsidRDefault="003E190F" w:rsidP="003E190F">
            <w:pPr>
              <w:snapToGrid w:val="0"/>
              <w:spacing w:before="120" w:after="120" w:line="240" w:lineRule="atLeast"/>
              <w:jc w:val="center"/>
              <w:rPr>
                <w:rFonts w:eastAsia="Times New Roman" w:cs="Times New Roman"/>
                <w:b/>
                <w:szCs w:val="26"/>
                <w:lang w:val="vi-VN"/>
              </w:rPr>
            </w:pPr>
            <w:r w:rsidRPr="003E190F">
              <w:rPr>
                <w:rFonts w:eastAsia="Times New Roman" w:cs="Times New Roman"/>
                <w:b/>
                <w:szCs w:val="26"/>
              </w:rPr>
              <w:t>Setup component 1</w:t>
            </w:r>
            <w:r w:rsidRPr="003E190F">
              <w:rPr>
                <w:rFonts w:eastAsia="Times New Roman" w:cs="Times New Roman"/>
                <w:b/>
                <w:szCs w:val="26"/>
                <w:lang w:val="vi-VN"/>
              </w:rPr>
              <w:t xml:space="preserve">: </w:t>
            </w:r>
            <w:r w:rsidRPr="003E190F">
              <w:rPr>
                <w:rFonts w:eastAsia="Times New Roman" w:cs="Times New Roman"/>
                <w:b/>
                <w:szCs w:val="26"/>
              </w:rPr>
              <w:t>IDP Pipeline (M1)</w:t>
            </w:r>
          </w:p>
        </w:tc>
        <w:tc>
          <w:tcPr>
            <w:tcW w:w="1347" w:type="dxa"/>
            <w:vAlign w:val="center"/>
          </w:tcPr>
          <w:p w14:paraId="2EAAF7FE"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b/>
                <w:bCs/>
                <w:szCs w:val="26"/>
              </w:rPr>
              <w:t>15/11 – 19/11</w:t>
            </w:r>
          </w:p>
        </w:tc>
        <w:tc>
          <w:tcPr>
            <w:tcW w:w="2959" w:type="dxa"/>
            <w:vAlign w:val="center"/>
          </w:tcPr>
          <w:p w14:paraId="6FF89A18"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Create SQS queue for document processing</w:t>
            </w:r>
          </w:p>
          <w:p w14:paraId="2F3C8E38"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Implement PDF detection (digital vs scanned)</w:t>
            </w:r>
          </w:p>
          <w:p w14:paraId="4128CBCB"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Implement PyPDF2 extraction for digital PDFs</w:t>
            </w:r>
          </w:p>
          <w:p w14:paraId="551EEF3B"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Implement Textract extraction for scanned PDFs</w:t>
            </w:r>
          </w:p>
          <w:p w14:paraId="1ECC8506"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lastRenderedPageBreak/>
              <w:t>Implement text chunking (1000 tokens, 200 overlap)</w:t>
            </w:r>
          </w:p>
          <w:p w14:paraId="271801CF"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Implement SQS Worker</w:t>
            </w:r>
          </w:p>
          <w:p w14:paraId="5F0A38BD"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Setup Qdrant vector database on EC2</w:t>
            </w:r>
          </w:p>
          <w:p w14:paraId="262FA2FF"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Implement Cohere Embeddings (1024-dim)</w:t>
            </w:r>
          </w:p>
          <w:p w14:paraId="0C8CDF8A"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Create document status tracking</w:t>
            </w:r>
          </w:p>
          <w:p w14:paraId="13686EE0"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Implement Admin Upload/List APIs</w:t>
            </w:r>
          </w:p>
          <w:p w14:paraId="287254A1"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Configure S3 event notification to SQS</w:t>
            </w:r>
          </w:p>
          <w:p w14:paraId="45256261" w14:textId="77777777" w:rsidR="003E190F" w:rsidRPr="003E190F" w:rsidRDefault="003E190F" w:rsidP="003E190F">
            <w:pPr>
              <w:snapToGrid w:val="0"/>
              <w:spacing w:before="120" w:after="120" w:line="240" w:lineRule="atLeast"/>
              <w:ind w:left="360"/>
              <w:rPr>
                <w:rFonts w:eastAsia="Times New Roman" w:cs="Times New Roman"/>
                <w:szCs w:val="26"/>
                <w:lang w:val="vi-VN"/>
              </w:rPr>
            </w:pPr>
          </w:p>
        </w:tc>
        <w:tc>
          <w:tcPr>
            <w:tcW w:w="2835" w:type="dxa"/>
            <w:vAlign w:val="center"/>
          </w:tcPr>
          <w:p w14:paraId="463BFE6D"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lastRenderedPageBreak/>
              <w:t>SQS Queue arc-chatbot-dev-document-processing</w:t>
            </w:r>
          </w:p>
          <w:p w14:paraId="069C779D"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PDF Detector service (17 tests passed)</w:t>
            </w:r>
          </w:p>
          <w:p w14:paraId="3BA5779C"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PDF Extractor service (30 tests passed)</w:t>
            </w:r>
          </w:p>
          <w:p w14:paraId="55EA70A4"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Text Chunker service (22 tests passed)</w:t>
            </w:r>
          </w:p>
          <w:p w14:paraId="1DF01CAC"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SQS Worker service (20 tests passed)</w:t>
            </w:r>
          </w:p>
          <w:p w14:paraId="1F88A4D7"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lastRenderedPageBreak/>
              <w:t>Qdrant collection documents (17 tests passed)</w:t>
            </w:r>
          </w:p>
          <w:p w14:paraId="582881FA"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Embedding service với Cohere v3 (17 tests passed)</w:t>
            </w:r>
          </w:p>
          <w:p w14:paraId="250F44AA"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rPr>
            </w:pPr>
            <w:r w:rsidRPr="003E190F">
              <w:rPr>
                <w:rFonts w:eastAsia="Times New Roman" w:cs="Times New Roman"/>
                <w:szCs w:val="26"/>
              </w:rPr>
              <w:t>Document Status Manager (12 tests passed)</w:t>
            </w:r>
          </w:p>
          <w:p w14:paraId="55C9F65D" w14:textId="77777777" w:rsidR="003E190F" w:rsidRPr="003E190F" w:rsidRDefault="003E190F" w:rsidP="003E190F">
            <w:pPr>
              <w:numPr>
                <w:ilvl w:val="0"/>
                <w:numId w:val="71"/>
              </w:numPr>
              <w:snapToGrid w:val="0"/>
              <w:spacing w:before="120" w:after="120" w:line="240" w:lineRule="atLeast"/>
              <w:contextualSpacing/>
              <w:rPr>
                <w:rFonts w:eastAsia="Times New Roman" w:cs="Times New Roman"/>
                <w:szCs w:val="26"/>
                <w:lang w:val="vi-VN"/>
              </w:rPr>
            </w:pPr>
            <w:r w:rsidRPr="003E190F">
              <w:rPr>
                <w:rFonts w:eastAsia="Times New Roman" w:cs="Times New Roman"/>
                <w:szCs w:val="26"/>
              </w:rPr>
              <w:t>Admin APIs: POST /upload, GET /documents</w:t>
            </w:r>
          </w:p>
        </w:tc>
        <w:tc>
          <w:tcPr>
            <w:tcW w:w="1559" w:type="dxa"/>
          </w:tcPr>
          <w:p w14:paraId="3FFD2800"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b/>
                <w:bCs/>
                <w:szCs w:val="26"/>
              </w:rPr>
              <w:lastRenderedPageBreak/>
              <w:t>10 man-day</w:t>
            </w:r>
          </w:p>
        </w:tc>
      </w:tr>
      <w:tr w:rsidR="003E190F" w:rsidRPr="003E190F" w14:paraId="5230D66E" w14:textId="77777777" w:rsidTr="003E190F">
        <w:trPr>
          <w:trHeight w:val="440"/>
        </w:trPr>
        <w:tc>
          <w:tcPr>
            <w:tcW w:w="1790" w:type="dxa"/>
            <w:vAlign w:val="center"/>
          </w:tcPr>
          <w:p w14:paraId="5199DAF4" w14:textId="77777777" w:rsidR="003E190F" w:rsidRPr="003E190F" w:rsidRDefault="003E190F" w:rsidP="003E190F">
            <w:pPr>
              <w:snapToGrid w:val="0"/>
              <w:spacing w:before="120" w:after="120" w:line="240" w:lineRule="atLeast"/>
              <w:jc w:val="center"/>
              <w:rPr>
                <w:rFonts w:eastAsia="Times New Roman" w:cs="Times New Roman"/>
                <w:b/>
                <w:szCs w:val="26"/>
                <w:lang w:val="vi-VN"/>
              </w:rPr>
            </w:pPr>
            <w:r w:rsidRPr="003E190F">
              <w:rPr>
                <w:rFonts w:eastAsia="Times New Roman" w:cs="Times New Roman"/>
                <w:b/>
                <w:szCs w:val="26"/>
              </w:rPr>
              <w:t>Setup component 2</w:t>
            </w:r>
            <w:r w:rsidRPr="003E190F">
              <w:rPr>
                <w:rFonts w:eastAsia="Times New Roman" w:cs="Times New Roman"/>
                <w:b/>
                <w:szCs w:val="26"/>
                <w:lang w:val="vi-VN"/>
              </w:rPr>
              <w:t>:</w:t>
            </w:r>
            <w:r w:rsidRPr="003E190F">
              <w:rPr>
                <w:rFonts w:eastAsia="Times New Roman" w:cs="Times New Roman"/>
                <w:b/>
                <w:szCs w:val="26"/>
              </w:rPr>
              <w:t xml:space="preserve"> </w:t>
            </w:r>
            <w:r w:rsidRPr="003E190F">
              <w:rPr>
                <w:rFonts w:eastAsia="Times New Roman" w:cs="Times New Roman"/>
                <w:b/>
                <w:szCs w:val="26"/>
                <w:lang w:val="vi-VN"/>
              </w:rPr>
              <w:t>RAG Chat (M2)</w:t>
            </w:r>
          </w:p>
        </w:tc>
        <w:tc>
          <w:tcPr>
            <w:tcW w:w="1347" w:type="dxa"/>
            <w:vAlign w:val="center"/>
          </w:tcPr>
          <w:p w14:paraId="167192BE"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b/>
                <w:bCs/>
                <w:szCs w:val="26"/>
              </w:rPr>
              <w:t>20/11 – 24/11</w:t>
            </w:r>
          </w:p>
        </w:tc>
        <w:tc>
          <w:tcPr>
            <w:tcW w:w="2959" w:type="dxa"/>
            <w:vAlign w:val="center"/>
          </w:tcPr>
          <w:p w14:paraId="1E173D2C" w14:textId="77777777" w:rsidR="003E190F" w:rsidRPr="003E190F" w:rsidRDefault="003E190F" w:rsidP="003E190F">
            <w:pPr>
              <w:numPr>
                <w:ilvl w:val="0"/>
                <w:numId w:val="72"/>
              </w:numPr>
              <w:snapToGrid w:val="0"/>
              <w:spacing w:before="120" w:after="120" w:line="240" w:lineRule="atLeast"/>
              <w:contextualSpacing/>
              <w:rPr>
                <w:rFonts w:eastAsia="Times New Roman" w:cs="Times New Roman"/>
                <w:szCs w:val="26"/>
              </w:rPr>
            </w:pPr>
            <w:r w:rsidRPr="003E190F">
              <w:rPr>
                <w:rFonts w:eastAsia="Times New Roman" w:cs="Times New Roman"/>
                <w:szCs w:val="26"/>
              </w:rPr>
              <w:t>Implement vector search in Qdrant</w:t>
            </w:r>
          </w:p>
          <w:p w14:paraId="7C9272A9" w14:textId="77777777" w:rsidR="003E190F" w:rsidRPr="003E190F" w:rsidRDefault="003E190F" w:rsidP="003E190F">
            <w:pPr>
              <w:numPr>
                <w:ilvl w:val="0"/>
                <w:numId w:val="72"/>
              </w:numPr>
              <w:snapToGrid w:val="0"/>
              <w:spacing w:before="120" w:after="120" w:line="240" w:lineRule="atLeast"/>
              <w:contextualSpacing/>
              <w:rPr>
                <w:rFonts w:eastAsia="Times New Roman" w:cs="Times New Roman"/>
                <w:szCs w:val="26"/>
              </w:rPr>
            </w:pPr>
            <w:r w:rsidRPr="003E190F">
              <w:rPr>
                <w:rFonts w:eastAsia="Times New Roman" w:cs="Times New Roman"/>
                <w:szCs w:val="26"/>
              </w:rPr>
              <w:t>Implement Bedrock Claude 3.5 Sonnet integration</w:t>
            </w:r>
          </w:p>
          <w:p w14:paraId="1945A7A5" w14:textId="77777777" w:rsidR="003E190F" w:rsidRPr="003E190F" w:rsidRDefault="003E190F" w:rsidP="003E190F">
            <w:pPr>
              <w:numPr>
                <w:ilvl w:val="0"/>
                <w:numId w:val="72"/>
              </w:numPr>
              <w:snapToGrid w:val="0"/>
              <w:spacing w:before="120" w:after="120" w:line="240" w:lineRule="atLeast"/>
              <w:contextualSpacing/>
              <w:rPr>
                <w:rFonts w:eastAsia="Times New Roman" w:cs="Times New Roman"/>
                <w:szCs w:val="26"/>
              </w:rPr>
            </w:pPr>
            <w:r w:rsidRPr="003E190F">
              <w:rPr>
                <w:rFonts w:eastAsia="Times New Roman" w:cs="Times New Roman"/>
                <w:szCs w:val="26"/>
              </w:rPr>
              <w:t>Build RAG prompt template with citations</w:t>
            </w:r>
          </w:p>
          <w:p w14:paraId="203D2E26" w14:textId="77777777" w:rsidR="003E190F" w:rsidRPr="003E190F" w:rsidRDefault="003E190F" w:rsidP="003E190F">
            <w:pPr>
              <w:numPr>
                <w:ilvl w:val="0"/>
                <w:numId w:val="72"/>
              </w:numPr>
              <w:snapToGrid w:val="0"/>
              <w:spacing w:before="120" w:after="120" w:line="240" w:lineRule="atLeast"/>
              <w:contextualSpacing/>
              <w:rPr>
                <w:rFonts w:eastAsia="Times New Roman" w:cs="Times New Roman"/>
                <w:szCs w:val="26"/>
              </w:rPr>
            </w:pPr>
            <w:r w:rsidRPr="003E190F">
              <w:rPr>
                <w:rFonts w:eastAsia="Times New Roman" w:cs="Times New Roman"/>
                <w:szCs w:val="26"/>
              </w:rPr>
              <w:t>Implement POST /api/chat endpoint</w:t>
            </w:r>
          </w:p>
          <w:p w14:paraId="66202D09" w14:textId="77777777" w:rsidR="003E190F" w:rsidRPr="003E190F" w:rsidRDefault="003E190F" w:rsidP="003E190F">
            <w:pPr>
              <w:numPr>
                <w:ilvl w:val="0"/>
                <w:numId w:val="72"/>
              </w:numPr>
              <w:snapToGrid w:val="0"/>
              <w:spacing w:before="120" w:after="120" w:line="240" w:lineRule="atLeast"/>
              <w:contextualSpacing/>
              <w:rPr>
                <w:rFonts w:eastAsia="Times New Roman" w:cs="Times New Roman"/>
                <w:szCs w:val="26"/>
              </w:rPr>
            </w:pPr>
            <w:r w:rsidRPr="003E190F">
              <w:rPr>
                <w:rFonts w:eastAsia="Times New Roman" w:cs="Times New Roman"/>
                <w:szCs w:val="26"/>
              </w:rPr>
              <w:t>Implement chat history storage• Add rate limiting for Claude AP</w:t>
            </w:r>
          </w:p>
          <w:p w14:paraId="7B6CAC2D" w14:textId="77777777" w:rsidR="003E190F" w:rsidRPr="003E190F" w:rsidRDefault="003E190F" w:rsidP="003E190F">
            <w:pPr>
              <w:numPr>
                <w:ilvl w:val="0"/>
                <w:numId w:val="72"/>
              </w:numPr>
              <w:snapToGrid w:val="0"/>
              <w:spacing w:before="120" w:after="120" w:line="240" w:lineRule="atLeast"/>
              <w:contextualSpacing/>
              <w:rPr>
                <w:rFonts w:eastAsia="Times New Roman" w:cs="Times New Roman"/>
                <w:szCs w:val="26"/>
              </w:rPr>
            </w:pPr>
            <w:r w:rsidRPr="003E190F">
              <w:rPr>
                <w:rFonts w:eastAsia="Times New Roman" w:cs="Times New Roman"/>
                <w:szCs w:val="26"/>
              </w:rPr>
              <w:t>Implement fallback to Claude Haiku</w:t>
            </w:r>
          </w:p>
          <w:p w14:paraId="1316287F" w14:textId="77777777" w:rsidR="003E190F" w:rsidRPr="003E190F" w:rsidRDefault="003E190F" w:rsidP="003E190F">
            <w:pPr>
              <w:numPr>
                <w:ilvl w:val="0"/>
                <w:numId w:val="72"/>
              </w:numPr>
              <w:snapToGrid w:val="0"/>
              <w:spacing w:before="120" w:after="120" w:line="240" w:lineRule="atLeast"/>
              <w:contextualSpacing/>
              <w:rPr>
                <w:rFonts w:eastAsia="Times New Roman" w:cs="Times New Roman"/>
                <w:szCs w:val="26"/>
              </w:rPr>
            </w:pPr>
            <w:r w:rsidRPr="003E190F">
              <w:rPr>
                <w:rFonts w:eastAsia="Times New Roman" w:cs="Times New Roman"/>
                <w:szCs w:val="26"/>
              </w:rPr>
              <w:t>Add error handling &amp; retry logic</w:t>
            </w:r>
          </w:p>
        </w:tc>
        <w:tc>
          <w:tcPr>
            <w:tcW w:w="2835" w:type="dxa"/>
            <w:vAlign w:val="center"/>
          </w:tcPr>
          <w:p w14:paraId="541C4410" w14:textId="77777777" w:rsidR="003E190F" w:rsidRPr="003E190F" w:rsidRDefault="003E190F" w:rsidP="003E190F">
            <w:pPr>
              <w:numPr>
                <w:ilvl w:val="0"/>
                <w:numId w:val="73"/>
              </w:numPr>
              <w:snapToGrid w:val="0"/>
              <w:spacing w:before="120" w:after="120" w:line="240" w:lineRule="atLeast"/>
              <w:contextualSpacing/>
              <w:rPr>
                <w:rFonts w:eastAsia="Times New Roman" w:cs="Times New Roman"/>
                <w:szCs w:val="26"/>
              </w:rPr>
            </w:pPr>
            <w:r w:rsidRPr="003E190F">
              <w:rPr>
                <w:rFonts w:eastAsia="Times New Roman" w:cs="Times New Roman"/>
                <w:szCs w:val="26"/>
              </w:rPr>
              <w:t>Enhanced Qdrant search (35 tests passed)</w:t>
            </w:r>
          </w:p>
          <w:p w14:paraId="5B6BEEEE" w14:textId="77777777" w:rsidR="003E190F" w:rsidRPr="003E190F" w:rsidRDefault="003E190F" w:rsidP="003E190F">
            <w:pPr>
              <w:numPr>
                <w:ilvl w:val="0"/>
                <w:numId w:val="73"/>
              </w:numPr>
              <w:snapToGrid w:val="0"/>
              <w:spacing w:before="120" w:after="120" w:line="240" w:lineRule="atLeast"/>
              <w:contextualSpacing/>
              <w:rPr>
                <w:rFonts w:eastAsia="Times New Roman" w:cs="Times New Roman"/>
                <w:szCs w:val="26"/>
              </w:rPr>
            </w:pPr>
            <w:r w:rsidRPr="003E190F">
              <w:rPr>
                <w:rFonts w:eastAsia="Times New Roman" w:cs="Times New Roman"/>
                <w:szCs w:val="26"/>
              </w:rPr>
              <w:t>Claude Service với streaming (20 tests passed)</w:t>
            </w:r>
          </w:p>
          <w:p w14:paraId="56BA077C" w14:textId="77777777" w:rsidR="003E190F" w:rsidRPr="003E190F" w:rsidRDefault="003E190F" w:rsidP="003E190F">
            <w:pPr>
              <w:numPr>
                <w:ilvl w:val="0"/>
                <w:numId w:val="73"/>
              </w:numPr>
              <w:snapToGrid w:val="0"/>
              <w:spacing w:before="120" w:after="120" w:line="240" w:lineRule="atLeast"/>
              <w:contextualSpacing/>
              <w:rPr>
                <w:rFonts w:eastAsia="Times New Roman" w:cs="Times New Roman"/>
                <w:szCs w:val="26"/>
              </w:rPr>
            </w:pPr>
            <w:r w:rsidRPr="003E190F">
              <w:rPr>
                <w:rFonts w:eastAsia="Times New Roman" w:cs="Times New Roman"/>
                <w:szCs w:val="26"/>
              </w:rPr>
              <w:t>RAG Service với 4 templates (19 tests passed)</w:t>
            </w:r>
          </w:p>
          <w:p w14:paraId="39BE16E2" w14:textId="77777777" w:rsidR="003E190F" w:rsidRPr="003E190F" w:rsidRDefault="003E190F" w:rsidP="003E190F">
            <w:pPr>
              <w:numPr>
                <w:ilvl w:val="0"/>
                <w:numId w:val="73"/>
              </w:numPr>
              <w:snapToGrid w:val="0"/>
              <w:spacing w:before="120" w:after="120" w:line="240" w:lineRule="atLeast"/>
              <w:contextualSpacing/>
              <w:rPr>
                <w:rFonts w:eastAsia="Times New Roman" w:cs="Times New Roman"/>
                <w:szCs w:val="26"/>
              </w:rPr>
            </w:pPr>
            <w:r w:rsidRPr="003E190F">
              <w:rPr>
                <w:rFonts w:eastAsia="Times New Roman" w:cs="Times New Roman"/>
                <w:szCs w:val="26"/>
              </w:rPr>
              <w:t>Chat API với SSE streaming (21 tests passed)</w:t>
            </w:r>
          </w:p>
          <w:p w14:paraId="4C80B916" w14:textId="77777777" w:rsidR="003E190F" w:rsidRPr="003E190F" w:rsidRDefault="003E190F" w:rsidP="003E190F">
            <w:pPr>
              <w:numPr>
                <w:ilvl w:val="0"/>
                <w:numId w:val="73"/>
              </w:numPr>
              <w:snapToGrid w:val="0"/>
              <w:spacing w:before="120" w:after="120" w:line="240" w:lineRule="atLeast"/>
              <w:contextualSpacing/>
              <w:rPr>
                <w:rFonts w:eastAsia="Times New Roman" w:cs="Times New Roman"/>
                <w:szCs w:val="26"/>
              </w:rPr>
            </w:pPr>
            <w:r w:rsidRPr="003E190F">
              <w:rPr>
                <w:rFonts w:eastAsia="Times New Roman" w:cs="Times New Roman"/>
                <w:szCs w:val="26"/>
              </w:rPr>
              <w:t>Chat History Manager (15 tests passed)</w:t>
            </w:r>
          </w:p>
          <w:p w14:paraId="01496ACC" w14:textId="77777777" w:rsidR="003E190F" w:rsidRPr="003E190F" w:rsidRDefault="003E190F" w:rsidP="003E190F">
            <w:pPr>
              <w:numPr>
                <w:ilvl w:val="0"/>
                <w:numId w:val="73"/>
              </w:numPr>
              <w:snapToGrid w:val="0"/>
              <w:spacing w:before="120" w:after="120" w:line="240" w:lineRule="atLeast"/>
              <w:contextualSpacing/>
              <w:rPr>
                <w:rFonts w:eastAsia="Times New Roman" w:cs="Times New Roman"/>
                <w:szCs w:val="26"/>
              </w:rPr>
            </w:pPr>
            <w:r w:rsidRPr="003E190F">
              <w:rPr>
                <w:rFonts w:eastAsia="Times New Roman" w:cs="Times New Roman"/>
                <w:szCs w:val="26"/>
              </w:rPr>
              <w:t>Rate Limiter: 60 RPM, 100K TPM (23 tests passed)</w:t>
            </w:r>
          </w:p>
          <w:p w14:paraId="7892B380" w14:textId="77777777" w:rsidR="003E190F" w:rsidRPr="003E190F" w:rsidRDefault="003E190F" w:rsidP="003E190F">
            <w:pPr>
              <w:numPr>
                <w:ilvl w:val="0"/>
                <w:numId w:val="73"/>
              </w:numPr>
              <w:snapToGrid w:val="0"/>
              <w:spacing w:before="120" w:after="120" w:line="240" w:lineRule="atLeast"/>
              <w:contextualSpacing/>
              <w:rPr>
                <w:rFonts w:eastAsia="Times New Roman" w:cs="Times New Roman"/>
                <w:szCs w:val="26"/>
              </w:rPr>
            </w:pPr>
            <w:r w:rsidRPr="003E190F">
              <w:rPr>
                <w:rFonts w:eastAsia="Times New Roman" w:cs="Times New Roman"/>
                <w:szCs w:val="26"/>
              </w:rPr>
              <w:t>Budget Manager: $10/day, $200/month (22 tests passed)</w:t>
            </w:r>
          </w:p>
          <w:p w14:paraId="2EFD39D3" w14:textId="77777777" w:rsidR="003E190F" w:rsidRPr="003E190F" w:rsidRDefault="003E190F" w:rsidP="003E190F">
            <w:pPr>
              <w:numPr>
                <w:ilvl w:val="0"/>
                <w:numId w:val="73"/>
              </w:numPr>
              <w:snapToGrid w:val="0"/>
              <w:spacing w:before="120" w:after="120" w:line="240" w:lineRule="atLeast"/>
              <w:contextualSpacing/>
              <w:rPr>
                <w:rFonts w:eastAsia="Times New Roman" w:cs="Times New Roman"/>
                <w:szCs w:val="26"/>
              </w:rPr>
            </w:pPr>
            <w:r w:rsidRPr="003E190F">
              <w:rPr>
                <w:rFonts w:eastAsia="Times New Roman" w:cs="Times New Roman"/>
                <w:szCs w:val="26"/>
              </w:rPr>
              <w:t>Bedrock Retry với exponential backoff (35 tests passed)</w:t>
            </w:r>
          </w:p>
          <w:p w14:paraId="43A0307D" w14:textId="77777777" w:rsidR="003E190F" w:rsidRPr="003E190F" w:rsidRDefault="003E190F" w:rsidP="003E190F">
            <w:pPr>
              <w:snapToGrid w:val="0"/>
              <w:spacing w:before="120" w:after="120" w:line="240" w:lineRule="atLeast"/>
              <w:rPr>
                <w:rFonts w:eastAsia="Times New Roman" w:cs="Times New Roman"/>
                <w:szCs w:val="26"/>
              </w:rPr>
            </w:pPr>
          </w:p>
        </w:tc>
        <w:tc>
          <w:tcPr>
            <w:tcW w:w="1559" w:type="dxa"/>
          </w:tcPr>
          <w:p w14:paraId="73710745" w14:textId="77777777" w:rsidR="003E190F" w:rsidRPr="003E190F" w:rsidRDefault="003E190F" w:rsidP="003E190F">
            <w:pPr>
              <w:snapToGrid w:val="0"/>
              <w:spacing w:before="120" w:after="120" w:line="240" w:lineRule="atLeast"/>
              <w:rPr>
                <w:rFonts w:eastAsia="Times New Roman" w:cs="Times New Roman"/>
                <w:szCs w:val="26"/>
                <w:lang w:val="vi-VN"/>
              </w:rPr>
            </w:pPr>
            <w:r w:rsidRPr="003E190F">
              <w:rPr>
                <w:rFonts w:eastAsia="Times New Roman" w:cs="Times New Roman"/>
                <w:b/>
                <w:bCs/>
                <w:szCs w:val="26"/>
              </w:rPr>
              <w:t>8 man-day</w:t>
            </w:r>
          </w:p>
        </w:tc>
      </w:tr>
      <w:tr w:rsidR="003E190F" w:rsidRPr="003E190F" w14:paraId="2C1E610A" w14:textId="77777777" w:rsidTr="003E190F">
        <w:trPr>
          <w:trHeight w:val="503"/>
        </w:trPr>
        <w:tc>
          <w:tcPr>
            <w:tcW w:w="1790" w:type="dxa"/>
            <w:vAlign w:val="center"/>
          </w:tcPr>
          <w:p w14:paraId="369F173F" w14:textId="77777777" w:rsidR="003E190F" w:rsidRPr="003E190F" w:rsidRDefault="003E190F" w:rsidP="003E190F">
            <w:pPr>
              <w:snapToGrid w:val="0"/>
              <w:spacing w:before="120" w:after="120" w:line="240" w:lineRule="atLeast"/>
              <w:jc w:val="center"/>
              <w:rPr>
                <w:rFonts w:eastAsia="Times New Roman" w:cs="Times New Roman"/>
                <w:b/>
                <w:szCs w:val="26"/>
                <w:lang w:val="vi-VN"/>
              </w:rPr>
            </w:pPr>
            <w:r w:rsidRPr="003E190F">
              <w:rPr>
                <w:rFonts w:eastAsia="Times New Roman" w:cs="Times New Roman"/>
                <w:b/>
                <w:szCs w:val="26"/>
              </w:rPr>
              <w:lastRenderedPageBreak/>
              <w:t>Testing &amp; Golive</w:t>
            </w:r>
            <w:r w:rsidRPr="003E190F">
              <w:rPr>
                <w:rFonts w:eastAsia="Times New Roman" w:cs="Times New Roman"/>
                <w:b/>
                <w:szCs w:val="26"/>
                <w:lang w:val="vi-VN"/>
              </w:rPr>
              <w:t>(M3)</w:t>
            </w:r>
          </w:p>
        </w:tc>
        <w:tc>
          <w:tcPr>
            <w:tcW w:w="1347" w:type="dxa"/>
            <w:vAlign w:val="center"/>
          </w:tcPr>
          <w:p w14:paraId="104BAB33"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b/>
                <w:bCs/>
                <w:szCs w:val="26"/>
              </w:rPr>
              <w:t>25/11 – 29/11</w:t>
            </w:r>
          </w:p>
        </w:tc>
        <w:tc>
          <w:tcPr>
            <w:tcW w:w="2959" w:type="dxa"/>
            <w:vAlign w:val="center"/>
          </w:tcPr>
          <w:p w14:paraId="41F378CD" w14:textId="77777777" w:rsidR="003E190F" w:rsidRPr="003E190F" w:rsidRDefault="003E190F" w:rsidP="003E190F">
            <w:pPr>
              <w:numPr>
                <w:ilvl w:val="0"/>
                <w:numId w:val="74"/>
              </w:numPr>
              <w:snapToGrid w:val="0"/>
              <w:spacing w:before="120" w:after="120" w:line="240" w:lineRule="atLeast"/>
              <w:contextualSpacing/>
              <w:rPr>
                <w:rFonts w:eastAsia="Times New Roman" w:cs="Times New Roman"/>
                <w:szCs w:val="26"/>
              </w:rPr>
            </w:pPr>
            <w:r w:rsidRPr="003E190F">
              <w:rPr>
                <w:rFonts w:eastAsia="Times New Roman" w:cs="Times New Roman"/>
                <w:szCs w:val="26"/>
              </w:rPr>
              <w:t>Implement login page with Cognito</w:t>
            </w:r>
          </w:p>
          <w:p w14:paraId="346E2FEF" w14:textId="77777777" w:rsidR="003E190F" w:rsidRPr="003E190F" w:rsidRDefault="003E190F" w:rsidP="003E190F">
            <w:pPr>
              <w:numPr>
                <w:ilvl w:val="0"/>
                <w:numId w:val="74"/>
              </w:numPr>
              <w:snapToGrid w:val="0"/>
              <w:spacing w:before="120" w:after="120" w:line="240" w:lineRule="atLeast"/>
              <w:contextualSpacing/>
              <w:rPr>
                <w:rFonts w:eastAsia="Times New Roman" w:cs="Times New Roman"/>
                <w:szCs w:val="26"/>
              </w:rPr>
            </w:pPr>
            <w:r w:rsidRPr="003E190F">
              <w:rPr>
                <w:rFonts w:eastAsia="Times New Roman" w:cs="Times New Roman"/>
                <w:szCs w:val="26"/>
              </w:rPr>
              <w:t>Build chat interface UI</w:t>
            </w:r>
          </w:p>
          <w:p w14:paraId="0231A70A" w14:textId="77777777" w:rsidR="003E190F" w:rsidRPr="003E190F" w:rsidRDefault="003E190F" w:rsidP="003E190F">
            <w:pPr>
              <w:numPr>
                <w:ilvl w:val="0"/>
                <w:numId w:val="74"/>
              </w:numPr>
              <w:snapToGrid w:val="0"/>
              <w:spacing w:before="120" w:after="120" w:line="240" w:lineRule="atLeast"/>
              <w:contextualSpacing/>
              <w:rPr>
                <w:rFonts w:eastAsia="Times New Roman" w:cs="Times New Roman"/>
                <w:szCs w:val="26"/>
              </w:rPr>
            </w:pPr>
            <w:r w:rsidRPr="003E190F">
              <w:rPr>
                <w:rFonts w:eastAsia="Times New Roman" w:cs="Times New Roman"/>
                <w:szCs w:val="26"/>
              </w:rPr>
              <w:t>Display citations with document links</w:t>
            </w:r>
          </w:p>
          <w:p w14:paraId="45E1DB7C" w14:textId="77777777" w:rsidR="003E190F" w:rsidRPr="003E190F" w:rsidRDefault="003E190F" w:rsidP="003E190F">
            <w:pPr>
              <w:numPr>
                <w:ilvl w:val="0"/>
                <w:numId w:val="74"/>
              </w:numPr>
              <w:snapToGrid w:val="0"/>
              <w:spacing w:before="120" w:after="120" w:line="240" w:lineRule="atLeast"/>
              <w:contextualSpacing/>
              <w:rPr>
                <w:rFonts w:eastAsia="Times New Roman" w:cs="Times New Roman"/>
                <w:szCs w:val="26"/>
              </w:rPr>
            </w:pPr>
            <w:r w:rsidRPr="003E190F">
              <w:rPr>
                <w:rFonts w:eastAsia="Times New Roman" w:cs="Times New Roman"/>
                <w:szCs w:val="26"/>
              </w:rPr>
              <w:t>Build admin dashboard for upload</w:t>
            </w:r>
          </w:p>
          <w:p w14:paraId="04AE0E60" w14:textId="77777777" w:rsidR="003E190F" w:rsidRPr="003E190F" w:rsidRDefault="003E190F" w:rsidP="003E190F">
            <w:pPr>
              <w:numPr>
                <w:ilvl w:val="0"/>
                <w:numId w:val="74"/>
              </w:numPr>
              <w:snapToGrid w:val="0"/>
              <w:spacing w:before="120" w:after="120" w:line="240" w:lineRule="atLeast"/>
              <w:contextualSpacing/>
              <w:rPr>
                <w:rFonts w:eastAsia="Times New Roman" w:cs="Times New Roman"/>
                <w:szCs w:val="26"/>
              </w:rPr>
            </w:pPr>
            <w:r w:rsidRPr="003E190F">
              <w:rPr>
                <w:rFonts w:eastAsia="Times New Roman" w:cs="Times New Roman"/>
                <w:szCs w:val="26"/>
              </w:rPr>
              <w:t>Show document processing status</w:t>
            </w:r>
          </w:p>
          <w:p w14:paraId="246A39B1" w14:textId="77777777" w:rsidR="003E190F" w:rsidRPr="003E190F" w:rsidRDefault="003E190F" w:rsidP="003E190F">
            <w:pPr>
              <w:numPr>
                <w:ilvl w:val="0"/>
                <w:numId w:val="74"/>
              </w:numPr>
              <w:snapToGrid w:val="0"/>
              <w:spacing w:before="120" w:after="120" w:line="240" w:lineRule="atLeast"/>
              <w:contextualSpacing/>
              <w:rPr>
                <w:rFonts w:eastAsia="Times New Roman" w:cs="Times New Roman"/>
                <w:szCs w:val="26"/>
              </w:rPr>
            </w:pPr>
            <w:r w:rsidRPr="003E190F">
              <w:rPr>
                <w:rFonts w:eastAsia="Times New Roman" w:cs="Times New Roman"/>
                <w:szCs w:val="26"/>
              </w:rPr>
              <w:t>Integration testing E2E</w:t>
            </w:r>
          </w:p>
        </w:tc>
        <w:tc>
          <w:tcPr>
            <w:tcW w:w="2835" w:type="dxa"/>
            <w:vAlign w:val="center"/>
          </w:tcPr>
          <w:p w14:paraId="1A33F35A" w14:textId="77777777" w:rsidR="003E190F" w:rsidRPr="003E190F" w:rsidRDefault="003E190F" w:rsidP="003E190F">
            <w:pPr>
              <w:numPr>
                <w:ilvl w:val="0"/>
                <w:numId w:val="74"/>
              </w:numPr>
              <w:snapToGrid w:val="0"/>
              <w:spacing w:before="120" w:after="120" w:line="240" w:lineRule="atLeast"/>
              <w:contextualSpacing/>
              <w:rPr>
                <w:rFonts w:eastAsia="Times New Roman" w:cs="Times New Roman"/>
                <w:szCs w:val="26"/>
              </w:rPr>
            </w:pPr>
            <w:r w:rsidRPr="003E190F">
              <w:rPr>
                <w:rFonts w:eastAsia="Times New Roman" w:cs="Times New Roman"/>
                <w:szCs w:val="26"/>
              </w:rPr>
              <w:t>AuthService với JWT validation</w:t>
            </w:r>
          </w:p>
          <w:p w14:paraId="560B7213" w14:textId="77777777" w:rsidR="003E190F" w:rsidRPr="003E190F" w:rsidRDefault="003E190F" w:rsidP="003E190F">
            <w:pPr>
              <w:numPr>
                <w:ilvl w:val="0"/>
                <w:numId w:val="74"/>
              </w:numPr>
              <w:snapToGrid w:val="0"/>
              <w:spacing w:before="120" w:after="120" w:line="240" w:lineRule="atLeast"/>
              <w:contextualSpacing/>
              <w:rPr>
                <w:rFonts w:eastAsia="Times New Roman" w:cs="Times New Roman"/>
                <w:szCs w:val="26"/>
              </w:rPr>
            </w:pPr>
            <w:r w:rsidRPr="003E190F">
              <w:rPr>
                <w:rFonts w:eastAsia="Times New Roman" w:cs="Times New Roman"/>
                <w:szCs w:val="26"/>
              </w:rPr>
              <w:t>ChatPage với message bubbles, citations</w:t>
            </w:r>
          </w:p>
          <w:p w14:paraId="10242D74" w14:textId="77777777" w:rsidR="003E190F" w:rsidRPr="003E190F" w:rsidRDefault="003E190F" w:rsidP="003E190F">
            <w:pPr>
              <w:numPr>
                <w:ilvl w:val="0"/>
                <w:numId w:val="74"/>
              </w:numPr>
              <w:snapToGrid w:val="0"/>
              <w:spacing w:before="120" w:after="120" w:line="240" w:lineRule="atLeast"/>
              <w:contextualSpacing/>
              <w:rPr>
                <w:rFonts w:eastAsia="Times New Roman" w:cs="Times New Roman"/>
                <w:szCs w:val="26"/>
              </w:rPr>
            </w:pPr>
            <w:r w:rsidRPr="003E190F">
              <w:rPr>
                <w:rFonts w:eastAsia="Times New Roman" w:cs="Times New Roman"/>
                <w:szCs w:val="26"/>
              </w:rPr>
              <w:t>CitationCard, DocumentViewerModal components</w:t>
            </w:r>
          </w:p>
          <w:p w14:paraId="56F079DB" w14:textId="77777777" w:rsidR="003E190F" w:rsidRPr="003E190F" w:rsidRDefault="003E190F" w:rsidP="003E190F">
            <w:pPr>
              <w:numPr>
                <w:ilvl w:val="0"/>
                <w:numId w:val="74"/>
              </w:numPr>
              <w:snapToGrid w:val="0"/>
              <w:spacing w:before="120" w:after="120" w:line="240" w:lineRule="atLeast"/>
              <w:contextualSpacing/>
              <w:rPr>
                <w:rFonts w:eastAsia="Times New Roman" w:cs="Times New Roman"/>
                <w:szCs w:val="26"/>
              </w:rPr>
            </w:pPr>
            <w:r w:rsidRPr="003E190F">
              <w:rPr>
                <w:rFonts w:eastAsia="Times New Roman" w:cs="Times New Roman"/>
                <w:szCs w:val="26"/>
              </w:rPr>
              <w:t>AdminPage với drag-drop upload</w:t>
            </w:r>
          </w:p>
          <w:p w14:paraId="627FA1AB" w14:textId="77777777" w:rsidR="003E190F" w:rsidRPr="003E190F" w:rsidRDefault="003E190F" w:rsidP="003E190F">
            <w:pPr>
              <w:numPr>
                <w:ilvl w:val="0"/>
                <w:numId w:val="74"/>
              </w:numPr>
              <w:snapToGrid w:val="0"/>
              <w:spacing w:before="120" w:after="120" w:line="240" w:lineRule="atLeast"/>
              <w:contextualSpacing/>
              <w:rPr>
                <w:rFonts w:eastAsia="Times New Roman" w:cs="Times New Roman"/>
                <w:szCs w:val="26"/>
              </w:rPr>
            </w:pPr>
            <w:r w:rsidRPr="003E190F">
              <w:rPr>
                <w:rFonts w:eastAsia="Times New Roman" w:cs="Times New Roman"/>
                <w:szCs w:val="26"/>
              </w:rPr>
              <w:t>Real-time status monitoring (auto-refresh)</w:t>
            </w:r>
          </w:p>
          <w:p w14:paraId="556A1887" w14:textId="77777777" w:rsidR="003E190F" w:rsidRPr="003E190F" w:rsidRDefault="003E190F" w:rsidP="003E190F">
            <w:pPr>
              <w:numPr>
                <w:ilvl w:val="0"/>
                <w:numId w:val="74"/>
              </w:numPr>
              <w:snapToGrid w:val="0"/>
              <w:spacing w:before="120" w:after="120" w:line="240" w:lineRule="atLeast"/>
              <w:contextualSpacing/>
              <w:rPr>
                <w:rFonts w:eastAsia="Times New Roman" w:cs="Times New Roman"/>
                <w:szCs w:val="26"/>
              </w:rPr>
            </w:pPr>
            <w:r w:rsidRPr="003E190F">
              <w:rPr>
                <w:rFonts w:eastAsia="Times New Roman" w:cs="Times New Roman"/>
                <w:szCs w:val="26"/>
              </w:rPr>
              <w:t>Full-stack testing guide</w:t>
            </w:r>
          </w:p>
        </w:tc>
        <w:tc>
          <w:tcPr>
            <w:tcW w:w="1559" w:type="dxa"/>
          </w:tcPr>
          <w:p w14:paraId="623BD319"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b/>
                <w:bCs/>
                <w:szCs w:val="26"/>
              </w:rPr>
              <w:t>6 man-day</w:t>
            </w:r>
          </w:p>
        </w:tc>
      </w:tr>
      <w:tr w:rsidR="003E190F" w:rsidRPr="003E190F" w14:paraId="1AA59254" w14:textId="77777777" w:rsidTr="003E190F">
        <w:trPr>
          <w:trHeight w:val="503"/>
        </w:trPr>
        <w:tc>
          <w:tcPr>
            <w:tcW w:w="1790" w:type="dxa"/>
            <w:vAlign w:val="center"/>
          </w:tcPr>
          <w:p w14:paraId="247D993F" w14:textId="77777777" w:rsidR="003E190F" w:rsidRPr="003E190F" w:rsidRDefault="003E190F" w:rsidP="003E190F">
            <w:pPr>
              <w:snapToGrid w:val="0"/>
              <w:spacing w:before="120" w:after="120" w:line="240" w:lineRule="atLeast"/>
              <w:jc w:val="center"/>
              <w:rPr>
                <w:rFonts w:eastAsia="Times New Roman" w:cs="Times New Roman"/>
                <w:b/>
                <w:szCs w:val="26"/>
              </w:rPr>
            </w:pPr>
            <w:r w:rsidRPr="003E190F">
              <w:rPr>
                <w:rFonts w:eastAsia="Times New Roman" w:cs="Times New Roman"/>
                <w:b/>
                <w:szCs w:val="26"/>
              </w:rPr>
              <w:t>Handover</w:t>
            </w:r>
          </w:p>
        </w:tc>
        <w:tc>
          <w:tcPr>
            <w:tcW w:w="1347" w:type="dxa"/>
            <w:vAlign w:val="center"/>
          </w:tcPr>
          <w:p w14:paraId="016CCCD9"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b/>
                <w:bCs/>
                <w:szCs w:val="26"/>
              </w:rPr>
              <w:t>30/11</w:t>
            </w:r>
          </w:p>
        </w:tc>
        <w:tc>
          <w:tcPr>
            <w:tcW w:w="2959" w:type="dxa"/>
            <w:vAlign w:val="center"/>
          </w:tcPr>
          <w:p w14:paraId="45FB54D5" w14:textId="77777777" w:rsidR="003E190F" w:rsidRPr="003E190F" w:rsidRDefault="003E190F" w:rsidP="003E190F">
            <w:pPr>
              <w:numPr>
                <w:ilvl w:val="0"/>
                <w:numId w:val="75"/>
              </w:numPr>
              <w:snapToGrid w:val="0"/>
              <w:spacing w:before="120" w:after="120" w:line="240" w:lineRule="atLeast"/>
              <w:contextualSpacing/>
              <w:rPr>
                <w:rFonts w:eastAsia="Times New Roman" w:cs="Times New Roman"/>
                <w:szCs w:val="26"/>
              </w:rPr>
            </w:pPr>
            <w:r w:rsidRPr="003E190F">
              <w:rPr>
                <w:rFonts w:eastAsia="Times New Roman" w:cs="Times New Roman"/>
                <w:szCs w:val="26"/>
              </w:rPr>
              <w:t>Documentation</w:t>
            </w:r>
          </w:p>
          <w:p w14:paraId="55F24B77" w14:textId="77777777" w:rsidR="003E190F" w:rsidRPr="003E190F" w:rsidRDefault="003E190F" w:rsidP="003E190F">
            <w:pPr>
              <w:numPr>
                <w:ilvl w:val="0"/>
                <w:numId w:val="75"/>
              </w:numPr>
              <w:snapToGrid w:val="0"/>
              <w:spacing w:before="120" w:after="120" w:line="240" w:lineRule="atLeast"/>
              <w:contextualSpacing/>
              <w:rPr>
                <w:rFonts w:eastAsia="Times New Roman" w:cs="Times New Roman"/>
                <w:szCs w:val="26"/>
              </w:rPr>
            </w:pPr>
            <w:r w:rsidRPr="003E190F">
              <w:rPr>
                <w:rFonts w:eastAsia="Times New Roman" w:cs="Times New Roman"/>
                <w:szCs w:val="26"/>
              </w:rPr>
              <w:t>Knowledge transfer</w:t>
            </w:r>
          </w:p>
          <w:p w14:paraId="4B460299" w14:textId="77777777" w:rsidR="003E190F" w:rsidRPr="003E190F" w:rsidRDefault="003E190F" w:rsidP="003E190F">
            <w:pPr>
              <w:numPr>
                <w:ilvl w:val="0"/>
                <w:numId w:val="75"/>
              </w:numPr>
              <w:snapToGrid w:val="0"/>
              <w:spacing w:before="120" w:after="120" w:line="240" w:lineRule="atLeast"/>
              <w:contextualSpacing/>
              <w:rPr>
                <w:rFonts w:eastAsia="Times New Roman" w:cs="Times New Roman"/>
                <w:szCs w:val="26"/>
              </w:rPr>
            </w:pPr>
            <w:r w:rsidRPr="003E190F">
              <w:rPr>
                <w:rFonts w:eastAsia="Times New Roman" w:cs="Times New Roman"/>
                <w:szCs w:val="26"/>
              </w:rPr>
              <w:t>Demo preparation</w:t>
            </w:r>
          </w:p>
        </w:tc>
        <w:tc>
          <w:tcPr>
            <w:tcW w:w="2835" w:type="dxa"/>
            <w:vAlign w:val="center"/>
          </w:tcPr>
          <w:p w14:paraId="57DE96C6" w14:textId="77777777" w:rsidR="003E190F" w:rsidRPr="003E190F" w:rsidRDefault="003E190F" w:rsidP="003E190F">
            <w:pPr>
              <w:numPr>
                <w:ilvl w:val="0"/>
                <w:numId w:val="75"/>
              </w:numPr>
              <w:snapToGrid w:val="0"/>
              <w:spacing w:before="120" w:after="120" w:line="240" w:lineRule="atLeast"/>
              <w:contextualSpacing/>
              <w:rPr>
                <w:rFonts w:eastAsia="Times New Roman" w:cs="Times New Roman"/>
                <w:szCs w:val="26"/>
              </w:rPr>
            </w:pPr>
            <w:r w:rsidRPr="003E190F">
              <w:rPr>
                <w:rFonts w:eastAsia="Times New Roman" w:cs="Times New Roman"/>
                <w:szCs w:val="26"/>
              </w:rPr>
              <w:t>README với setup instructions</w:t>
            </w:r>
          </w:p>
          <w:p w14:paraId="114B190D" w14:textId="77777777" w:rsidR="003E190F" w:rsidRPr="003E190F" w:rsidRDefault="003E190F" w:rsidP="003E190F">
            <w:pPr>
              <w:numPr>
                <w:ilvl w:val="0"/>
                <w:numId w:val="75"/>
              </w:numPr>
              <w:snapToGrid w:val="0"/>
              <w:spacing w:before="120" w:after="120" w:line="240" w:lineRule="atLeast"/>
              <w:contextualSpacing/>
              <w:rPr>
                <w:rFonts w:eastAsia="Times New Roman" w:cs="Times New Roman"/>
                <w:szCs w:val="26"/>
              </w:rPr>
            </w:pPr>
            <w:r w:rsidRPr="003E190F">
              <w:rPr>
                <w:rFonts w:eastAsia="Times New Roman" w:cs="Times New Roman"/>
                <w:szCs w:val="26"/>
              </w:rPr>
              <w:t>API contract documentation</w:t>
            </w:r>
          </w:p>
          <w:p w14:paraId="090CC983" w14:textId="77777777" w:rsidR="003E190F" w:rsidRPr="003E190F" w:rsidRDefault="003E190F" w:rsidP="003E190F">
            <w:pPr>
              <w:numPr>
                <w:ilvl w:val="0"/>
                <w:numId w:val="75"/>
              </w:numPr>
              <w:snapToGrid w:val="0"/>
              <w:spacing w:before="120" w:after="120" w:line="240" w:lineRule="atLeast"/>
              <w:contextualSpacing/>
              <w:rPr>
                <w:rFonts w:eastAsia="Times New Roman" w:cs="Times New Roman"/>
                <w:szCs w:val="26"/>
              </w:rPr>
            </w:pPr>
            <w:r w:rsidRPr="003E190F">
              <w:rPr>
                <w:rFonts w:eastAsia="Times New Roman" w:cs="Times New Roman"/>
                <w:szCs w:val="26"/>
              </w:rPr>
              <w:t>Demo script (7 phút)</w:t>
            </w:r>
          </w:p>
          <w:p w14:paraId="4A9B6C7F" w14:textId="77777777" w:rsidR="003E190F" w:rsidRPr="003E190F" w:rsidRDefault="003E190F" w:rsidP="003E190F">
            <w:pPr>
              <w:numPr>
                <w:ilvl w:val="0"/>
                <w:numId w:val="75"/>
              </w:numPr>
              <w:snapToGrid w:val="0"/>
              <w:spacing w:before="120" w:after="120" w:line="240" w:lineRule="atLeast"/>
              <w:contextualSpacing/>
              <w:rPr>
                <w:rFonts w:eastAsia="Times New Roman" w:cs="Times New Roman"/>
                <w:szCs w:val="26"/>
              </w:rPr>
            </w:pPr>
            <w:r w:rsidRPr="003E190F">
              <w:rPr>
                <w:rFonts w:eastAsia="Times New Roman" w:cs="Times New Roman"/>
                <w:szCs w:val="26"/>
              </w:rPr>
              <w:t>Infrastructure documentation</w:t>
            </w:r>
          </w:p>
        </w:tc>
        <w:tc>
          <w:tcPr>
            <w:tcW w:w="1559" w:type="dxa"/>
          </w:tcPr>
          <w:p w14:paraId="479E3009"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b/>
                <w:bCs/>
                <w:szCs w:val="26"/>
              </w:rPr>
              <w:t>3 man-day</w:t>
            </w:r>
          </w:p>
        </w:tc>
      </w:tr>
    </w:tbl>
    <w:p w14:paraId="4B94A259" w14:textId="77777777" w:rsidR="003E190F" w:rsidRPr="003E190F" w:rsidRDefault="003E190F" w:rsidP="00690B61">
      <w:pPr>
        <w:pStyle w:val="NoSpacing"/>
      </w:pPr>
      <w:bookmarkStart w:id="22" w:name="_Toc216201308"/>
      <w:bookmarkStart w:id="23" w:name="_Toc216209094"/>
      <w:r w:rsidRPr="003E190F">
        <w:t>3.2. Out of scope</w:t>
      </w:r>
      <w:bookmarkEnd w:id="22"/>
      <w:bookmarkEnd w:id="23"/>
    </w:p>
    <w:p w14:paraId="20251DBB"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Multi-tenant support - Hệ thống hiện tại chỉ phục vụ 1 organization</w:t>
      </w:r>
    </w:p>
    <w:p w14:paraId="4AF249E7"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Advanced analytics dashboard - Không có báo cáo chi tiết về usage patterns</w:t>
      </w:r>
    </w:p>
    <w:p w14:paraId="4C09FAE2"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Document versioning - Không hỗ trợ multiple versions của cùng 1 document</w:t>
      </w:r>
    </w:p>
    <w:p w14:paraId="35EA9362"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Real-time collaboration - Không có tính năng share conversations giữa users</w:t>
      </w:r>
    </w:p>
    <w:p w14:paraId="0324E3EE"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Mobile application - Chỉ có web interface, không có native mobile app</w:t>
      </w:r>
    </w:p>
    <w:p w14:paraId="3948E652"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Multi-language UI - Frontend chỉ hỗ trợ tiếng Việt</w:t>
      </w:r>
    </w:p>
    <w:p w14:paraId="3CB8AEDC"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Advanced OCR for handwriting - Textract chỉ xử lý printed text, không hỗ trợ chữ viết tay</w:t>
      </w:r>
    </w:p>
    <w:p w14:paraId="1418FAF3"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Document editing/annotation - Users không thể edit hoặc annotate documents</w:t>
      </w:r>
    </w:p>
    <w:p w14:paraId="1D600BA1"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Offline mode - Yêu cầu internet connection để sử dụng</w:t>
      </w:r>
    </w:p>
    <w:p w14:paraId="08AAE0AE"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Custom model fine-tuning - Sử dụng pre-trained models (Claude 3.5, Cohere Embed v3), không fine-tune</w:t>
      </w:r>
    </w:p>
    <w:p w14:paraId="1E7A27BD"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Full CI/CD pipeline - CodePipeline/CodeBuild/CodeDeploy chưa hoàn thiện (Task #45, #46)</w:t>
      </w:r>
    </w:p>
    <w:p w14:paraId="4F533DCC"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Route 53 custom domain - Chưa setup domain riêng (Task #41)</w:t>
      </w:r>
    </w:p>
    <w:p w14:paraId="4776A788" w14:textId="77777777" w:rsidR="003E190F" w:rsidRPr="003E190F" w:rsidRDefault="003E190F" w:rsidP="003E190F">
      <w:pPr>
        <w:numPr>
          <w:ilvl w:val="0"/>
          <w:numId w:val="37"/>
        </w:numPr>
        <w:tabs>
          <w:tab w:val="clear" w:pos="720"/>
          <w:tab w:val="num" w:pos="927"/>
        </w:tabs>
        <w:snapToGrid w:val="0"/>
        <w:spacing w:before="120" w:after="120" w:line="240" w:lineRule="atLeast"/>
        <w:ind w:left="927"/>
        <w:jc w:val="both"/>
        <w:textAlignment w:val="baseline"/>
        <w:rPr>
          <w:rFonts w:eastAsia="Times New Roman" w:cs="Times New Roman"/>
          <w:color w:val="000000"/>
          <w:szCs w:val="26"/>
          <w:lang w:eastAsia="en-US"/>
        </w:rPr>
      </w:pPr>
      <w:r w:rsidRPr="003E190F">
        <w:rPr>
          <w:rFonts w:eastAsia="Times New Roman" w:cs="Times New Roman"/>
          <w:color w:val="000000"/>
          <w:szCs w:val="26"/>
          <w:lang w:eastAsia="en-US"/>
        </w:rPr>
        <w:t>CloudWatch alarms - Chưa setup đầy đủ 4 alarms (Task #43)</w:t>
      </w:r>
    </w:p>
    <w:p w14:paraId="326A7B8D" w14:textId="77777777" w:rsidR="003E190F" w:rsidRPr="003E190F" w:rsidRDefault="003E190F" w:rsidP="00690B61">
      <w:pPr>
        <w:pStyle w:val="NoSpacing"/>
      </w:pPr>
      <w:bookmarkStart w:id="24" w:name="_Toc216201309"/>
      <w:bookmarkStart w:id="25" w:name="_Toc216209095"/>
      <w:r w:rsidRPr="003E190F">
        <w:lastRenderedPageBreak/>
        <w:t>3.3. Path to production</w:t>
      </w:r>
      <w:bookmarkEnd w:id="24"/>
      <w:bookmarkEnd w:id="25"/>
    </w:p>
    <w:p w14:paraId="3A12AEA2" w14:textId="77777777" w:rsidR="003E190F" w:rsidRPr="003E190F" w:rsidRDefault="003E190F" w:rsidP="003E190F">
      <w:pPr>
        <w:spacing w:before="120" w:after="120" w:line="240" w:lineRule="exact"/>
        <w:ind w:firstLine="567"/>
        <w:rPr>
          <w:rFonts w:eastAsia="Times New Roman" w:cs="Times New Roman"/>
          <w:szCs w:val="26"/>
          <w:lang w:val="vi-VN"/>
        </w:rPr>
      </w:pPr>
      <w:r w:rsidRPr="003E190F">
        <w:rPr>
          <w:rFonts w:eastAsia="Times New Roman" w:cs="Times New Roman"/>
          <w:szCs w:val="26"/>
        </w:rPr>
        <w:t>The POC is built with specific use cases: academic document search for 50 researchers with 750 documents. To deploy to production, the following need to be added:</w:t>
      </w:r>
    </w:p>
    <w:p w14:paraId="79C25198" w14:textId="77777777" w:rsidR="003E190F" w:rsidRPr="003E190F" w:rsidRDefault="003E190F" w:rsidP="003E190F">
      <w:pPr>
        <w:numPr>
          <w:ilvl w:val="0"/>
          <w:numId w:val="38"/>
        </w:numPr>
        <w:snapToGrid w:val="0"/>
        <w:spacing w:before="120" w:after="120" w:line="240" w:lineRule="atLeast"/>
        <w:jc w:val="both"/>
        <w:rPr>
          <w:rFonts w:eastAsia="Times New Roman" w:cs="Times New Roman"/>
          <w:b/>
          <w:bCs/>
          <w:szCs w:val="26"/>
        </w:rPr>
      </w:pPr>
      <w:r w:rsidRPr="003E190F">
        <w:rPr>
          <w:rFonts w:eastAsia="Times New Roman" w:cs="Times New Roman"/>
          <w:szCs w:val="26"/>
        </w:rPr>
        <w:t>Security Enhancements</w:t>
      </w:r>
    </w:p>
    <w:p w14:paraId="2EC11EC5" w14:textId="77777777" w:rsidR="003E190F" w:rsidRPr="003E190F" w:rsidRDefault="003E190F" w:rsidP="003E190F">
      <w:pPr>
        <w:numPr>
          <w:ilvl w:val="0"/>
          <w:numId w:val="38"/>
        </w:numPr>
        <w:snapToGrid w:val="0"/>
        <w:spacing w:before="120" w:after="120" w:line="240" w:lineRule="atLeast"/>
        <w:jc w:val="both"/>
        <w:rPr>
          <w:rFonts w:eastAsia="Times New Roman" w:cs="Times New Roman"/>
          <w:szCs w:val="26"/>
        </w:rPr>
      </w:pPr>
      <w:r w:rsidRPr="003E190F">
        <w:rPr>
          <w:rFonts w:eastAsia="Times New Roman" w:cs="Times New Roman"/>
          <w:szCs w:val="26"/>
        </w:rPr>
        <w:t>Implement WAF (Web Application Firewall) cho ALB</w:t>
      </w:r>
    </w:p>
    <w:p w14:paraId="41C62A48" w14:textId="77777777" w:rsidR="003E190F" w:rsidRPr="003E190F" w:rsidRDefault="003E190F" w:rsidP="003E190F">
      <w:pPr>
        <w:numPr>
          <w:ilvl w:val="0"/>
          <w:numId w:val="38"/>
        </w:numPr>
        <w:snapToGrid w:val="0"/>
        <w:spacing w:before="120" w:after="120" w:line="240" w:lineRule="atLeast"/>
        <w:jc w:val="both"/>
        <w:rPr>
          <w:rFonts w:eastAsia="Times New Roman" w:cs="Times New Roman"/>
          <w:szCs w:val="26"/>
        </w:rPr>
      </w:pPr>
      <w:r w:rsidRPr="003E190F">
        <w:rPr>
          <w:rFonts w:eastAsia="Times New Roman" w:cs="Times New Roman"/>
          <w:szCs w:val="26"/>
        </w:rPr>
        <w:t>Enable VPC Flow Logs cho audit</w:t>
      </w:r>
    </w:p>
    <w:p w14:paraId="6A50E744" w14:textId="77777777" w:rsidR="003E190F" w:rsidRPr="003E190F" w:rsidRDefault="003E190F" w:rsidP="003E190F">
      <w:pPr>
        <w:numPr>
          <w:ilvl w:val="0"/>
          <w:numId w:val="38"/>
        </w:numPr>
        <w:snapToGrid w:val="0"/>
        <w:spacing w:before="120" w:after="120" w:line="240" w:lineRule="atLeast"/>
        <w:jc w:val="both"/>
        <w:rPr>
          <w:rFonts w:eastAsia="Times New Roman" w:cs="Times New Roman"/>
          <w:szCs w:val="26"/>
        </w:rPr>
      </w:pPr>
      <w:r w:rsidRPr="003E190F">
        <w:rPr>
          <w:rFonts w:eastAsia="Times New Roman" w:cs="Times New Roman"/>
          <w:szCs w:val="26"/>
        </w:rPr>
        <w:t>Encrypt data at rest với KMS customer-managed keys</w:t>
      </w:r>
    </w:p>
    <w:p w14:paraId="3CC5171C" w14:textId="77777777" w:rsidR="003E190F" w:rsidRPr="003E190F" w:rsidRDefault="003E190F" w:rsidP="003E190F">
      <w:pPr>
        <w:numPr>
          <w:ilvl w:val="0"/>
          <w:numId w:val="38"/>
        </w:numPr>
        <w:snapToGrid w:val="0"/>
        <w:spacing w:before="120" w:after="120" w:line="240" w:lineRule="atLeast"/>
        <w:jc w:val="both"/>
        <w:rPr>
          <w:rFonts w:eastAsia="Times New Roman" w:cs="Times New Roman"/>
          <w:szCs w:val="26"/>
        </w:rPr>
      </w:pPr>
      <w:r w:rsidRPr="003E190F">
        <w:rPr>
          <w:rFonts w:eastAsia="Times New Roman" w:cs="Times New Roman"/>
          <w:szCs w:val="26"/>
        </w:rPr>
        <w:t>Implement secrets rotation cho credentials</w:t>
      </w:r>
    </w:p>
    <w:p w14:paraId="70146D3A" w14:textId="77777777" w:rsidR="003E190F" w:rsidRPr="003E190F" w:rsidRDefault="003E190F" w:rsidP="003E190F">
      <w:pPr>
        <w:numPr>
          <w:ilvl w:val="0"/>
          <w:numId w:val="38"/>
        </w:numPr>
        <w:snapToGrid w:val="0"/>
        <w:spacing w:before="120" w:after="120" w:line="240" w:lineRule="atLeast"/>
        <w:jc w:val="both"/>
        <w:rPr>
          <w:rFonts w:eastAsia="Times New Roman" w:cs="Times New Roman"/>
          <w:szCs w:val="26"/>
        </w:rPr>
      </w:pPr>
      <w:r w:rsidRPr="003E190F">
        <w:rPr>
          <w:rFonts w:eastAsia="Times New Roman" w:cs="Times New Roman"/>
          <w:szCs w:val="26"/>
        </w:rPr>
        <w:t>Tighten CORS policy (hiện tại allow_origins=["*"])</w:t>
      </w:r>
    </w:p>
    <w:p w14:paraId="5AAF4507" w14:textId="77777777" w:rsidR="003E190F" w:rsidRPr="003E190F" w:rsidRDefault="003E190F" w:rsidP="003E190F">
      <w:pPr>
        <w:numPr>
          <w:ilvl w:val="0"/>
          <w:numId w:val="38"/>
        </w:numPr>
        <w:snapToGrid w:val="0"/>
        <w:spacing w:before="120" w:after="120" w:line="240" w:lineRule="atLeast"/>
        <w:jc w:val="both"/>
        <w:rPr>
          <w:rFonts w:eastAsia="Times New Roman" w:cs="Times New Roman"/>
          <w:b/>
          <w:bCs/>
          <w:szCs w:val="26"/>
        </w:rPr>
      </w:pPr>
      <w:r w:rsidRPr="003E190F">
        <w:rPr>
          <w:rFonts w:eastAsia="Times New Roman" w:cs="Times New Roman"/>
          <w:szCs w:val="26"/>
        </w:rPr>
        <w:t>Scalability</w:t>
      </w:r>
    </w:p>
    <w:p w14:paraId="10F7FA3C" w14:textId="77777777" w:rsidR="003E190F" w:rsidRPr="003E190F" w:rsidRDefault="003E190F" w:rsidP="003E190F">
      <w:pPr>
        <w:numPr>
          <w:ilvl w:val="0"/>
          <w:numId w:val="39"/>
        </w:numPr>
        <w:snapToGrid w:val="0"/>
        <w:spacing w:before="120" w:after="120" w:line="240" w:lineRule="atLeast"/>
        <w:jc w:val="both"/>
        <w:rPr>
          <w:rFonts w:eastAsia="Times New Roman" w:cs="Times New Roman"/>
          <w:szCs w:val="26"/>
        </w:rPr>
      </w:pPr>
      <w:r w:rsidRPr="003E190F">
        <w:rPr>
          <w:rFonts w:eastAsia="Times New Roman" w:cs="Times New Roman"/>
          <w:szCs w:val="26"/>
        </w:rPr>
        <w:t>Auto Scaling Group cho EC2 (hiện tại single instance - SPOF)</w:t>
      </w:r>
    </w:p>
    <w:p w14:paraId="1447775D" w14:textId="77777777" w:rsidR="003E190F" w:rsidRPr="003E190F" w:rsidRDefault="003E190F" w:rsidP="003E190F">
      <w:pPr>
        <w:numPr>
          <w:ilvl w:val="0"/>
          <w:numId w:val="39"/>
        </w:numPr>
        <w:snapToGrid w:val="0"/>
        <w:spacing w:before="120" w:after="120" w:line="240" w:lineRule="atLeast"/>
        <w:jc w:val="both"/>
        <w:rPr>
          <w:rFonts w:eastAsia="Times New Roman" w:cs="Times New Roman"/>
          <w:szCs w:val="26"/>
        </w:rPr>
      </w:pPr>
      <w:r w:rsidRPr="003E190F">
        <w:rPr>
          <w:rFonts w:eastAsia="Times New Roman" w:cs="Times New Roman"/>
          <w:szCs w:val="26"/>
        </w:rPr>
        <w:t>Migrate Qdrant sang cluster mode hoặc managed service</w:t>
      </w:r>
    </w:p>
    <w:p w14:paraId="14BADAAB" w14:textId="77777777" w:rsidR="003E190F" w:rsidRPr="003E190F" w:rsidRDefault="003E190F" w:rsidP="003E190F">
      <w:pPr>
        <w:numPr>
          <w:ilvl w:val="0"/>
          <w:numId w:val="39"/>
        </w:numPr>
        <w:snapToGrid w:val="0"/>
        <w:spacing w:before="120" w:after="120" w:line="240" w:lineRule="atLeast"/>
        <w:jc w:val="both"/>
        <w:rPr>
          <w:rFonts w:eastAsia="Times New Roman" w:cs="Times New Roman"/>
          <w:szCs w:val="26"/>
        </w:rPr>
      </w:pPr>
      <w:r w:rsidRPr="003E190F">
        <w:rPr>
          <w:rFonts w:eastAsia="Times New Roman" w:cs="Times New Roman"/>
          <w:szCs w:val="26"/>
        </w:rPr>
        <w:t>Implement caching layer (ElastiCache) cho frequent queries</w:t>
      </w:r>
    </w:p>
    <w:p w14:paraId="5F638838" w14:textId="77777777" w:rsidR="003E190F" w:rsidRPr="003E190F" w:rsidRDefault="003E190F" w:rsidP="003E190F">
      <w:pPr>
        <w:numPr>
          <w:ilvl w:val="0"/>
          <w:numId w:val="39"/>
        </w:numPr>
        <w:snapToGrid w:val="0"/>
        <w:spacing w:before="120" w:after="120" w:line="240" w:lineRule="atLeast"/>
        <w:jc w:val="both"/>
        <w:rPr>
          <w:rFonts w:eastAsia="Times New Roman" w:cs="Times New Roman"/>
          <w:szCs w:val="26"/>
        </w:rPr>
      </w:pPr>
      <w:r w:rsidRPr="003E190F">
        <w:rPr>
          <w:rFonts w:eastAsia="Times New Roman" w:cs="Times New Roman"/>
          <w:szCs w:val="26"/>
        </w:rPr>
        <w:t>Consider Aurora Serverless nếu cần complex queries</w:t>
      </w:r>
    </w:p>
    <w:p w14:paraId="086DABBB" w14:textId="77777777" w:rsidR="003E190F" w:rsidRPr="003E190F" w:rsidRDefault="003E190F" w:rsidP="003E190F">
      <w:pPr>
        <w:numPr>
          <w:ilvl w:val="0"/>
          <w:numId w:val="38"/>
        </w:numPr>
        <w:snapToGrid w:val="0"/>
        <w:spacing w:before="120" w:after="120" w:line="240" w:lineRule="atLeast"/>
        <w:jc w:val="both"/>
        <w:rPr>
          <w:rFonts w:eastAsia="Times New Roman" w:cs="Times New Roman"/>
          <w:b/>
          <w:bCs/>
          <w:szCs w:val="26"/>
        </w:rPr>
      </w:pPr>
      <w:r w:rsidRPr="003E190F">
        <w:rPr>
          <w:rFonts w:eastAsia="Times New Roman" w:cs="Times New Roman"/>
          <w:szCs w:val="26"/>
        </w:rPr>
        <w:t>Reliability</w:t>
      </w:r>
    </w:p>
    <w:p w14:paraId="7261E12C" w14:textId="77777777" w:rsidR="003E190F" w:rsidRPr="003E190F" w:rsidRDefault="003E190F" w:rsidP="003E190F">
      <w:pPr>
        <w:numPr>
          <w:ilvl w:val="0"/>
          <w:numId w:val="40"/>
        </w:numPr>
        <w:snapToGrid w:val="0"/>
        <w:spacing w:before="120" w:after="120" w:line="240" w:lineRule="atLeast"/>
        <w:jc w:val="both"/>
        <w:rPr>
          <w:rFonts w:eastAsia="Times New Roman" w:cs="Times New Roman"/>
          <w:szCs w:val="26"/>
        </w:rPr>
      </w:pPr>
      <w:r w:rsidRPr="003E190F">
        <w:rPr>
          <w:rFonts w:eastAsia="Times New Roman" w:cs="Times New Roman"/>
          <w:szCs w:val="26"/>
        </w:rPr>
        <w:t>Multi-AZ deployment cho high availability</w:t>
      </w:r>
    </w:p>
    <w:p w14:paraId="300856B0" w14:textId="77777777" w:rsidR="003E190F" w:rsidRPr="003E190F" w:rsidRDefault="003E190F" w:rsidP="003E190F">
      <w:pPr>
        <w:numPr>
          <w:ilvl w:val="0"/>
          <w:numId w:val="40"/>
        </w:numPr>
        <w:snapToGrid w:val="0"/>
        <w:spacing w:before="120" w:after="120" w:line="240" w:lineRule="atLeast"/>
        <w:jc w:val="both"/>
        <w:rPr>
          <w:rFonts w:eastAsia="Times New Roman" w:cs="Times New Roman"/>
          <w:szCs w:val="26"/>
        </w:rPr>
      </w:pPr>
      <w:r w:rsidRPr="003E190F">
        <w:rPr>
          <w:rFonts w:eastAsia="Times New Roman" w:cs="Times New Roman"/>
          <w:szCs w:val="26"/>
        </w:rPr>
        <w:t>Implement health checks và auto-recovery</w:t>
      </w:r>
    </w:p>
    <w:p w14:paraId="4AF26199" w14:textId="77777777" w:rsidR="003E190F" w:rsidRPr="003E190F" w:rsidRDefault="003E190F" w:rsidP="003E190F">
      <w:pPr>
        <w:numPr>
          <w:ilvl w:val="0"/>
          <w:numId w:val="40"/>
        </w:numPr>
        <w:snapToGrid w:val="0"/>
        <w:spacing w:before="120" w:after="120" w:line="240" w:lineRule="atLeast"/>
        <w:jc w:val="both"/>
        <w:rPr>
          <w:rFonts w:eastAsia="Times New Roman" w:cs="Times New Roman"/>
          <w:szCs w:val="26"/>
        </w:rPr>
      </w:pPr>
      <w:r w:rsidRPr="003E190F">
        <w:rPr>
          <w:rFonts w:eastAsia="Times New Roman" w:cs="Times New Roman"/>
          <w:szCs w:val="26"/>
        </w:rPr>
        <w:t>Setup disaster recovery với cross-region backup</w:t>
      </w:r>
    </w:p>
    <w:p w14:paraId="4F97053F" w14:textId="77777777" w:rsidR="003E190F" w:rsidRPr="003E190F" w:rsidRDefault="003E190F" w:rsidP="003E190F">
      <w:pPr>
        <w:numPr>
          <w:ilvl w:val="0"/>
          <w:numId w:val="40"/>
        </w:numPr>
        <w:snapToGrid w:val="0"/>
        <w:spacing w:before="120" w:after="120" w:line="240" w:lineRule="atLeast"/>
        <w:jc w:val="both"/>
        <w:rPr>
          <w:rFonts w:eastAsia="Times New Roman" w:cs="Times New Roman"/>
          <w:szCs w:val="26"/>
        </w:rPr>
      </w:pPr>
      <w:r w:rsidRPr="003E190F">
        <w:rPr>
          <w:rFonts w:eastAsia="Times New Roman" w:cs="Times New Roman"/>
          <w:szCs w:val="26"/>
        </w:rPr>
        <w:t>Implement circuit breaker pattern cho Bedrock calls</w:t>
      </w:r>
    </w:p>
    <w:p w14:paraId="6FB1137B" w14:textId="77777777" w:rsidR="003E190F" w:rsidRPr="003E190F" w:rsidRDefault="003E190F" w:rsidP="003E190F">
      <w:pPr>
        <w:numPr>
          <w:ilvl w:val="0"/>
          <w:numId w:val="40"/>
        </w:numPr>
        <w:snapToGrid w:val="0"/>
        <w:spacing w:before="120" w:after="120" w:line="240" w:lineRule="atLeast"/>
        <w:jc w:val="both"/>
        <w:rPr>
          <w:rFonts w:eastAsia="Times New Roman" w:cs="Times New Roman"/>
          <w:szCs w:val="26"/>
        </w:rPr>
      </w:pPr>
      <w:r w:rsidRPr="003E190F">
        <w:rPr>
          <w:rFonts w:eastAsia="Times New Roman" w:cs="Times New Roman"/>
          <w:szCs w:val="26"/>
        </w:rPr>
        <w:t>Complete CloudWatch alarms setup (Task #43)</w:t>
      </w:r>
    </w:p>
    <w:p w14:paraId="77454E77" w14:textId="77777777" w:rsidR="003E190F" w:rsidRPr="003E190F" w:rsidRDefault="003E190F" w:rsidP="003E190F">
      <w:pPr>
        <w:numPr>
          <w:ilvl w:val="0"/>
          <w:numId w:val="38"/>
        </w:numPr>
        <w:snapToGrid w:val="0"/>
        <w:spacing w:before="120" w:after="120" w:line="240" w:lineRule="atLeast"/>
        <w:jc w:val="both"/>
        <w:rPr>
          <w:rFonts w:eastAsia="Times New Roman" w:cs="Times New Roman"/>
          <w:b/>
          <w:bCs/>
          <w:szCs w:val="26"/>
        </w:rPr>
      </w:pPr>
      <w:r w:rsidRPr="003E190F">
        <w:rPr>
          <w:rFonts w:eastAsia="Times New Roman" w:cs="Times New Roman"/>
          <w:szCs w:val="26"/>
        </w:rPr>
        <w:t>Monitoring &amp; Operations</w:t>
      </w:r>
    </w:p>
    <w:p w14:paraId="38E023F1" w14:textId="77777777" w:rsidR="003E190F" w:rsidRPr="003E190F" w:rsidRDefault="003E190F" w:rsidP="003E190F">
      <w:pPr>
        <w:numPr>
          <w:ilvl w:val="0"/>
          <w:numId w:val="41"/>
        </w:numPr>
        <w:snapToGrid w:val="0"/>
        <w:spacing w:before="120" w:after="120" w:line="240" w:lineRule="atLeast"/>
        <w:jc w:val="both"/>
        <w:rPr>
          <w:rFonts w:eastAsia="Times New Roman" w:cs="Times New Roman"/>
          <w:szCs w:val="26"/>
        </w:rPr>
      </w:pPr>
      <w:r w:rsidRPr="003E190F">
        <w:rPr>
          <w:rFonts w:eastAsia="Times New Roman" w:cs="Times New Roman"/>
          <w:szCs w:val="26"/>
        </w:rPr>
        <w:t>Enhanced CloudWatch dashboards</w:t>
      </w:r>
    </w:p>
    <w:p w14:paraId="09CFA002" w14:textId="77777777" w:rsidR="003E190F" w:rsidRPr="003E190F" w:rsidRDefault="003E190F" w:rsidP="003E190F">
      <w:pPr>
        <w:numPr>
          <w:ilvl w:val="0"/>
          <w:numId w:val="41"/>
        </w:numPr>
        <w:snapToGrid w:val="0"/>
        <w:spacing w:before="120" w:after="120" w:line="240" w:lineRule="atLeast"/>
        <w:jc w:val="both"/>
        <w:rPr>
          <w:rFonts w:eastAsia="Times New Roman" w:cs="Times New Roman"/>
          <w:szCs w:val="26"/>
        </w:rPr>
      </w:pPr>
      <w:r w:rsidRPr="003E190F">
        <w:rPr>
          <w:rFonts w:eastAsia="Times New Roman" w:cs="Times New Roman"/>
          <w:szCs w:val="26"/>
        </w:rPr>
        <w:t>Implement distributed tracing (X-Ray)</w:t>
      </w:r>
    </w:p>
    <w:p w14:paraId="7D3A1CD4" w14:textId="77777777" w:rsidR="003E190F" w:rsidRPr="003E190F" w:rsidRDefault="003E190F" w:rsidP="003E190F">
      <w:pPr>
        <w:numPr>
          <w:ilvl w:val="0"/>
          <w:numId w:val="41"/>
        </w:numPr>
        <w:snapToGrid w:val="0"/>
        <w:spacing w:before="120" w:after="120" w:line="240" w:lineRule="atLeast"/>
        <w:jc w:val="both"/>
        <w:rPr>
          <w:rFonts w:eastAsia="Times New Roman" w:cs="Times New Roman"/>
          <w:szCs w:val="26"/>
        </w:rPr>
      </w:pPr>
      <w:r w:rsidRPr="003E190F">
        <w:rPr>
          <w:rFonts w:eastAsia="Times New Roman" w:cs="Times New Roman"/>
          <w:szCs w:val="26"/>
        </w:rPr>
        <w:t>Setup PagerDuty/OpsGenie integration cho alerts</w:t>
      </w:r>
    </w:p>
    <w:p w14:paraId="3970E262" w14:textId="77777777" w:rsidR="003E190F" w:rsidRPr="003E190F" w:rsidRDefault="003E190F" w:rsidP="003E190F">
      <w:pPr>
        <w:numPr>
          <w:ilvl w:val="0"/>
          <w:numId w:val="41"/>
        </w:numPr>
        <w:snapToGrid w:val="0"/>
        <w:spacing w:before="120" w:after="120" w:line="240" w:lineRule="atLeast"/>
        <w:jc w:val="both"/>
        <w:rPr>
          <w:rFonts w:eastAsia="Times New Roman" w:cs="Times New Roman"/>
          <w:szCs w:val="26"/>
        </w:rPr>
      </w:pPr>
      <w:r w:rsidRPr="003E190F">
        <w:rPr>
          <w:rFonts w:eastAsia="Times New Roman" w:cs="Times New Roman"/>
          <w:szCs w:val="26"/>
        </w:rPr>
        <w:t>Complete SNS email notifications (Task #44)</w:t>
      </w:r>
    </w:p>
    <w:p w14:paraId="3AA99CB3" w14:textId="77777777" w:rsidR="003E190F" w:rsidRPr="003E190F" w:rsidRDefault="003E190F" w:rsidP="003E190F">
      <w:pPr>
        <w:numPr>
          <w:ilvl w:val="0"/>
          <w:numId w:val="41"/>
        </w:numPr>
        <w:snapToGrid w:val="0"/>
        <w:spacing w:before="120" w:after="120" w:line="240" w:lineRule="atLeast"/>
        <w:jc w:val="both"/>
        <w:rPr>
          <w:rFonts w:eastAsia="Times New Roman" w:cs="Times New Roman"/>
          <w:szCs w:val="26"/>
        </w:rPr>
      </w:pPr>
      <w:r w:rsidRPr="003E190F">
        <w:rPr>
          <w:rFonts w:eastAsia="Times New Roman" w:cs="Times New Roman"/>
          <w:szCs w:val="26"/>
        </w:rPr>
        <w:t>Implement log aggregation với CloudWatch Logs Insights</w:t>
      </w:r>
    </w:p>
    <w:p w14:paraId="17ED435D" w14:textId="77777777" w:rsidR="003E190F" w:rsidRPr="003E190F" w:rsidRDefault="003E190F" w:rsidP="003E190F">
      <w:pPr>
        <w:numPr>
          <w:ilvl w:val="0"/>
          <w:numId w:val="38"/>
        </w:numPr>
        <w:snapToGrid w:val="0"/>
        <w:spacing w:before="120" w:after="120" w:line="240" w:lineRule="atLeast"/>
        <w:jc w:val="both"/>
        <w:rPr>
          <w:rFonts w:eastAsia="Times New Roman" w:cs="Times New Roman"/>
          <w:b/>
          <w:bCs/>
          <w:szCs w:val="26"/>
        </w:rPr>
      </w:pPr>
      <w:r w:rsidRPr="003E190F">
        <w:rPr>
          <w:rFonts w:eastAsia="Times New Roman" w:cs="Times New Roman"/>
          <w:szCs w:val="26"/>
        </w:rPr>
        <w:t>CI/CD</w:t>
      </w:r>
    </w:p>
    <w:p w14:paraId="043E1371" w14:textId="77777777" w:rsidR="003E190F" w:rsidRPr="003E190F" w:rsidRDefault="003E190F" w:rsidP="003E190F">
      <w:pPr>
        <w:numPr>
          <w:ilvl w:val="0"/>
          <w:numId w:val="42"/>
        </w:numPr>
        <w:snapToGrid w:val="0"/>
        <w:spacing w:before="120" w:after="120" w:line="240" w:lineRule="atLeast"/>
        <w:jc w:val="both"/>
        <w:rPr>
          <w:rFonts w:eastAsia="Times New Roman" w:cs="Times New Roman"/>
          <w:szCs w:val="26"/>
        </w:rPr>
      </w:pPr>
      <w:r w:rsidRPr="003E190F">
        <w:rPr>
          <w:rFonts w:eastAsia="Times New Roman" w:cs="Times New Roman"/>
          <w:szCs w:val="26"/>
        </w:rPr>
        <w:t>Complete CodePipeline setup (Task #45)</w:t>
      </w:r>
    </w:p>
    <w:p w14:paraId="5C7C828F" w14:textId="77777777" w:rsidR="003E190F" w:rsidRPr="003E190F" w:rsidRDefault="003E190F" w:rsidP="003E190F">
      <w:pPr>
        <w:numPr>
          <w:ilvl w:val="0"/>
          <w:numId w:val="42"/>
        </w:numPr>
        <w:snapToGrid w:val="0"/>
        <w:spacing w:before="120" w:after="120" w:line="240" w:lineRule="atLeast"/>
        <w:jc w:val="both"/>
        <w:rPr>
          <w:rFonts w:eastAsia="Times New Roman" w:cs="Times New Roman"/>
          <w:szCs w:val="26"/>
        </w:rPr>
      </w:pPr>
      <w:r w:rsidRPr="003E190F">
        <w:rPr>
          <w:rFonts w:eastAsia="Times New Roman" w:cs="Times New Roman"/>
          <w:szCs w:val="26"/>
        </w:rPr>
        <w:t>Complete CodeBuild &amp; CodeDeploy configuration (Task #46)</w:t>
      </w:r>
    </w:p>
    <w:p w14:paraId="2FA97DBE" w14:textId="77777777" w:rsidR="003E190F" w:rsidRPr="003E190F" w:rsidRDefault="003E190F" w:rsidP="003E190F">
      <w:pPr>
        <w:numPr>
          <w:ilvl w:val="0"/>
          <w:numId w:val="42"/>
        </w:numPr>
        <w:snapToGrid w:val="0"/>
        <w:spacing w:before="120" w:after="120" w:line="240" w:lineRule="atLeast"/>
        <w:jc w:val="both"/>
        <w:rPr>
          <w:rFonts w:eastAsia="Times New Roman" w:cs="Times New Roman"/>
          <w:szCs w:val="26"/>
        </w:rPr>
      </w:pPr>
      <w:r w:rsidRPr="003E190F">
        <w:rPr>
          <w:rFonts w:eastAsia="Times New Roman" w:cs="Times New Roman"/>
          <w:szCs w:val="26"/>
        </w:rPr>
        <w:t>Implement blue-green deployment</w:t>
      </w:r>
    </w:p>
    <w:p w14:paraId="1449BB0B" w14:textId="77777777" w:rsidR="003E190F" w:rsidRPr="003E190F" w:rsidRDefault="003E190F" w:rsidP="003E190F">
      <w:pPr>
        <w:numPr>
          <w:ilvl w:val="0"/>
          <w:numId w:val="42"/>
        </w:numPr>
        <w:snapToGrid w:val="0"/>
        <w:spacing w:before="120" w:after="120" w:line="240" w:lineRule="atLeast"/>
        <w:jc w:val="both"/>
        <w:rPr>
          <w:rFonts w:eastAsia="Times New Roman" w:cs="Times New Roman"/>
          <w:szCs w:val="26"/>
        </w:rPr>
      </w:pPr>
      <w:r w:rsidRPr="003E190F">
        <w:rPr>
          <w:rFonts w:eastAsia="Times New Roman" w:cs="Times New Roman"/>
          <w:szCs w:val="26"/>
        </w:rPr>
        <w:t>Add automated testing in pipeline</w:t>
      </w:r>
    </w:p>
    <w:p w14:paraId="6B994061" w14:textId="77777777" w:rsidR="003E190F" w:rsidRPr="003E190F" w:rsidRDefault="003E190F" w:rsidP="003E190F">
      <w:pPr>
        <w:numPr>
          <w:ilvl w:val="0"/>
          <w:numId w:val="38"/>
        </w:numPr>
        <w:snapToGrid w:val="0"/>
        <w:spacing w:before="120" w:after="120" w:line="240" w:lineRule="atLeast"/>
        <w:jc w:val="both"/>
        <w:rPr>
          <w:rFonts w:eastAsia="Times New Roman" w:cs="Times New Roman"/>
          <w:b/>
          <w:bCs/>
          <w:szCs w:val="26"/>
        </w:rPr>
      </w:pPr>
      <w:r w:rsidRPr="003E190F">
        <w:rPr>
          <w:rFonts w:eastAsia="Times New Roman" w:cs="Times New Roman"/>
          <w:szCs w:val="26"/>
        </w:rPr>
        <w:lastRenderedPageBreak/>
        <w:t>Cost Optimization</w:t>
      </w:r>
    </w:p>
    <w:p w14:paraId="7147A998" w14:textId="77777777" w:rsidR="003E190F" w:rsidRPr="003E190F" w:rsidRDefault="003E190F" w:rsidP="003E190F">
      <w:pPr>
        <w:numPr>
          <w:ilvl w:val="0"/>
          <w:numId w:val="43"/>
        </w:numPr>
        <w:snapToGrid w:val="0"/>
        <w:spacing w:before="120" w:after="120" w:line="240" w:lineRule="atLeast"/>
        <w:jc w:val="both"/>
        <w:rPr>
          <w:rFonts w:eastAsia="Times New Roman" w:cs="Times New Roman"/>
          <w:szCs w:val="26"/>
        </w:rPr>
      </w:pPr>
      <w:r w:rsidRPr="003E190F">
        <w:rPr>
          <w:rFonts w:eastAsia="Times New Roman" w:cs="Times New Roman"/>
          <w:szCs w:val="26"/>
        </w:rPr>
        <w:t>Reserved Instances cho EC2 (save ~30%)</w:t>
      </w:r>
    </w:p>
    <w:p w14:paraId="65421CAF" w14:textId="77777777" w:rsidR="003E190F" w:rsidRPr="003E190F" w:rsidRDefault="003E190F" w:rsidP="003E190F">
      <w:pPr>
        <w:numPr>
          <w:ilvl w:val="0"/>
          <w:numId w:val="43"/>
        </w:numPr>
        <w:snapToGrid w:val="0"/>
        <w:spacing w:before="120" w:after="120" w:line="240" w:lineRule="atLeast"/>
        <w:jc w:val="both"/>
        <w:rPr>
          <w:rFonts w:eastAsia="Times New Roman" w:cs="Times New Roman"/>
          <w:szCs w:val="26"/>
        </w:rPr>
      </w:pPr>
      <w:r w:rsidRPr="003E190F">
        <w:rPr>
          <w:rFonts w:eastAsia="Times New Roman" w:cs="Times New Roman"/>
          <w:szCs w:val="26"/>
        </w:rPr>
        <w:t>S3 Intelligent-Tiering cho documents</w:t>
      </w:r>
    </w:p>
    <w:p w14:paraId="34535824" w14:textId="77777777" w:rsidR="003E190F" w:rsidRPr="003E190F" w:rsidRDefault="003E190F" w:rsidP="003E190F">
      <w:pPr>
        <w:numPr>
          <w:ilvl w:val="0"/>
          <w:numId w:val="43"/>
        </w:numPr>
        <w:snapToGrid w:val="0"/>
        <w:spacing w:before="120" w:after="120" w:line="240" w:lineRule="atLeast"/>
        <w:jc w:val="both"/>
        <w:rPr>
          <w:rFonts w:eastAsia="Times New Roman" w:cs="Times New Roman"/>
          <w:szCs w:val="26"/>
        </w:rPr>
      </w:pPr>
      <w:r w:rsidRPr="003E190F">
        <w:rPr>
          <w:rFonts w:eastAsia="Times New Roman" w:cs="Times New Roman"/>
          <w:szCs w:val="26"/>
        </w:rPr>
        <w:t>Implement request caching để reduce Bedrock costs</w:t>
      </w:r>
    </w:p>
    <w:p w14:paraId="7C692C80" w14:textId="77777777" w:rsidR="003E190F" w:rsidRPr="003E190F" w:rsidRDefault="003E190F" w:rsidP="003E190F">
      <w:pPr>
        <w:numPr>
          <w:ilvl w:val="0"/>
          <w:numId w:val="43"/>
        </w:numPr>
        <w:snapToGrid w:val="0"/>
        <w:spacing w:before="120" w:after="120" w:line="240" w:lineRule="atLeast"/>
        <w:jc w:val="both"/>
        <w:rPr>
          <w:rFonts w:eastAsia="Times New Roman" w:cs="Times New Roman"/>
          <w:szCs w:val="26"/>
        </w:rPr>
      </w:pPr>
      <w:r w:rsidRPr="003E190F">
        <w:rPr>
          <w:rFonts w:eastAsia="Times New Roman" w:cs="Times New Roman"/>
          <w:szCs w:val="26"/>
        </w:rPr>
        <w:t>Consider Bedrock Provisioned Throughput nếu scale lớn</w:t>
      </w:r>
    </w:p>
    <w:p w14:paraId="69DD1904" w14:textId="77777777" w:rsidR="003E190F" w:rsidRPr="003E190F" w:rsidRDefault="003E190F" w:rsidP="003E190F">
      <w:pPr>
        <w:snapToGrid w:val="0"/>
        <w:spacing w:before="120" w:after="120" w:line="240" w:lineRule="atLeast"/>
        <w:jc w:val="both"/>
        <w:rPr>
          <w:rFonts w:eastAsia="Times New Roman" w:cs="Times New Roman"/>
          <w:szCs w:val="26"/>
          <w:u w:val="single"/>
          <w:lang w:val="vi-VN"/>
        </w:rPr>
      </w:pPr>
    </w:p>
    <w:p w14:paraId="589EF2C7" w14:textId="77777777" w:rsidR="00E025BB" w:rsidRDefault="00E025BB">
      <w:pPr>
        <w:rPr>
          <w:rFonts w:eastAsia="Times New Roman" w:cs="Times New Roman"/>
          <w:b/>
          <w:color w:val="000000"/>
          <w:szCs w:val="26"/>
          <w:lang w:val="vi-VN"/>
        </w:rPr>
      </w:pPr>
      <w:bookmarkStart w:id="26" w:name="_Toc216201310"/>
      <w:r>
        <w:rPr>
          <w:rFonts w:eastAsia="Times New Roman" w:cs="Times New Roman"/>
          <w:b/>
          <w:color w:val="000000"/>
          <w:szCs w:val="26"/>
          <w:lang w:val="vi-VN"/>
        </w:rPr>
        <w:br w:type="page"/>
      </w:r>
    </w:p>
    <w:p w14:paraId="6215ABA8" w14:textId="488CB23F" w:rsidR="003E190F" w:rsidRPr="003E190F" w:rsidRDefault="003E190F" w:rsidP="003E190F">
      <w:pPr>
        <w:keepNext/>
        <w:keepLines/>
        <w:snapToGrid w:val="0"/>
        <w:spacing w:before="120" w:after="120" w:line="240" w:lineRule="atLeast"/>
        <w:jc w:val="center"/>
        <w:outlineLvl w:val="0"/>
        <w:rPr>
          <w:rFonts w:eastAsia="Times New Roman" w:cs="Times New Roman"/>
          <w:b/>
          <w:color w:val="000000"/>
          <w:szCs w:val="26"/>
          <w:lang w:val="vi-VN"/>
        </w:rPr>
      </w:pPr>
      <w:bookmarkStart w:id="27" w:name="_Toc216209096"/>
      <w:r w:rsidRPr="003E190F">
        <w:rPr>
          <w:rFonts w:eastAsia="Times New Roman" w:cs="Times New Roman"/>
          <w:b/>
          <w:color w:val="000000"/>
          <w:szCs w:val="26"/>
          <w:lang w:val="vi-VN"/>
        </w:rPr>
        <w:lastRenderedPageBreak/>
        <w:t>PART 4. EXPECTED AWS COST BREAKDOWN BY SERVICES</w:t>
      </w:r>
      <w:bookmarkEnd w:id="26"/>
      <w:bookmarkEnd w:id="27"/>
    </w:p>
    <w:p w14:paraId="746739E0" w14:textId="77777777" w:rsidR="003E190F" w:rsidRPr="003E190F" w:rsidRDefault="003E190F" w:rsidP="00690B61">
      <w:pPr>
        <w:pStyle w:val="NoSpacing"/>
      </w:pPr>
      <w:bookmarkStart w:id="28" w:name="_Toc216201311"/>
      <w:bookmarkStart w:id="29" w:name="_Toc216209097"/>
      <w:r w:rsidRPr="003E190F">
        <w:t>4.1. Compute services</w:t>
      </w:r>
      <w:bookmarkEnd w:id="28"/>
      <w:bookmarkEnd w:id="29"/>
    </w:p>
    <w:tbl>
      <w:tblPr>
        <w:tblStyle w:val="TableGrid"/>
        <w:tblW w:w="0" w:type="auto"/>
        <w:tblLook w:val="04A0" w:firstRow="1" w:lastRow="0" w:firstColumn="1" w:lastColumn="0" w:noHBand="0" w:noVBand="1"/>
      </w:tblPr>
      <w:tblGrid>
        <w:gridCol w:w="2196"/>
        <w:gridCol w:w="2405"/>
        <w:gridCol w:w="2304"/>
        <w:gridCol w:w="2206"/>
      </w:tblGrid>
      <w:tr w:rsidR="003E190F" w:rsidRPr="003E190F" w14:paraId="32F918DF" w14:textId="77777777" w:rsidTr="003E190F">
        <w:tc>
          <w:tcPr>
            <w:tcW w:w="2196" w:type="dxa"/>
            <w:vAlign w:val="center"/>
          </w:tcPr>
          <w:p w14:paraId="01985CDA" w14:textId="300E35DC" w:rsidR="003E190F" w:rsidRPr="003E190F" w:rsidRDefault="003E190F" w:rsidP="003E190F">
            <w:pPr>
              <w:snapToGrid w:val="0"/>
              <w:spacing w:before="120" w:after="120" w:line="240" w:lineRule="atLeast"/>
              <w:jc w:val="center"/>
              <w:rPr>
                <w:rFonts w:eastAsia="Times New Roman" w:cs="Times New Roman"/>
                <w:szCs w:val="26"/>
                <w:lang w:val="vi-VN" w:eastAsia="en-US"/>
              </w:rPr>
            </w:pPr>
            <w:r w:rsidRPr="003E190F">
              <w:rPr>
                <w:rFonts w:eastAsia="Times New Roman" w:cs="Times New Roman"/>
                <w:b/>
                <w:bCs/>
                <w:color w:val="000000"/>
                <w:szCs w:val="26"/>
                <w:lang w:eastAsia="en-US"/>
              </w:rPr>
              <w:t>Service</w:t>
            </w:r>
          </w:p>
        </w:tc>
        <w:tc>
          <w:tcPr>
            <w:tcW w:w="2405" w:type="dxa"/>
            <w:vAlign w:val="center"/>
          </w:tcPr>
          <w:p w14:paraId="4D2EB6F7" w14:textId="77777777" w:rsidR="003E190F" w:rsidRPr="003E190F" w:rsidRDefault="003E190F" w:rsidP="003E190F">
            <w:pPr>
              <w:snapToGrid w:val="0"/>
              <w:spacing w:before="120" w:after="120" w:line="240" w:lineRule="atLeast"/>
              <w:jc w:val="center"/>
              <w:rPr>
                <w:rFonts w:eastAsia="Times New Roman" w:cs="Times New Roman"/>
                <w:b/>
                <w:bCs/>
                <w:szCs w:val="26"/>
                <w:lang w:val="vi-VN"/>
              </w:rPr>
            </w:pPr>
            <w:r w:rsidRPr="003E190F">
              <w:rPr>
                <w:rFonts w:eastAsia="Times New Roman" w:cs="Times New Roman"/>
                <w:b/>
                <w:bCs/>
                <w:szCs w:val="26"/>
              </w:rPr>
              <w:t>Configuration</w:t>
            </w:r>
          </w:p>
        </w:tc>
        <w:tc>
          <w:tcPr>
            <w:tcW w:w="2304" w:type="dxa"/>
            <w:vAlign w:val="center"/>
          </w:tcPr>
          <w:p w14:paraId="432FEC24" w14:textId="2C34F4F1" w:rsidR="003E190F" w:rsidRPr="003E190F" w:rsidRDefault="003E190F" w:rsidP="003E190F">
            <w:pPr>
              <w:snapToGrid w:val="0"/>
              <w:spacing w:before="120" w:after="120" w:line="240" w:lineRule="atLeast"/>
              <w:jc w:val="center"/>
              <w:rPr>
                <w:rFonts w:eastAsia="Times New Roman" w:cs="Times New Roman"/>
                <w:szCs w:val="26"/>
                <w:lang w:val="vi-VN" w:eastAsia="en-US"/>
              </w:rPr>
            </w:pPr>
            <w:r w:rsidRPr="003E190F">
              <w:rPr>
                <w:rFonts w:eastAsia="Times New Roman" w:cs="Times New Roman"/>
                <w:b/>
                <w:bCs/>
                <w:color w:val="000000"/>
                <w:szCs w:val="26"/>
                <w:lang w:eastAsia="en-US"/>
              </w:rPr>
              <w:t>Pricing Model</w:t>
            </w:r>
          </w:p>
        </w:tc>
        <w:tc>
          <w:tcPr>
            <w:tcW w:w="2206" w:type="dxa"/>
            <w:vAlign w:val="center"/>
          </w:tcPr>
          <w:p w14:paraId="5B6B0058" w14:textId="06A587FD" w:rsidR="003E190F" w:rsidRPr="003E190F" w:rsidRDefault="003E190F" w:rsidP="003E190F">
            <w:pPr>
              <w:snapToGrid w:val="0"/>
              <w:spacing w:before="120" w:after="120" w:line="240" w:lineRule="atLeast"/>
              <w:jc w:val="center"/>
              <w:rPr>
                <w:rFonts w:eastAsia="Times New Roman" w:cs="Times New Roman"/>
                <w:szCs w:val="26"/>
                <w:lang w:val="vi-VN" w:eastAsia="en-US"/>
              </w:rPr>
            </w:pPr>
            <w:r w:rsidRPr="003E190F">
              <w:rPr>
                <w:rFonts w:eastAsia="Times New Roman" w:cs="Times New Roman"/>
                <w:b/>
                <w:bCs/>
                <w:color w:val="000000"/>
                <w:szCs w:val="26"/>
                <w:lang w:eastAsia="en-US"/>
              </w:rPr>
              <w:t>Monthly Cost</w:t>
            </w:r>
          </w:p>
        </w:tc>
      </w:tr>
      <w:tr w:rsidR="003E190F" w:rsidRPr="003E190F" w14:paraId="031A95D7" w14:textId="77777777" w:rsidTr="00077255">
        <w:tc>
          <w:tcPr>
            <w:tcW w:w="2196" w:type="dxa"/>
          </w:tcPr>
          <w:p w14:paraId="193BE1E1"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EC2</w:t>
            </w:r>
          </w:p>
        </w:tc>
        <w:tc>
          <w:tcPr>
            <w:tcW w:w="2405" w:type="dxa"/>
          </w:tcPr>
          <w:p w14:paraId="2955376D"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t3.small (2 vCPU, 2GB RAM)</w:t>
            </w:r>
          </w:p>
        </w:tc>
        <w:tc>
          <w:tcPr>
            <w:tcW w:w="2304" w:type="dxa"/>
          </w:tcPr>
          <w:p w14:paraId="453C1D66"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On-Demand, 480h/month</w:t>
            </w:r>
          </w:p>
        </w:tc>
        <w:tc>
          <w:tcPr>
            <w:tcW w:w="2206" w:type="dxa"/>
          </w:tcPr>
          <w:p w14:paraId="2E40B2DD" w14:textId="77777777" w:rsidR="003E190F" w:rsidRPr="003E190F" w:rsidRDefault="003E190F" w:rsidP="003E190F">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$10.08</w:t>
            </w:r>
          </w:p>
        </w:tc>
      </w:tr>
      <w:tr w:rsidR="003E190F" w:rsidRPr="003E190F" w14:paraId="72FFF25C" w14:textId="77777777" w:rsidTr="00077255">
        <w:tc>
          <w:tcPr>
            <w:tcW w:w="2196" w:type="dxa"/>
          </w:tcPr>
          <w:p w14:paraId="6033A1EE" w14:textId="175E9E80" w:rsidR="003E190F" w:rsidRPr="003E190F" w:rsidRDefault="003E190F" w:rsidP="003E190F">
            <w:pPr>
              <w:snapToGrid w:val="0"/>
              <w:spacing w:before="120" w:after="120" w:line="240" w:lineRule="atLeast"/>
              <w:jc w:val="both"/>
              <w:rPr>
                <w:rFonts w:eastAsia="Times New Roman" w:cs="Times New Roman"/>
                <w:szCs w:val="26"/>
                <w:lang w:val="vi-VN" w:eastAsia="en-US"/>
              </w:rPr>
            </w:pPr>
            <w:r w:rsidRPr="003E190F">
              <w:rPr>
                <w:rFonts w:eastAsia="Times New Roman" w:cs="Times New Roman"/>
                <w:color w:val="000000"/>
                <w:szCs w:val="26"/>
                <w:lang w:eastAsia="en-US"/>
              </w:rPr>
              <w:t>EBS</w:t>
            </w:r>
          </w:p>
        </w:tc>
        <w:tc>
          <w:tcPr>
            <w:tcW w:w="2405" w:type="dxa"/>
          </w:tcPr>
          <w:p w14:paraId="37D81BFA"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gp3, 30GB</w:t>
            </w:r>
          </w:p>
        </w:tc>
        <w:tc>
          <w:tcPr>
            <w:tcW w:w="2304" w:type="dxa"/>
          </w:tcPr>
          <w:p w14:paraId="78B60A9A"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Standard</w:t>
            </w:r>
          </w:p>
        </w:tc>
        <w:tc>
          <w:tcPr>
            <w:tcW w:w="2206" w:type="dxa"/>
          </w:tcPr>
          <w:p w14:paraId="7AC1AC67" w14:textId="77777777" w:rsidR="003E190F" w:rsidRPr="003E190F" w:rsidRDefault="003E190F" w:rsidP="003E190F">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$2.40</w:t>
            </w:r>
          </w:p>
        </w:tc>
      </w:tr>
      <w:tr w:rsidR="003E190F" w:rsidRPr="003E190F" w14:paraId="4844885B" w14:textId="77777777" w:rsidTr="00077255">
        <w:tc>
          <w:tcPr>
            <w:tcW w:w="2196" w:type="dxa"/>
          </w:tcPr>
          <w:p w14:paraId="6001B8DE"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NAT Gateway</w:t>
            </w:r>
          </w:p>
        </w:tc>
        <w:tc>
          <w:tcPr>
            <w:tcW w:w="2405" w:type="dxa"/>
          </w:tcPr>
          <w:p w14:paraId="3D1E09D2"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Single AZ</w:t>
            </w:r>
          </w:p>
        </w:tc>
        <w:tc>
          <w:tcPr>
            <w:tcW w:w="2304" w:type="dxa"/>
          </w:tcPr>
          <w:p w14:paraId="446B89B7"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480h/month + data processing</w:t>
            </w:r>
          </w:p>
        </w:tc>
        <w:tc>
          <w:tcPr>
            <w:tcW w:w="2206" w:type="dxa"/>
          </w:tcPr>
          <w:p w14:paraId="6C8F15CF" w14:textId="77777777" w:rsidR="003E190F" w:rsidRPr="003E190F" w:rsidRDefault="003E190F" w:rsidP="003E190F">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$21.60</w:t>
            </w:r>
          </w:p>
        </w:tc>
      </w:tr>
      <w:tr w:rsidR="003E190F" w:rsidRPr="003E190F" w14:paraId="07F0D8E2" w14:textId="77777777" w:rsidTr="00077255">
        <w:tc>
          <w:tcPr>
            <w:tcW w:w="2196" w:type="dxa"/>
          </w:tcPr>
          <w:p w14:paraId="082FE2F4"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ALB</w:t>
            </w:r>
          </w:p>
        </w:tc>
        <w:tc>
          <w:tcPr>
            <w:tcW w:w="2405" w:type="dxa"/>
          </w:tcPr>
          <w:p w14:paraId="30226097"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Application Load Balancer</w:t>
            </w:r>
          </w:p>
        </w:tc>
        <w:tc>
          <w:tcPr>
            <w:tcW w:w="2304" w:type="dxa"/>
          </w:tcPr>
          <w:p w14:paraId="31E0524E"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730h + LCU</w:t>
            </w:r>
          </w:p>
        </w:tc>
        <w:tc>
          <w:tcPr>
            <w:tcW w:w="2206" w:type="dxa"/>
          </w:tcPr>
          <w:p w14:paraId="05C23ED3" w14:textId="77777777" w:rsidR="003E190F" w:rsidRPr="003E190F" w:rsidRDefault="003E190F" w:rsidP="003E190F">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$16.43</w:t>
            </w:r>
          </w:p>
        </w:tc>
      </w:tr>
      <w:tr w:rsidR="003E190F" w:rsidRPr="003E190F" w14:paraId="15DDBEB2" w14:textId="77777777" w:rsidTr="00077255">
        <w:tc>
          <w:tcPr>
            <w:tcW w:w="9111" w:type="dxa"/>
            <w:gridSpan w:val="4"/>
          </w:tcPr>
          <w:p w14:paraId="3DBCFA5E"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Subtotal Compute: ~$50.51/month</w:t>
            </w:r>
          </w:p>
        </w:tc>
      </w:tr>
    </w:tbl>
    <w:p w14:paraId="76E95E45" w14:textId="77777777" w:rsidR="003E190F" w:rsidRPr="003E190F" w:rsidRDefault="003E190F" w:rsidP="003E190F">
      <w:pPr>
        <w:snapToGrid w:val="0"/>
        <w:spacing w:before="120" w:after="120" w:line="240" w:lineRule="atLeast"/>
        <w:jc w:val="both"/>
        <w:rPr>
          <w:rFonts w:eastAsia="Times New Roman" w:cs="Times New Roman"/>
          <w:szCs w:val="26"/>
          <w:lang w:val="vi-VN"/>
        </w:rPr>
      </w:pPr>
    </w:p>
    <w:p w14:paraId="71D27254" w14:textId="709F7311" w:rsidR="003E190F" w:rsidRPr="003E190F" w:rsidRDefault="003E190F" w:rsidP="00690B61">
      <w:pPr>
        <w:pStyle w:val="NoSpacing"/>
      </w:pPr>
      <w:bookmarkStart w:id="30" w:name="_Toc216201312"/>
      <w:bookmarkStart w:id="31" w:name="_Toc216209098"/>
      <w:r w:rsidRPr="003E190F">
        <w:t xml:space="preserve">4.2. </w:t>
      </w:r>
      <w:r w:rsidRPr="003E190F">
        <w:t>A</w:t>
      </w:r>
      <w:r>
        <w:t>I</w:t>
      </w:r>
      <w:r w:rsidRPr="003E190F">
        <w:t>/</w:t>
      </w:r>
      <w:r>
        <w:t>ML</w:t>
      </w:r>
      <w:r w:rsidRPr="003E190F">
        <w:t xml:space="preserve"> services (</w:t>
      </w:r>
      <w:r>
        <w:t>B</w:t>
      </w:r>
      <w:r w:rsidRPr="003E190F">
        <w:t>edrock)</w:t>
      </w:r>
      <w:bookmarkEnd w:id="30"/>
      <w:bookmarkEnd w:id="31"/>
    </w:p>
    <w:tbl>
      <w:tblPr>
        <w:tblStyle w:val="TableGrid"/>
        <w:tblW w:w="0" w:type="auto"/>
        <w:tblLook w:val="04A0" w:firstRow="1" w:lastRow="0" w:firstColumn="1" w:lastColumn="0" w:noHBand="0" w:noVBand="1"/>
      </w:tblPr>
      <w:tblGrid>
        <w:gridCol w:w="1791"/>
        <w:gridCol w:w="2166"/>
        <w:gridCol w:w="1807"/>
        <w:gridCol w:w="1754"/>
        <w:gridCol w:w="1593"/>
      </w:tblGrid>
      <w:tr w:rsidR="003E190F" w:rsidRPr="003E190F" w14:paraId="7D33D7B5" w14:textId="77777777" w:rsidTr="002A08BC">
        <w:tc>
          <w:tcPr>
            <w:tcW w:w="1791" w:type="dxa"/>
            <w:vAlign w:val="center"/>
          </w:tcPr>
          <w:p w14:paraId="3178E4B2"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Service</w:t>
            </w:r>
          </w:p>
        </w:tc>
        <w:tc>
          <w:tcPr>
            <w:tcW w:w="2166" w:type="dxa"/>
            <w:vAlign w:val="center"/>
          </w:tcPr>
          <w:p w14:paraId="05EA54F6"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Model</w:t>
            </w:r>
          </w:p>
        </w:tc>
        <w:tc>
          <w:tcPr>
            <w:tcW w:w="1807" w:type="dxa"/>
            <w:vAlign w:val="center"/>
          </w:tcPr>
          <w:p w14:paraId="09CA221C"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Usage Estimate</w:t>
            </w:r>
          </w:p>
        </w:tc>
        <w:tc>
          <w:tcPr>
            <w:tcW w:w="1754" w:type="dxa"/>
            <w:vAlign w:val="center"/>
          </w:tcPr>
          <w:p w14:paraId="2A8B3D40"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Pricing</w:t>
            </w:r>
          </w:p>
        </w:tc>
        <w:tc>
          <w:tcPr>
            <w:tcW w:w="1593" w:type="dxa"/>
            <w:vAlign w:val="center"/>
          </w:tcPr>
          <w:p w14:paraId="3AB9991E"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Monthly Cost</w:t>
            </w:r>
          </w:p>
        </w:tc>
      </w:tr>
      <w:tr w:rsidR="003E190F" w:rsidRPr="003E190F" w14:paraId="0B4FD7BB" w14:textId="77777777" w:rsidTr="00077255">
        <w:tc>
          <w:tcPr>
            <w:tcW w:w="1791" w:type="dxa"/>
          </w:tcPr>
          <w:p w14:paraId="48E7235B" w14:textId="68C3699B" w:rsidR="003E190F" w:rsidRPr="003E190F" w:rsidRDefault="003E190F" w:rsidP="002A08BC">
            <w:pPr>
              <w:snapToGrid w:val="0"/>
              <w:spacing w:before="120" w:after="120" w:line="240" w:lineRule="atLeast"/>
              <w:rPr>
                <w:rFonts w:eastAsia="Times New Roman" w:cs="Times New Roman"/>
                <w:szCs w:val="26"/>
                <w:lang w:eastAsia="en-US"/>
              </w:rPr>
            </w:pPr>
            <w:r w:rsidRPr="003E190F">
              <w:rPr>
                <w:rFonts w:eastAsia="Times New Roman" w:cs="Times New Roman"/>
                <w:color w:val="000000"/>
                <w:szCs w:val="26"/>
                <w:lang w:eastAsia="en-US"/>
              </w:rPr>
              <w:t>Claude</w:t>
            </w:r>
            <w:r w:rsidR="002A08BC">
              <w:rPr>
                <w:rFonts w:eastAsia="Times New Roman" w:cs="Times New Roman"/>
                <w:color w:val="000000"/>
                <w:szCs w:val="26"/>
                <w:lang w:val="vi-VN" w:eastAsia="en-US"/>
              </w:rPr>
              <w:t xml:space="preserve"> </w:t>
            </w:r>
            <w:r w:rsidRPr="003E190F">
              <w:rPr>
                <w:rFonts w:eastAsia="Times New Roman" w:cs="Times New Roman"/>
                <w:color w:val="000000"/>
                <w:szCs w:val="26"/>
                <w:lang w:eastAsia="en-US"/>
              </w:rPr>
              <w:t>3.5 Sonnet</w:t>
            </w:r>
          </w:p>
          <w:p w14:paraId="66442369" w14:textId="77777777" w:rsidR="003E190F" w:rsidRPr="003E190F" w:rsidRDefault="003E190F" w:rsidP="002A08BC">
            <w:pPr>
              <w:snapToGrid w:val="0"/>
              <w:spacing w:before="120" w:after="120" w:line="240" w:lineRule="atLeast"/>
              <w:rPr>
                <w:rFonts w:eastAsia="Times New Roman" w:cs="Times New Roman"/>
                <w:szCs w:val="26"/>
                <w:lang w:val="vi-VN"/>
              </w:rPr>
            </w:pPr>
          </w:p>
        </w:tc>
        <w:tc>
          <w:tcPr>
            <w:tcW w:w="2166" w:type="dxa"/>
          </w:tcPr>
          <w:p w14:paraId="5F0F6CAD"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anthropic.claude-3-5-sonnet</w:t>
            </w:r>
          </w:p>
        </w:tc>
        <w:tc>
          <w:tcPr>
            <w:tcW w:w="1807" w:type="dxa"/>
          </w:tcPr>
          <w:p w14:paraId="6DC91A83"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500 queries × (2K input + 500 output tokens)</w:t>
            </w:r>
          </w:p>
        </w:tc>
        <w:tc>
          <w:tcPr>
            <w:tcW w:w="1754" w:type="dxa"/>
          </w:tcPr>
          <w:p w14:paraId="570B027C"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$3/1M input,</w:t>
            </w:r>
          </w:p>
          <w:p w14:paraId="5C6B224A"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$15/1M output</w:t>
            </w:r>
          </w:p>
        </w:tc>
        <w:tc>
          <w:tcPr>
            <w:tcW w:w="1593" w:type="dxa"/>
          </w:tcPr>
          <w:p w14:paraId="150F6985"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$10.50</w:t>
            </w:r>
          </w:p>
        </w:tc>
      </w:tr>
      <w:tr w:rsidR="003E190F" w:rsidRPr="003E190F" w14:paraId="122AC9C2" w14:textId="77777777" w:rsidTr="00077255">
        <w:tc>
          <w:tcPr>
            <w:tcW w:w="1791" w:type="dxa"/>
          </w:tcPr>
          <w:p w14:paraId="1113CE32" w14:textId="77777777" w:rsidR="003E190F" w:rsidRPr="003E190F" w:rsidRDefault="003E190F" w:rsidP="002A08BC">
            <w:pPr>
              <w:snapToGrid w:val="0"/>
              <w:spacing w:before="120" w:after="120" w:line="240" w:lineRule="atLeast"/>
              <w:rPr>
                <w:rFonts w:eastAsia="Times New Roman" w:cs="Times New Roman"/>
                <w:szCs w:val="26"/>
                <w:lang w:eastAsia="en-US"/>
              </w:rPr>
            </w:pPr>
            <w:r w:rsidRPr="003E190F">
              <w:rPr>
                <w:rFonts w:eastAsia="Times New Roman" w:cs="Times New Roman"/>
                <w:color w:val="000000"/>
                <w:szCs w:val="26"/>
                <w:lang w:eastAsia="en-US"/>
              </w:rPr>
              <w:t>Claude 3 Haiku (fallback)</w:t>
            </w:r>
          </w:p>
          <w:p w14:paraId="3FD9FC8D" w14:textId="77777777" w:rsidR="003E190F" w:rsidRPr="003E190F" w:rsidRDefault="003E190F" w:rsidP="002A08BC">
            <w:pPr>
              <w:snapToGrid w:val="0"/>
              <w:spacing w:before="120" w:after="120" w:line="240" w:lineRule="atLeast"/>
              <w:rPr>
                <w:rFonts w:eastAsia="Times New Roman" w:cs="Times New Roman"/>
                <w:szCs w:val="26"/>
                <w:lang w:val="vi-VN"/>
              </w:rPr>
            </w:pPr>
          </w:p>
        </w:tc>
        <w:tc>
          <w:tcPr>
            <w:tcW w:w="2166" w:type="dxa"/>
          </w:tcPr>
          <w:p w14:paraId="28BA8364"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anthropic.claude-3-haiku</w:t>
            </w:r>
          </w:p>
        </w:tc>
        <w:tc>
          <w:tcPr>
            <w:tcW w:w="1807" w:type="dxa"/>
          </w:tcPr>
          <w:p w14:paraId="164F68D3"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200 queries (budget fallback)</w:t>
            </w:r>
          </w:p>
        </w:tc>
        <w:tc>
          <w:tcPr>
            <w:tcW w:w="1754" w:type="dxa"/>
          </w:tcPr>
          <w:p w14:paraId="7F7523CA"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$0.25/1M input, $1.25/1M output</w:t>
            </w:r>
          </w:p>
        </w:tc>
        <w:tc>
          <w:tcPr>
            <w:tcW w:w="1593" w:type="dxa"/>
          </w:tcPr>
          <w:p w14:paraId="4BEB04FA"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$0.50</w:t>
            </w:r>
          </w:p>
        </w:tc>
      </w:tr>
      <w:tr w:rsidR="003E190F" w:rsidRPr="003E190F" w14:paraId="3B1C7720" w14:textId="77777777" w:rsidTr="00077255">
        <w:tc>
          <w:tcPr>
            <w:tcW w:w="1791" w:type="dxa"/>
          </w:tcPr>
          <w:p w14:paraId="0E8AD047"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Cohere Embed Multilingual v3</w:t>
            </w:r>
          </w:p>
        </w:tc>
        <w:tc>
          <w:tcPr>
            <w:tcW w:w="2166" w:type="dxa"/>
          </w:tcPr>
          <w:p w14:paraId="7E64DB20"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cohere.embed-multilingual-v3</w:t>
            </w:r>
          </w:p>
        </w:tc>
        <w:tc>
          <w:tcPr>
            <w:tcW w:w="1807" w:type="dxa"/>
          </w:tcPr>
          <w:p w14:paraId="7E3768B0"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10,000 embeddings × 1024 tokens</w:t>
            </w:r>
          </w:p>
        </w:tc>
        <w:tc>
          <w:tcPr>
            <w:tcW w:w="1754" w:type="dxa"/>
          </w:tcPr>
          <w:p w14:paraId="2EB810C3"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$0.0001/1K tokens</w:t>
            </w:r>
          </w:p>
        </w:tc>
        <w:tc>
          <w:tcPr>
            <w:tcW w:w="1593" w:type="dxa"/>
          </w:tcPr>
          <w:p w14:paraId="6667E72C"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$1.00</w:t>
            </w:r>
          </w:p>
        </w:tc>
      </w:tr>
      <w:tr w:rsidR="003E190F" w:rsidRPr="003E190F" w14:paraId="1C15FF11" w14:textId="77777777" w:rsidTr="00077255">
        <w:tc>
          <w:tcPr>
            <w:tcW w:w="1791" w:type="dxa"/>
          </w:tcPr>
          <w:p w14:paraId="4E12CEEE"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Textract</w:t>
            </w:r>
          </w:p>
        </w:tc>
        <w:tc>
          <w:tcPr>
            <w:tcW w:w="2166" w:type="dxa"/>
          </w:tcPr>
          <w:p w14:paraId="4299652A"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AnalyzeDocument</w:t>
            </w:r>
          </w:p>
        </w:tc>
        <w:tc>
          <w:tcPr>
            <w:tcW w:w="1807" w:type="dxa"/>
          </w:tcPr>
          <w:p w14:paraId="11CADAE5"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100 pages/month (free tier)</w:t>
            </w:r>
          </w:p>
        </w:tc>
        <w:tc>
          <w:tcPr>
            <w:tcW w:w="1754" w:type="dxa"/>
          </w:tcPr>
          <w:p w14:paraId="2E3C467A"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$1.50/1K pages</w:t>
            </w:r>
          </w:p>
        </w:tc>
        <w:tc>
          <w:tcPr>
            <w:tcW w:w="1593" w:type="dxa"/>
          </w:tcPr>
          <w:p w14:paraId="59689481"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$0.00</w:t>
            </w:r>
          </w:p>
        </w:tc>
      </w:tr>
      <w:tr w:rsidR="003E190F" w:rsidRPr="003E190F" w14:paraId="42ED4029" w14:textId="77777777" w:rsidTr="00077255">
        <w:tc>
          <w:tcPr>
            <w:tcW w:w="9111" w:type="dxa"/>
            <w:gridSpan w:val="5"/>
          </w:tcPr>
          <w:p w14:paraId="12E6FFBA" w14:textId="77777777" w:rsidR="003E190F" w:rsidRPr="003E190F" w:rsidRDefault="003E190F" w:rsidP="003E190F">
            <w:pPr>
              <w:snapToGrid w:val="0"/>
              <w:spacing w:before="120" w:after="120" w:line="240" w:lineRule="atLeast"/>
              <w:jc w:val="both"/>
              <w:rPr>
                <w:rFonts w:eastAsia="Times New Roman" w:cs="Times New Roman"/>
                <w:b/>
                <w:bCs/>
                <w:szCs w:val="26"/>
                <w:lang w:val="vi-VN"/>
              </w:rPr>
            </w:pPr>
            <w:r w:rsidRPr="003E190F">
              <w:rPr>
                <w:rFonts w:eastAsia="Times New Roman" w:cs="Times New Roman"/>
                <w:b/>
                <w:bCs/>
                <w:szCs w:val="26"/>
              </w:rPr>
              <w:t>Subtotal AI/ML: ~$12.00/month</w:t>
            </w:r>
          </w:p>
        </w:tc>
      </w:tr>
    </w:tbl>
    <w:p w14:paraId="73F61C72" w14:textId="77777777" w:rsidR="002A08BC" w:rsidRDefault="002A08BC" w:rsidP="002A08BC">
      <w:pPr>
        <w:keepNext/>
        <w:keepLines/>
        <w:snapToGrid w:val="0"/>
        <w:spacing w:before="120" w:after="120" w:line="240" w:lineRule="atLeast"/>
        <w:jc w:val="both"/>
        <w:outlineLvl w:val="1"/>
        <w:rPr>
          <w:rFonts w:eastAsia="Times New Roman" w:cs="Times New Roman"/>
          <w:b/>
          <w:color w:val="000000"/>
          <w:szCs w:val="26"/>
          <w:lang w:val="vi-VN"/>
        </w:rPr>
      </w:pPr>
      <w:bookmarkStart w:id="32" w:name="_Toc216201313"/>
    </w:p>
    <w:p w14:paraId="22C34A93" w14:textId="2BA1A9A6" w:rsidR="003E190F" w:rsidRPr="003E190F" w:rsidRDefault="003E190F" w:rsidP="00690B61">
      <w:pPr>
        <w:pStyle w:val="NoSpacing"/>
      </w:pPr>
      <w:bookmarkStart w:id="33" w:name="_Toc216209099"/>
      <w:r w:rsidRPr="003E190F">
        <w:t>4.3. Storage services</w:t>
      </w:r>
      <w:bookmarkEnd w:id="32"/>
      <w:bookmarkEnd w:id="33"/>
    </w:p>
    <w:tbl>
      <w:tblPr>
        <w:tblStyle w:val="TableGrid"/>
        <w:tblW w:w="0" w:type="auto"/>
        <w:tblLook w:val="04A0" w:firstRow="1" w:lastRow="0" w:firstColumn="1" w:lastColumn="0" w:noHBand="0" w:noVBand="1"/>
      </w:tblPr>
      <w:tblGrid>
        <w:gridCol w:w="2129"/>
        <w:gridCol w:w="2817"/>
        <w:gridCol w:w="2176"/>
        <w:gridCol w:w="1989"/>
      </w:tblGrid>
      <w:tr w:rsidR="003E190F" w:rsidRPr="003E190F" w14:paraId="7D146444" w14:textId="77777777" w:rsidTr="00077255">
        <w:tc>
          <w:tcPr>
            <w:tcW w:w="2129" w:type="dxa"/>
          </w:tcPr>
          <w:p w14:paraId="3910AF89"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Service</w:t>
            </w:r>
          </w:p>
        </w:tc>
        <w:tc>
          <w:tcPr>
            <w:tcW w:w="2817" w:type="dxa"/>
          </w:tcPr>
          <w:p w14:paraId="502AF535"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Configuration</w:t>
            </w:r>
          </w:p>
        </w:tc>
        <w:tc>
          <w:tcPr>
            <w:tcW w:w="2176" w:type="dxa"/>
          </w:tcPr>
          <w:p w14:paraId="1B0DD550"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Usage Estimate</w:t>
            </w:r>
          </w:p>
        </w:tc>
        <w:tc>
          <w:tcPr>
            <w:tcW w:w="1989" w:type="dxa"/>
          </w:tcPr>
          <w:p w14:paraId="7CBD167B"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Monthly Cost</w:t>
            </w:r>
          </w:p>
        </w:tc>
      </w:tr>
      <w:tr w:rsidR="003E190F" w:rsidRPr="003E190F" w14:paraId="4BE1B91E" w14:textId="77777777" w:rsidTr="00077255">
        <w:tc>
          <w:tcPr>
            <w:tcW w:w="2129" w:type="dxa"/>
          </w:tcPr>
          <w:p w14:paraId="12578103"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S3 Standard</w:t>
            </w:r>
          </w:p>
        </w:tc>
        <w:tc>
          <w:tcPr>
            <w:tcW w:w="2817" w:type="dxa"/>
          </w:tcPr>
          <w:p w14:paraId="41FD10C1"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Documents bucket</w:t>
            </w:r>
          </w:p>
        </w:tc>
        <w:tc>
          <w:tcPr>
            <w:tcW w:w="2176" w:type="dxa"/>
          </w:tcPr>
          <w:p w14:paraId="24788C97"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5GB storage, 1K PUT, 10K GET</w:t>
            </w:r>
          </w:p>
        </w:tc>
        <w:tc>
          <w:tcPr>
            <w:tcW w:w="1989" w:type="dxa"/>
          </w:tcPr>
          <w:p w14:paraId="3FB6337B"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$0.12</w:t>
            </w:r>
          </w:p>
        </w:tc>
      </w:tr>
      <w:tr w:rsidR="003E190F" w:rsidRPr="003E190F" w14:paraId="75735708" w14:textId="77777777" w:rsidTr="00077255">
        <w:tc>
          <w:tcPr>
            <w:tcW w:w="2129" w:type="dxa"/>
          </w:tcPr>
          <w:p w14:paraId="2D87A005"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S3 Data Transfe</w:t>
            </w:r>
          </w:p>
        </w:tc>
        <w:tc>
          <w:tcPr>
            <w:tcW w:w="2817" w:type="dxa"/>
          </w:tcPr>
          <w:p w14:paraId="4712BDC7"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Out to CloudFront</w:t>
            </w:r>
          </w:p>
        </w:tc>
        <w:tc>
          <w:tcPr>
            <w:tcW w:w="2176" w:type="dxa"/>
          </w:tcPr>
          <w:p w14:paraId="35074C97"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10GB/month</w:t>
            </w:r>
          </w:p>
        </w:tc>
        <w:tc>
          <w:tcPr>
            <w:tcW w:w="1989" w:type="dxa"/>
          </w:tcPr>
          <w:p w14:paraId="741219C4"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$0.00</w:t>
            </w:r>
            <w:r w:rsidRPr="003E190F">
              <w:rPr>
                <w:rFonts w:eastAsia="Times New Roman" w:cs="Times New Roman"/>
                <w:szCs w:val="26"/>
              </w:rPr>
              <w:t xml:space="preserve"> (origin fetch)</w:t>
            </w:r>
          </w:p>
        </w:tc>
      </w:tr>
      <w:tr w:rsidR="003E190F" w:rsidRPr="003E190F" w14:paraId="16C1CD89" w14:textId="77777777" w:rsidTr="00077255">
        <w:tc>
          <w:tcPr>
            <w:tcW w:w="2129" w:type="dxa"/>
          </w:tcPr>
          <w:p w14:paraId="64DEBE39"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DynamoDB</w:t>
            </w:r>
          </w:p>
        </w:tc>
        <w:tc>
          <w:tcPr>
            <w:tcW w:w="2817" w:type="dxa"/>
          </w:tcPr>
          <w:p w14:paraId="50347556"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On-Demand (PAY_PER_REQUEST)</w:t>
            </w:r>
          </w:p>
        </w:tc>
        <w:tc>
          <w:tcPr>
            <w:tcW w:w="2176" w:type="dxa"/>
          </w:tcPr>
          <w:p w14:paraId="07863BE9"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&lt;25GB, &lt;25 WCU/RCU</w:t>
            </w:r>
          </w:p>
        </w:tc>
        <w:tc>
          <w:tcPr>
            <w:tcW w:w="1989" w:type="dxa"/>
          </w:tcPr>
          <w:p w14:paraId="43B5210D"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Free Tier</w:t>
            </w:r>
          </w:p>
        </w:tc>
      </w:tr>
      <w:tr w:rsidR="003E190F" w:rsidRPr="003E190F" w14:paraId="4CCF0B24" w14:textId="77777777" w:rsidTr="00077255">
        <w:tc>
          <w:tcPr>
            <w:tcW w:w="9111" w:type="dxa"/>
            <w:gridSpan w:val="4"/>
          </w:tcPr>
          <w:p w14:paraId="23F6C422"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Subtotal Storage: ~$0.12/month</w:t>
            </w:r>
          </w:p>
        </w:tc>
      </w:tr>
    </w:tbl>
    <w:p w14:paraId="35DD2CB0" w14:textId="77777777" w:rsidR="002A08BC" w:rsidRDefault="002A08BC" w:rsidP="002A08BC">
      <w:pPr>
        <w:keepNext/>
        <w:keepLines/>
        <w:snapToGrid w:val="0"/>
        <w:spacing w:before="120" w:after="120" w:line="240" w:lineRule="atLeast"/>
        <w:jc w:val="both"/>
        <w:outlineLvl w:val="1"/>
        <w:rPr>
          <w:rFonts w:eastAsia="Times New Roman" w:cs="Times New Roman"/>
          <w:b/>
          <w:color w:val="000000"/>
          <w:szCs w:val="26"/>
          <w:lang w:val="vi-VN"/>
        </w:rPr>
      </w:pPr>
      <w:bookmarkStart w:id="34" w:name="_Toc216201314"/>
    </w:p>
    <w:p w14:paraId="3DEB4629" w14:textId="01082E96" w:rsidR="003E190F" w:rsidRPr="003E190F" w:rsidRDefault="003E190F" w:rsidP="00690B61">
      <w:pPr>
        <w:pStyle w:val="NoSpacing"/>
      </w:pPr>
      <w:bookmarkStart w:id="35" w:name="_Toc216209100"/>
      <w:r w:rsidRPr="003E190F">
        <w:t xml:space="preserve">4.4. Networking &amp; </w:t>
      </w:r>
      <w:bookmarkEnd w:id="34"/>
      <w:r w:rsidRPr="003E190F">
        <w:t>CDN</w:t>
      </w:r>
      <w:bookmarkEnd w:id="35"/>
    </w:p>
    <w:tbl>
      <w:tblPr>
        <w:tblStyle w:val="TableGrid"/>
        <w:tblW w:w="0" w:type="auto"/>
        <w:tblLook w:val="04A0" w:firstRow="1" w:lastRow="0" w:firstColumn="1" w:lastColumn="0" w:noHBand="0" w:noVBand="1"/>
      </w:tblPr>
      <w:tblGrid>
        <w:gridCol w:w="2239"/>
        <w:gridCol w:w="2373"/>
        <w:gridCol w:w="2172"/>
        <w:gridCol w:w="2327"/>
      </w:tblGrid>
      <w:tr w:rsidR="003E190F" w:rsidRPr="003E190F" w14:paraId="4E479B45" w14:textId="77777777" w:rsidTr="00077255">
        <w:tc>
          <w:tcPr>
            <w:tcW w:w="2239" w:type="dxa"/>
          </w:tcPr>
          <w:p w14:paraId="05EF63D2"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Service</w:t>
            </w:r>
          </w:p>
        </w:tc>
        <w:tc>
          <w:tcPr>
            <w:tcW w:w="2373" w:type="dxa"/>
          </w:tcPr>
          <w:p w14:paraId="4BD5295C"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Configuration</w:t>
            </w:r>
          </w:p>
        </w:tc>
        <w:tc>
          <w:tcPr>
            <w:tcW w:w="2172" w:type="dxa"/>
          </w:tcPr>
          <w:p w14:paraId="4BA07F7E"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Usage Estimate</w:t>
            </w:r>
          </w:p>
        </w:tc>
        <w:tc>
          <w:tcPr>
            <w:tcW w:w="2327" w:type="dxa"/>
          </w:tcPr>
          <w:p w14:paraId="6747F324"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Monthly Cost</w:t>
            </w:r>
          </w:p>
        </w:tc>
      </w:tr>
      <w:tr w:rsidR="003E190F" w:rsidRPr="003E190F" w14:paraId="267DFFE7" w14:textId="77777777" w:rsidTr="00077255">
        <w:tc>
          <w:tcPr>
            <w:tcW w:w="2239" w:type="dxa"/>
          </w:tcPr>
          <w:p w14:paraId="2C1C9530"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CloudFront</w:t>
            </w:r>
          </w:p>
        </w:tc>
        <w:tc>
          <w:tcPr>
            <w:tcW w:w="2373" w:type="dxa"/>
          </w:tcPr>
          <w:p w14:paraId="5F941439"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Distribution for Amplify</w:t>
            </w:r>
          </w:p>
        </w:tc>
        <w:tc>
          <w:tcPr>
            <w:tcW w:w="2172" w:type="dxa"/>
          </w:tcPr>
          <w:p w14:paraId="4ED8BAFA"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50GB transfer, 1M requests</w:t>
            </w:r>
          </w:p>
        </w:tc>
        <w:tc>
          <w:tcPr>
            <w:tcW w:w="2327" w:type="dxa"/>
          </w:tcPr>
          <w:p w14:paraId="6B89F4B7"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b/>
                <w:bCs/>
                <w:szCs w:val="26"/>
              </w:rPr>
              <w:t>Free Tier (1TB/month)</w:t>
            </w:r>
          </w:p>
        </w:tc>
      </w:tr>
      <w:tr w:rsidR="003E190F" w:rsidRPr="003E190F" w14:paraId="076A42D9" w14:textId="77777777" w:rsidTr="00077255">
        <w:tc>
          <w:tcPr>
            <w:tcW w:w="2239" w:type="dxa"/>
          </w:tcPr>
          <w:p w14:paraId="4ACEF84A"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Route 53</w:t>
            </w:r>
          </w:p>
        </w:tc>
        <w:tc>
          <w:tcPr>
            <w:tcW w:w="2373" w:type="dxa"/>
          </w:tcPr>
          <w:p w14:paraId="011811A4"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Hosted Zone</w:t>
            </w:r>
          </w:p>
        </w:tc>
        <w:tc>
          <w:tcPr>
            <w:tcW w:w="2172" w:type="dxa"/>
          </w:tcPr>
          <w:p w14:paraId="1369837E"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1 zone, 1M queries</w:t>
            </w:r>
          </w:p>
        </w:tc>
        <w:tc>
          <w:tcPr>
            <w:tcW w:w="2327" w:type="dxa"/>
          </w:tcPr>
          <w:p w14:paraId="51E6341E"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b/>
                <w:bCs/>
                <w:szCs w:val="26"/>
              </w:rPr>
              <w:t>$0.90</w:t>
            </w:r>
          </w:p>
        </w:tc>
      </w:tr>
      <w:tr w:rsidR="003E190F" w:rsidRPr="003E190F" w14:paraId="14A5B48A" w14:textId="77777777" w:rsidTr="00077255">
        <w:tc>
          <w:tcPr>
            <w:tcW w:w="2239" w:type="dxa"/>
          </w:tcPr>
          <w:p w14:paraId="129335D5"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VPC Endpoints (Interface)</w:t>
            </w:r>
          </w:p>
        </w:tc>
        <w:tc>
          <w:tcPr>
            <w:tcW w:w="2373" w:type="dxa"/>
          </w:tcPr>
          <w:p w14:paraId="3484EC4B"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Textract, Bedrock</w:t>
            </w:r>
          </w:p>
        </w:tc>
        <w:tc>
          <w:tcPr>
            <w:tcW w:w="2172" w:type="dxa"/>
          </w:tcPr>
          <w:p w14:paraId="6A69D0C3"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2 endpoints × 730h</w:t>
            </w:r>
          </w:p>
        </w:tc>
        <w:tc>
          <w:tcPr>
            <w:tcW w:w="2327" w:type="dxa"/>
          </w:tcPr>
          <w:p w14:paraId="787AA8AC"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b/>
                <w:bCs/>
                <w:szCs w:val="26"/>
              </w:rPr>
              <w:t>$14.60</w:t>
            </w:r>
          </w:p>
        </w:tc>
      </w:tr>
      <w:tr w:rsidR="003E190F" w:rsidRPr="003E190F" w14:paraId="36DC5798" w14:textId="77777777" w:rsidTr="00077255">
        <w:tc>
          <w:tcPr>
            <w:tcW w:w="2239" w:type="dxa"/>
          </w:tcPr>
          <w:p w14:paraId="340BD4BF"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VPC Endpoints (Gateway)</w:t>
            </w:r>
          </w:p>
        </w:tc>
        <w:tc>
          <w:tcPr>
            <w:tcW w:w="2373" w:type="dxa"/>
          </w:tcPr>
          <w:p w14:paraId="44ED6938"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S3, DynamoDB</w:t>
            </w:r>
          </w:p>
        </w:tc>
        <w:tc>
          <w:tcPr>
            <w:tcW w:w="2172" w:type="dxa"/>
          </w:tcPr>
          <w:p w14:paraId="62EA6E45" w14:textId="77777777" w:rsidR="003E190F" w:rsidRPr="003E190F" w:rsidRDefault="003E190F" w:rsidP="002A08BC">
            <w:pPr>
              <w:snapToGrid w:val="0"/>
              <w:spacing w:before="120" w:after="120" w:line="240" w:lineRule="atLeast"/>
              <w:rPr>
                <w:rFonts w:eastAsia="Times New Roman" w:cs="Times New Roman"/>
                <w:szCs w:val="26"/>
                <w:lang w:val="vi-VN"/>
              </w:rPr>
            </w:pPr>
          </w:p>
        </w:tc>
        <w:tc>
          <w:tcPr>
            <w:tcW w:w="2327" w:type="dxa"/>
          </w:tcPr>
          <w:p w14:paraId="5695409B"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b/>
                <w:bCs/>
                <w:szCs w:val="26"/>
              </w:rPr>
              <w:t>Free</w:t>
            </w:r>
          </w:p>
        </w:tc>
      </w:tr>
      <w:tr w:rsidR="003E190F" w:rsidRPr="003E190F" w14:paraId="69F3B3AE" w14:textId="77777777" w:rsidTr="00077255">
        <w:tc>
          <w:tcPr>
            <w:tcW w:w="9111" w:type="dxa"/>
            <w:gridSpan w:val="4"/>
          </w:tcPr>
          <w:p w14:paraId="3E194187"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Subtotal Networking: ~$15.50/month</w:t>
            </w:r>
          </w:p>
        </w:tc>
      </w:tr>
    </w:tbl>
    <w:p w14:paraId="4540F9AB" w14:textId="77777777" w:rsidR="003E190F" w:rsidRPr="003E190F" w:rsidRDefault="003E190F" w:rsidP="003E190F">
      <w:pPr>
        <w:snapToGrid w:val="0"/>
        <w:spacing w:before="120" w:after="120" w:line="240" w:lineRule="atLeast"/>
        <w:jc w:val="both"/>
        <w:rPr>
          <w:rFonts w:eastAsia="Times New Roman" w:cs="Times New Roman"/>
          <w:szCs w:val="26"/>
          <w:lang w:val="vi-VN"/>
        </w:rPr>
      </w:pPr>
    </w:p>
    <w:p w14:paraId="68B6FEB1" w14:textId="77777777" w:rsidR="003E190F" w:rsidRPr="003E190F" w:rsidRDefault="003E190F" w:rsidP="00690B61">
      <w:pPr>
        <w:pStyle w:val="NoSpacing"/>
      </w:pPr>
      <w:bookmarkStart w:id="36" w:name="_Toc216201315"/>
      <w:bookmarkStart w:id="37" w:name="_Toc216209101"/>
      <w:r w:rsidRPr="003E190F">
        <w:t>4.5. Application services</w:t>
      </w:r>
      <w:bookmarkEnd w:id="36"/>
      <w:bookmarkEnd w:id="37"/>
    </w:p>
    <w:tbl>
      <w:tblPr>
        <w:tblStyle w:val="TableGrid"/>
        <w:tblW w:w="0" w:type="auto"/>
        <w:tblLook w:val="04A0" w:firstRow="1" w:lastRow="0" w:firstColumn="1" w:lastColumn="0" w:noHBand="0" w:noVBand="1"/>
      </w:tblPr>
      <w:tblGrid>
        <w:gridCol w:w="2152"/>
        <w:gridCol w:w="2388"/>
        <w:gridCol w:w="2394"/>
        <w:gridCol w:w="2177"/>
      </w:tblGrid>
      <w:tr w:rsidR="003E190F" w:rsidRPr="003E190F" w14:paraId="6B4AB92C" w14:textId="77777777" w:rsidTr="00077255">
        <w:tc>
          <w:tcPr>
            <w:tcW w:w="2152" w:type="dxa"/>
          </w:tcPr>
          <w:p w14:paraId="4F55C9E1"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Service</w:t>
            </w:r>
          </w:p>
        </w:tc>
        <w:tc>
          <w:tcPr>
            <w:tcW w:w="2388" w:type="dxa"/>
          </w:tcPr>
          <w:p w14:paraId="292EA710"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Configuration</w:t>
            </w:r>
          </w:p>
        </w:tc>
        <w:tc>
          <w:tcPr>
            <w:tcW w:w="2394" w:type="dxa"/>
          </w:tcPr>
          <w:p w14:paraId="7DCBE0FB"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Usage Estimate</w:t>
            </w:r>
          </w:p>
        </w:tc>
        <w:tc>
          <w:tcPr>
            <w:tcW w:w="2177" w:type="dxa"/>
          </w:tcPr>
          <w:p w14:paraId="11830B07"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Monthly Cost</w:t>
            </w:r>
          </w:p>
        </w:tc>
      </w:tr>
      <w:tr w:rsidR="003E190F" w:rsidRPr="003E190F" w14:paraId="21141602" w14:textId="77777777" w:rsidTr="00077255">
        <w:tc>
          <w:tcPr>
            <w:tcW w:w="2152" w:type="dxa"/>
          </w:tcPr>
          <w:p w14:paraId="2CAEBE94"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Amplify Hosting</w:t>
            </w:r>
          </w:p>
        </w:tc>
        <w:tc>
          <w:tcPr>
            <w:tcW w:w="2388" w:type="dxa"/>
          </w:tcPr>
          <w:p w14:paraId="46D1F554"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Build + Deploy</w:t>
            </w:r>
          </w:p>
        </w:tc>
        <w:tc>
          <w:tcPr>
            <w:tcW w:w="2394" w:type="dxa"/>
          </w:tcPr>
          <w:p w14:paraId="7FBD6EE1"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1000 build minutes, 15GB served</w:t>
            </w:r>
          </w:p>
        </w:tc>
        <w:tc>
          <w:tcPr>
            <w:tcW w:w="2177" w:type="dxa"/>
          </w:tcPr>
          <w:p w14:paraId="2153A600"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Free Tier</w:t>
            </w:r>
          </w:p>
        </w:tc>
      </w:tr>
      <w:tr w:rsidR="003E190F" w:rsidRPr="003E190F" w14:paraId="26568751" w14:textId="77777777" w:rsidTr="00077255">
        <w:tc>
          <w:tcPr>
            <w:tcW w:w="2152" w:type="dxa"/>
          </w:tcPr>
          <w:p w14:paraId="1A9D138F"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lastRenderedPageBreak/>
              <w:t>Cognito</w:t>
            </w:r>
          </w:p>
        </w:tc>
        <w:tc>
          <w:tcPr>
            <w:tcW w:w="2388" w:type="dxa"/>
          </w:tcPr>
          <w:p w14:paraId="17041DB5"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User Pool</w:t>
            </w:r>
          </w:p>
        </w:tc>
        <w:tc>
          <w:tcPr>
            <w:tcW w:w="2394" w:type="dxa"/>
          </w:tcPr>
          <w:p w14:paraId="13F46A8B"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50 MAU</w:t>
            </w:r>
          </w:p>
        </w:tc>
        <w:tc>
          <w:tcPr>
            <w:tcW w:w="2177" w:type="dxa"/>
          </w:tcPr>
          <w:p w14:paraId="22A81C68"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Free Tier (50K MAU)</w:t>
            </w:r>
          </w:p>
        </w:tc>
      </w:tr>
      <w:tr w:rsidR="003E190F" w:rsidRPr="003E190F" w14:paraId="76A3F78E" w14:textId="77777777" w:rsidTr="00077255">
        <w:tc>
          <w:tcPr>
            <w:tcW w:w="2152" w:type="dxa"/>
          </w:tcPr>
          <w:p w14:paraId="6091F77B"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SQS</w:t>
            </w:r>
          </w:p>
        </w:tc>
        <w:tc>
          <w:tcPr>
            <w:tcW w:w="2388" w:type="dxa"/>
          </w:tcPr>
          <w:p w14:paraId="5AD00758"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Standard Queue</w:t>
            </w:r>
          </w:p>
        </w:tc>
        <w:tc>
          <w:tcPr>
            <w:tcW w:w="2394" w:type="dxa"/>
          </w:tcPr>
          <w:p w14:paraId="79B696C1"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&lt;1M requests/month</w:t>
            </w:r>
          </w:p>
        </w:tc>
        <w:tc>
          <w:tcPr>
            <w:tcW w:w="2177" w:type="dxa"/>
          </w:tcPr>
          <w:p w14:paraId="6CC25782"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Free Tier</w:t>
            </w:r>
          </w:p>
        </w:tc>
      </w:tr>
      <w:tr w:rsidR="003E190F" w:rsidRPr="003E190F" w14:paraId="65DAFAF5" w14:textId="77777777" w:rsidTr="00077255">
        <w:tc>
          <w:tcPr>
            <w:tcW w:w="2152" w:type="dxa"/>
          </w:tcPr>
          <w:p w14:paraId="0B5D00FE"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SNS</w:t>
            </w:r>
          </w:p>
        </w:tc>
        <w:tc>
          <w:tcPr>
            <w:tcW w:w="2388" w:type="dxa"/>
          </w:tcPr>
          <w:p w14:paraId="09FBD43D"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Email notifications</w:t>
            </w:r>
          </w:p>
        </w:tc>
        <w:tc>
          <w:tcPr>
            <w:tcW w:w="2394" w:type="dxa"/>
          </w:tcPr>
          <w:p w14:paraId="1D09D1F9"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&lt;1K emails</w:t>
            </w:r>
          </w:p>
        </w:tc>
        <w:tc>
          <w:tcPr>
            <w:tcW w:w="2177" w:type="dxa"/>
          </w:tcPr>
          <w:p w14:paraId="1CC8FE92"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Free Tier</w:t>
            </w:r>
          </w:p>
        </w:tc>
      </w:tr>
      <w:tr w:rsidR="003E190F" w:rsidRPr="003E190F" w14:paraId="0392AD2D" w14:textId="77777777" w:rsidTr="00077255">
        <w:tc>
          <w:tcPr>
            <w:tcW w:w="9111" w:type="dxa"/>
            <w:gridSpan w:val="4"/>
          </w:tcPr>
          <w:p w14:paraId="1CDA73A1"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Subtotal Application: ~$0.00/month</w:t>
            </w:r>
          </w:p>
        </w:tc>
      </w:tr>
    </w:tbl>
    <w:p w14:paraId="2FC0B886" w14:textId="77777777" w:rsidR="002A08BC" w:rsidRDefault="002A08BC" w:rsidP="002A08BC">
      <w:pPr>
        <w:keepNext/>
        <w:keepLines/>
        <w:snapToGrid w:val="0"/>
        <w:spacing w:before="120" w:after="120" w:line="240" w:lineRule="atLeast"/>
        <w:jc w:val="both"/>
        <w:outlineLvl w:val="1"/>
        <w:rPr>
          <w:rFonts w:eastAsia="Times New Roman" w:cs="Times New Roman"/>
          <w:b/>
          <w:color w:val="000000"/>
          <w:szCs w:val="26"/>
          <w:lang w:val="vi-VN"/>
        </w:rPr>
      </w:pPr>
      <w:bookmarkStart w:id="38" w:name="_Toc216201316"/>
    </w:p>
    <w:p w14:paraId="2D0A47FA" w14:textId="5D0BFB9E" w:rsidR="003E190F" w:rsidRPr="003E190F" w:rsidRDefault="003E190F" w:rsidP="00690B61">
      <w:pPr>
        <w:pStyle w:val="NoSpacing"/>
      </w:pPr>
      <w:bookmarkStart w:id="39" w:name="_Toc216209102"/>
      <w:r w:rsidRPr="003E190F">
        <w:t>4.6. Monitoring &amp; Management</w:t>
      </w:r>
      <w:bookmarkEnd w:id="38"/>
      <w:bookmarkEnd w:id="39"/>
    </w:p>
    <w:tbl>
      <w:tblPr>
        <w:tblStyle w:val="TableGrid"/>
        <w:tblW w:w="0" w:type="auto"/>
        <w:tblLook w:val="04A0" w:firstRow="1" w:lastRow="0" w:firstColumn="1" w:lastColumn="0" w:noHBand="0" w:noVBand="1"/>
      </w:tblPr>
      <w:tblGrid>
        <w:gridCol w:w="2294"/>
        <w:gridCol w:w="2384"/>
        <w:gridCol w:w="2264"/>
        <w:gridCol w:w="2169"/>
      </w:tblGrid>
      <w:tr w:rsidR="003E190F" w:rsidRPr="003E190F" w14:paraId="30769130" w14:textId="77777777" w:rsidTr="00077255">
        <w:tc>
          <w:tcPr>
            <w:tcW w:w="2294" w:type="dxa"/>
          </w:tcPr>
          <w:p w14:paraId="7E78173C"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Service</w:t>
            </w:r>
          </w:p>
        </w:tc>
        <w:tc>
          <w:tcPr>
            <w:tcW w:w="2384" w:type="dxa"/>
          </w:tcPr>
          <w:p w14:paraId="546AA217" w14:textId="0F73BFEE" w:rsidR="003E190F" w:rsidRPr="003E190F" w:rsidRDefault="003E190F" w:rsidP="002A08BC">
            <w:pPr>
              <w:snapToGrid w:val="0"/>
              <w:spacing w:before="120" w:after="120" w:line="240" w:lineRule="atLeast"/>
              <w:jc w:val="center"/>
              <w:rPr>
                <w:rFonts w:eastAsia="Times New Roman" w:cs="Times New Roman"/>
                <w:szCs w:val="26"/>
                <w:lang w:val="vi-VN" w:eastAsia="en-US"/>
              </w:rPr>
            </w:pPr>
            <w:r w:rsidRPr="003E190F">
              <w:rPr>
                <w:rFonts w:eastAsia="Times New Roman" w:cs="Times New Roman"/>
                <w:b/>
                <w:bCs/>
                <w:color w:val="000000"/>
                <w:szCs w:val="26"/>
                <w:lang w:eastAsia="en-US"/>
              </w:rPr>
              <w:t>Configuration</w:t>
            </w:r>
          </w:p>
        </w:tc>
        <w:tc>
          <w:tcPr>
            <w:tcW w:w="2264" w:type="dxa"/>
          </w:tcPr>
          <w:p w14:paraId="19D931D0"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Usage Estimate</w:t>
            </w:r>
          </w:p>
        </w:tc>
        <w:tc>
          <w:tcPr>
            <w:tcW w:w="2169" w:type="dxa"/>
          </w:tcPr>
          <w:p w14:paraId="3C58A9CA"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Monthly Cost</w:t>
            </w:r>
          </w:p>
        </w:tc>
      </w:tr>
      <w:tr w:rsidR="003E190F" w:rsidRPr="003E190F" w14:paraId="09077098" w14:textId="77777777" w:rsidTr="00077255">
        <w:tc>
          <w:tcPr>
            <w:tcW w:w="2294" w:type="dxa"/>
          </w:tcPr>
          <w:p w14:paraId="4FAC9A01"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CloudWatch Logs</w:t>
            </w:r>
          </w:p>
        </w:tc>
        <w:tc>
          <w:tcPr>
            <w:tcW w:w="2384" w:type="dxa"/>
          </w:tcPr>
          <w:p w14:paraId="2B9D01B7"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Log ingestion</w:t>
            </w:r>
          </w:p>
        </w:tc>
        <w:tc>
          <w:tcPr>
            <w:tcW w:w="2264" w:type="dxa"/>
          </w:tcPr>
          <w:p w14:paraId="41578BCB"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5GB/month</w:t>
            </w:r>
          </w:p>
        </w:tc>
        <w:tc>
          <w:tcPr>
            <w:tcW w:w="2169" w:type="dxa"/>
          </w:tcPr>
          <w:p w14:paraId="569ABB11"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$2.50</w:t>
            </w:r>
          </w:p>
        </w:tc>
      </w:tr>
      <w:tr w:rsidR="003E190F" w:rsidRPr="003E190F" w14:paraId="6993312B" w14:textId="77777777" w:rsidTr="00077255">
        <w:tc>
          <w:tcPr>
            <w:tcW w:w="2294" w:type="dxa"/>
          </w:tcPr>
          <w:p w14:paraId="7D771C88"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CloudWatch Metrics</w:t>
            </w:r>
          </w:p>
        </w:tc>
        <w:tc>
          <w:tcPr>
            <w:tcW w:w="2384" w:type="dxa"/>
          </w:tcPr>
          <w:p w14:paraId="5D8E78C7"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Custom metrics</w:t>
            </w:r>
          </w:p>
        </w:tc>
        <w:tc>
          <w:tcPr>
            <w:tcW w:w="2264" w:type="dxa"/>
          </w:tcPr>
          <w:p w14:paraId="3DBC4F5F"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10 metrics</w:t>
            </w:r>
          </w:p>
        </w:tc>
        <w:tc>
          <w:tcPr>
            <w:tcW w:w="2169" w:type="dxa"/>
          </w:tcPr>
          <w:p w14:paraId="7C3DCA9F"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$3.00</w:t>
            </w:r>
          </w:p>
        </w:tc>
      </w:tr>
      <w:tr w:rsidR="003E190F" w:rsidRPr="003E190F" w14:paraId="083B4BE7" w14:textId="77777777" w:rsidTr="00077255">
        <w:tc>
          <w:tcPr>
            <w:tcW w:w="2294" w:type="dxa"/>
          </w:tcPr>
          <w:p w14:paraId="4ED21EC1"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CloudWatch Alarms</w:t>
            </w:r>
          </w:p>
        </w:tc>
        <w:tc>
          <w:tcPr>
            <w:tcW w:w="2384" w:type="dxa"/>
          </w:tcPr>
          <w:p w14:paraId="6DF2ADAC"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4 alarms</w:t>
            </w:r>
          </w:p>
        </w:tc>
        <w:tc>
          <w:tcPr>
            <w:tcW w:w="2264" w:type="dxa"/>
          </w:tcPr>
          <w:p w14:paraId="11FD9E57" w14:textId="77777777" w:rsidR="003E190F" w:rsidRPr="003E190F" w:rsidRDefault="003E190F" w:rsidP="002A08BC">
            <w:pPr>
              <w:snapToGrid w:val="0"/>
              <w:spacing w:before="120" w:after="120" w:line="240" w:lineRule="atLeast"/>
              <w:rPr>
                <w:rFonts w:eastAsia="Times New Roman" w:cs="Times New Roman"/>
                <w:szCs w:val="26"/>
                <w:lang w:val="vi-VN"/>
              </w:rPr>
            </w:pPr>
            <w:r w:rsidRPr="003E190F">
              <w:rPr>
                <w:rFonts w:eastAsia="Times New Roman" w:cs="Times New Roman"/>
                <w:szCs w:val="26"/>
              </w:rPr>
              <w:t>Standard</w:t>
            </w:r>
          </w:p>
        </w:tc>
        <w:tc>
          <w:tcPr>
            <w:tcW w:w="2169" w:type="dxa"/>
          </w:tcPr>
          <w:p w14:paraId="49B03703" w14:textId="77777777" w:rsidR="003E190F" w:rsidRPr="003E190F" w:rsidRDefault="003E190F" w:rsidP="002A08BC">
            <w:pPr>
              <w:snapToGrid w:val="0"/>
              <w:spacing w:before="120" w:after="120" w:line="240" w:lineRule="atLeast"/>
              <w:jc w:val="center"/>
              <w:rPr>
                <w:rFonts w:eastAsia="Times New Roman" w:cs="Times New Roman"/>
                <w:szCs w:val="26"/>
                <w:lang w:val="vi-VN"/>
              </w:rPr>
            </w:pPr>
            <w:r w:rsidRPr="003E190F">
              <w:rPr>
                <w:rFonts w:eastAsia="Times New Roman" w:cs="Times New Roman"/>
                <w:b/>
                <w:bCs/>
                <w:szCs w:val="26"/>
              </w:rPr>
              <w:t>$0.40</w:t>
            </w:r>
          </w:p>
        </w:tc>
      </w:tr>
      <w:tr w:rsidR="003E190F" w:rsidRPr="003E190F" w14:paraId="35A0A8F2" w14:textId="77777777" w:rsidTr="00077255">
        <w:tc>
          <w:tcPr>
            <w:tcW w:w="9111" w:type="dxa"/>
            <w:gridSpan w:val="4"/>
          </w:tcPr>
          <w:p w14:paraId="65DBA047"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Subtotal Monitoring: ~$5.90/month</w:t>
            </w:r>
          </w:p>
        </w:tc>
      </w:tr>
    </w:tbl>
    <w:p w14:paraId="323B07AD" w14:textId="77777777" w:rsidR="002A08BC" w:rsidRDefault="002A08BC" w:rsidP="002A08BC">
      <w:pPr>
        <w:keepNext/>
        <w:keepLines/>
        <w:snapToGrid w:val="0"/>
        <w:spacing w:before="120" w:after="120" w:line="240" w:lineRule="atLeast"/>
        <w:jc w:val="both"/>
        <w:outlineLvl w:val="1"/>
        <w:rPr>
          <w:rFonts w:eastAsia="Times New Roman" w:cs="Times New Roman"/>
          <w:b/>
          <w:color w:val="000000"/>
          <w:szCs w:val="26"/>
          <w:lang w:val="vi-VN"/>
        </w:rPr>
      </w:pPr>
      <w:bookmarkStart w:id="40" w:name="_Toc216201317"/>
    </w:p>
    <w:p w14:paraId="56B7608F" w14:textId="1FCDB8E6" w:rsidR="003E190F" w:rsidRPr="003E190F" w:rsidRDefault="003E190F" w:rsidP="00690B61">
      <w:pPr>
        <w:pStyle w:val="NoSpacing"/>
      </w:pPr>
      <w:bookmarkStart w:id="41" w:name="_Toc216209103"/>
      <w:r w:rsidRPr="003E190F">
        <w:t>4.7. Total cost summary</w:t>
      </w:r>
      <w:bookmarkEnd w:id="40"/>
      <w:bookmarkEnd w:id="41"/>
    </w:p>
    <w:tbl>
      <w:tblPr>
        <w:tblStyle w:val="TableGrid"/>
        <w:tblW w:w="0" w:type="auto"/>
        <w:tblLook w:val="04A0" w:firstRow="1" w:lastRow="0" w:firstColumn="1" w:lastColumn="0" w:noHBand="0" w:noVBand="1"/>
      </w:tblPr>
      <w:tblGrid>
        <w:gridCol w:w="4537"/>
        <w:gridCol w:w="4574"/>
      </w:tblGrid>
      <w:tr w:rsidR="003E190F" w:rsidRPr="003E190F" w14:paraId="713E52DA" w14:textId="77777777" w:rsidTr="00077255">
        <w:tc>
          <w:tcPr>
            <w:tcW w:w="5395" w:type="dxa"/>
          </w:tcPr>
          <w:p w14:paraId="54002E62"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Category</w:t>
            </w:r>
          </w:p>
        </w:tc>
        <w:tc>
          <w:tcPr>
            <w:tcW w:w="5395" w:type="dxa"/>
          </w:tcPr>
          <w:p w14:paraId="260036AD"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Monthly Cost</w:t>
            </w:r>
          </w:p>
        </w:tc>
      </w:tr>
      <w:tr w:rsidR="003E190F" w:rsidRPr="003E190F" w14:paraId="772C22DA" w14:textId="77777777" w:rsidTr="00077255">
        <w:tc>
          <w:tcPr>
            <w:tcW w:w="5395" w:type="dxa"/>
          </w:tcPr>
          <w:p w14:paraId="7EFD6463"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Compute (EC2, EBS, NAT, ALB)</w:t>
            </w:r>
          </w:p>
        </w:tc>
        <w:tc>
          <w:tcPr>
            <w:tcW w:w="5395" w:type="dxa"/>
          </w:tcPr>
          <w:p w14:paraId="5A011915"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$50.51</w:t>
            </w:r>
          </w:p>
        </w:tc>
      </w:tr>
      <w:tr w:rsidR="003E190F" w:rsidRPr="003E190F" w14:paraId="122B88F4" w14:textId="77777777" w:rsidTr="00077255">
        <w:tc>
          <w:tcPr>
            <w:tcW w:w="5395" w:type="dxa"/>
          </w:tcPr>
          <w:p w14:paraId="7341F86F"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AI/ML (Bedrock)</w:t>
            </w:r>
          </w:p>
        </w:tc>
        <w:tc>
          <w:tcPr>
            <w:tcW w:w="5395" w:type="dxa"/>
          </w:tcPr>
          <w:p w14:paraId="44E4A21A"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$12.00</w:t>
            </w:r>
          </w:p>
        </w:tc>
      </w:tr>
      <w:tr w:rsidR="003E190F" w:rsidRPr="003E190F" w14:paraId="34F6F5D3" w14:textId="77777777" w:rsidTr="00077255">
        <w:tc>
          <w:tcPr>
            <w:tcW w:w="5395" w:type="dxa"/>
          </w:tcPr>
          <w:p w14:paraId="2B31B363"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Storage (S3, DynamoDB)</w:t>
            </w:r>
          </w:p>
        </w:tc>
        <w:tc>
          <w:tcPr>
            <w:tcW w:w="5395" w:type="dxa"/>
          </w:tcPr>
          <w:p w14:paraId="2CBBA007"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$0.12</w:t>
            </w:r>
          </w:p>
        </w:tc>
      </w:tr>
      <w:tr w:rsidR="003E190F" w:rsidRPr="003E190F" w14:paraId="5DE1AEB4" w14:textId="77777777" w:rsidTr="00077255">
        <w:tc>
          <w:tcPr>
            <w:tcW w:w="5395" w:type="dxa"/>
          </w:tcPr>
          <w:p w14:paraId="01416BDC"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Networking (CloudFront, Route 53, VPC Endpoints)</w:t>
            </w:r>
          </w:p>
        </w:tc>
        <w:tc>
          <w:tcPr>
            <w:tcW w:w="5395" w:type="dxa"/>
          </w:tcPr>
          <w:p w14:paraId="45D37FFC"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$15.50</w:t>
            </w:r>
          </w:p>
        </w:tc>
      </w:tr>
      <w:tr w:rsidR="003E190F" w:rsidRPr="003E190F" w14:paraId="1D37AEF4" w14:textId="77777777" w:rsidTr="00077255">
        <w:tc>
          <w:tcPr>
            <w:tcW w:w="5395" w:type="dxa"/>
          </w:tcPr>
          <w:p w14:paraId="35F8119F"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Application (Amplify, Cognito, SQS)</w:t>
            </w:r>
          </w:p>
        </w:tc>
        <w:tc>
          <w:tcPr>
            <w:tcW w:w="5395" w:type="dxa"/>
          </w:tcPr>
          <w:p w14:paraId="08C8DFA0"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$0.00</w:t>
            </w:r>
          </w:p>
        </w:tc>
      </w:tr>
      <w:tr w:rsidR="003E190F" w:rsidRPr="003E190F" w14:paraId="689B1A38" w14:textId="77777777" w:rsidTr="00077255">
        <w:tc>
          <w:tcPr>
            <w:tcW w:w="5395" w:type="dxa"/>
          </w:tcPr>
          <w:p w14:paraId="7C3F9875"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Monitoring (CloudWatch)</w:t>
            </w:r>
          </w:p>
        </w:tc>
        <w:tc>
          <w:tcPr>
            <w:tcW w:w="5395" w:type="dxa"/>
          </w:tcPr>
          <w:p w14:paraId="2EC8CE32"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$5.90</w:t>
            </w:r>
          </w:p>
        </w:tc>
      </w:tr>
      <w:tr w:rsidR="003E190F" w:rsidRPr="003E190F" w14:paraId="2D463417" w14:textId="77777777" w:rsidTr="00077255">
        <w:tc>
          <w:tcPr>
            <w:tcW w:w="5395" w:type="dxa"/>
          </w:tcPr>
          <w:p w14:paraId="2149D02E"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b/>
                <w:bCs/>
                <w:szCs w:val="26"/>
              </w:rPr>
              <w:t>TOTAL</w:t>
            </w:r>
          </w:p>
        </w:tc>
        <w:tc>
          <w:tcPr>
            <w:tcW w:w="5395" w:type="dxa"/>
          </w:tcPr>
          <w:p w14:paraId="27C43587" w14:textId="77777777" w:rsidR="003E190F" w:rsidRPr="003E190F" w:rsidRDefault="003E190F" w:rsidP="003E190F">
            <w:pPr>
              <w:snapToGrid w:val="0"/>
              <w:spacing w:before="120" w:after="120" w:line="240" w:lineRule="atLeast"/>
              <w:jc w:val="both"/>
              <w:rPr>
                <w:rFonts w:eastAsia="Times New Roman" w:cs="Times New Roman"/>
                <w:szCs w:val="26"/>
                <w:lang w:val="vi-VN" w:eastAsia="en-US"/>
              </w:rPr>
            </w:pPr>
            <w:r w:rsidRPr="003E190F">
              <w:rPr>
                <w:rFonts w:eastAsia="Times New Roman" w:cs="Times New Roman"/>
                <w:b/>
                <w:bCs/>
                <w:color w:val="000000"/>
                <w:szCs w:val="26"/>
                <w:lang w:eastAsia="en-US"/>
              </w:rPr>
              <w:t>~$84.03/month</w:t>
            </w:r>
          </w:p>
        </w:tc>
      </w:tr>
    </w:tbl>
    <w:p w14:paraId="23FF906E" w14:textId="77777777" w:rsidR="003E190F" w:rsidRPr="003E190F" w:rsidRDefault="003E190F" w:rsidP="00E025BB">
      <w:pPr>
        <w:keepNext/>
        <w:keepLines/>
        <w:snapToGrid w:val="0"/>
        <w:spacing w:before="120" w:after="120" w:line="240" w:lineRule="atLeast"/>
        <w:jc w:val="center"/>
        <w:outlineLvl w:val="0"/>
        <w:rPr>
          <w:rFonts w:eastAsia="Times New Roman" w:cs="Times New Roman"/>
          <w:b/>
          <w:color w:val="000000"/>
          <w:szCs w:val="26"/>
          <w:lang w:val="vi-VN"/>
        </w:rPr>
      </w:pPr>
      <w:bookmarkStart w:id="42" w:name="_Toc216201318"/>
      <w:bookmarkStart w:id="43" w:name="_Toc216209104"/>
      <w:r w:rsidRPr="003E190F">
        <w:rPr>
          <w:rFonts w:eastAsia="Times New Roman" w:cs="Times New Roman"/>
          <w:b/>
          <w:color w:val="000000"/>
          <w:szCs w:val="26"/>
          <w:lang w:val="vi-VN"/>
        </w:rPr>
        <w:lastRenderedPageBreak/>
        <w:t>PART 5. TEAM</w:t>
      </w:r>
      <w:bookmarkEnd w:id="42"/>
      <w:r w:rsidRPr="003E190F">
        <w:rPr>
          <w:rFonts w:eastAsia="Times New Roman" w:cs="Times New Roman"/>
          <w:b/>
          <w:color w:val="000000"/>
          <w:szCs w:val="26"/>
          <w:lang w:val="vi-VN"/>
        </w:rPr>
        <w:t xml:space="preserve"> MEMBER EVALUATION</w:t>
      </w:r>
      <w:bookmarkEnd w:id="43"/>
    </w:p>
    <w:p w14:paraId="1E5485A8" w14:textId="77777777" w:rsidR="003E190F" w:rsidRPr="003E190F" w:rsidRDefault="003E190F" w:rsidP="003E190F">
      <w:pPr>
        <w:snapToGrid w:val="0"/>
        <w:spacing w:before="120" w:after="120" w:line="240" w:lineRule="atLeast"/>
        <w:jc w:val="both"/>
        <w:rPr>
          <w:rFonts w:eastAsia="Times New Roman" w:cs="Times New Roman"/>
          <w:b/>
          <w:bCs/>
          <w:color w:val="000000"/>
          <w:szCs w:val="26"/>
          <w:lang w:val="vi-VN"/>
        </w:rPr>
      </w:pPr>
      <w:r w:rsidRPr="003E190F">
        <w:rPr>
          <w:rFonts w:eastAsia="Times New Roman" w:cs="Times New Roman"/>
          <w:b/>
          <w:bCs/>
          <w:color w:val="000000"/>
          <w:szCs w:val="26"/>
        </w:rPr>
        <w:t>Team</w:t>
      </w:r>
      <w:r w:rsidRPr="003E190F">
        <w:rPr>
          <w:rFonts w:eastAsia="Times New Roman" w:cs="Times New Roman"/>
          <w:b/>
          <w:bCs/>
          <w:color w:val="000000"/>
          <w:szCs w:val="26"/>
          <w:lang w:val="vi-VN"/>
        </w:rPr>
        <w:t xml:space="preserve"> leader – Tech Lead </w:t>
      </w:r>
    </w:p>
    <w:tbl>
      <w:tblPr>
        <w:tblStyle w:val="TableGrid"/>
        <w:tblW w:w="9918" w:type="dxa"/>
        <w:tblLook w:val="04A0" w:firstRow="1" w:lastRow="0" w:firstColumn="1" w:lastColumn="0" w:noHBand="0" w:noVBand="1"/>
      </w:tblPr>
      <w:tblGrid>
        <w:gridCol w:w="2263"/>
        <w:gridCol w:w="1888"/>
        <w:gridCol w:w="2480"/>
        <w:gridCol w:w="3287"/>
      </w:tblGrid>
      <w:tr w:rsidR="003E190F" w:rsidRPr="003E190F" w14:paraId="0673E0EE" w14:textId="77777777" w:rsidTr="00E025BB">
        <w:tc>
          <w:tcPr>
            <w:tcW w:w="2263" w:type="dxa"/>
            <w:shd w:val="clear" w:color="auto" w:fill="E7E6E6"/>
          </w:tcPr>
          <w:p w14:paraId="2B9852A0"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Name</w:t>
            </w:r>
          </w:p>
        </w:tc>
        <w:tc>
          <w:tcPr>
            <w:tcW w:w="1888" w:type="dxa"/>
            <w:shd w:val="clear" w:color="auto" w:fill="E7E6E6"/>
          </w:tcPr>
          <w:p w14:paraId="0DA6A0BD"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Title</w:t>
            </w:r>
          </w:p>
        </w:tc>
        <w:tc>
          <w:tcPr>
            <w:tcW w:w="2480" w:type="dxa"/>
            <w:shd w:val="clear" w:color="auto" w:fill="E7E6E6"/>
          </w:tcPr>
          <w:p w14:paraId="4C71399E"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Description</w:t>
            </w:r>
          </w:p>
        </w:tc>
        <w:tc>
          <w:tcPr>
            <w:tcW w:w="3287" w:type="dxa"/>
            <w:shd w:val="clear" w:color="auto" w:fill="E7E6E6"/>
          </w:tcPr>
          <w:p w14:paraId="2EBC3CC3"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Email / Contact Info</w:t>
            </w:r>
          </w:p>
        </w:tc>
      </w:tr>
      <w:tr w:rsidR="003E190F" w:rsidRPr="003E190F" w14:paraId="36E5ABDF" w14:textId="77777777" w:rsidTr="00E025BB">
        <w:tc>
          <w:tcPr>
            <w:tcW w:w="2263" w:type="dxa"/>
          </w:tcPr>
          <w:p w14:paraId="2688C701" w14:textId="77777777" w:rsidR="003E190F" w:rsidRPr="003E190F" w:rsidRDefault="003E190F" w:rsidP="003E190F">
            <w:pPr>
              <w:snapToGrid w:val="0"/>
              <w:spacing w:before="120" w:after="120" w:line="240" w:lineRule="atLeast"/>
              <w:rPr>
                <w:rFonts w:eastAsia="Times New Roman" w:cs="Times New Roman"/>
                <w:szCs w:val="26"/>
                <w:lang w:val="vi-VN"/>
              </w:rPr>
            </w:pPr>
            <w:r w:rsidRPr="003E190F">
              <w:rPr>
                <w:rFonts w:eastAsia="Times New Roman" w:cs="Times New Roman"/>
                <w:szCs w:val="26"/>
              </w:rPr>
              <w:t>Trần</w:t>
            </w:r>
            <w:r w:rsidRPr="003E190F">
              <w:rPr>
                <w:rFonts w:eastAsia="Times New Roman" w:cs="Times New Roman"/>
                <w:szCs w:val="26"/>
                <w:lang w:val="vi-VN"/>
              </w:rPr>
              <w:t xml:space="preserve"> </w:t>
            </w:r>
            <w:r w:rsidRPr="003E190F">
              <w:rPr>
                <w:rFonts w:eastAsia="Times New Roman" w:cs="Times New Roman"/>
                <w:szCs w:val="26"/>
              </w:rPr>
              <w:t>Phan</w:t>
            </w:r>
            <w:r w:rsidRPr="003E190F">
              <w:rPr>
                <w:rFonts w:eastAsia="Times New Roman" w:cs="Times New Roman"/>
                <w:szCs w:val="26"/>
                <w:lang w:val="vi-VN"/>
              </w:rPr>
              <w:t xml:space="preserve"> </w:t>
            </w:r>
            <w:r w:rsidRPr="003E190F">
              <w:rPr>
                <w:rFonts w:eastAsia="Times New Roman" w:cs="Times New Roman"/>
                <w:szCs w:val="26"/>
              </w:rPr>
              <w:t>Thanh</w:t>
            </w:r>
            <w:r w:rsidRPr="003E190F">
              <w:rPr>
                <w:rFonts w:eastAsia="Times New Roman" w:cs="Times New Roman"/>
                <w:szCs w:val="26"/>
                <w:lang w:val="vi-VN"/>
              </w:rPr>
              <w:t xml:space="preserve"> </w:t>
            </w:r>
            <w:r w:rsidRPr="003E190F">
              <w:rPr>
                <w:rFonts w:eastAsia="Times New Roman" w:cs="Times New Roman"/>
                <w:szCs w:val="26"/>
              </w:rPr>
              <w:t>Phúc</w:t>
            </w:r>
          </w:p>
        </w:tc>
        <w:tc>
          <w:tcPr>
            <w:tcW w:w="1888" w:type="dxa"/>
          </w:tcPr>
          <w:p w14:paraId="68474235"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szCs w:val="26"/>
              </w:rPr>
              <w:t>Architecture, EC2, FastAPI, Textract</w:t>
            </w:r>
          </w:p>
        </w:tc>
        <w:tc>
          <w:tcPr>
            <w:tcW w:w="2480" w:type="dxa"/>
          </w:tcPr>
          <w:p w14:paraId="10C3EB16"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szCs w:val="26"/>
              </w:rPr>
              <w:t>Responsible for the overall architecture of Academic Research Chatbot: AWS design, security, cost, technical decisions. Is the “blueprint keeper” for IDP + RAG + VPC.</w:t>
            </w:r>
          </w:p>
        </w:tc>
        <w:tc>
          <w:tcPr>
            <w:tcW w:w="3287" w:type="dxa"/>
          </w:tcPr>
          <w:p w14:paraId="471E59D3" w14:textId="77777777" w:rsidR="003E190F" w:rsidRPr="003E190F" w:rsidRDefault="003E190F" w:rsidP="003E190F">
            <w:pPr>
              <w:snapToGrid w:val="0"/>
              <w:spacing w:before="120" w:after="120" w:line="240" w:lineRule="atLeast"/>
              <w:rPr>
                <w:rFonts w:eastAsia="Times New Roman" w:cs="Times New Roman"/>
                <w:szCs w:val="26"/>
                <w:lang w:val="vi-VN"/>
              </w:rPr>
            </w:pPr>
            <w:hyperlink r:id="rId21" w:history="1">
              <w:r w:rsidRPr="003E190F">
                <w:rPr>
                  <w:rFonts w:eastAsia="Times New Roman" w:cs="Times New Roman"/>
                  <w:color w:val="0563C1"/>
                  <w:szCs w:val="26"/>
                  <w:u w:val="single"/>
                </w:rPr>
                <w:t>phuctptse183992@fpt.edu.vn</w:t>
              </w:r>
            </w:hyperlink>
          </w:p>
          <w:p w14:paraId="7268BB48" w14:textId="77777777" w:rsidR="003E190F" w:rsidRPr="003E190F" w:rsidRDefault="003E190F" w:rsidP="003E190F">
            <w:pPr>
              <w:snapToGrid w:val="0"/>
              <w:spacing w:before="120" w:after="120" w:line="240" w:lineRule="atLeast"/>
              <w:rPr>
                <w:rFonts w:eastAsia="Times New Roman" w:cs="Times New Roman"/>
                <w:szCs w:val="26"/>
                <w:lang w:val="vi-VN"/>
              </w:rPr>
            </w:pPr>
            <w:r w:rsidRPr="003E190F">
              <w:rPr>
                <w:rFonts w:eastAsia="Times New Roman" w:cs="Times New Roman"/>
                <w:szCs w:val="26"/>
                <w:lang w:val="vi-VN"/>
              </w:rPr>
              <w:t>Phone number: 0944941764</w:t>
            </w:r>
          </w:p>
        </w:tc>
      </w:tr>
    </w:tbl>
    <w:p w14:paraId="23FF6773" w14:textId="77777777" w:rsidR="003E190F" w:rsidRPr="003E190F" w:rsidRDefault="003E190F" w:rsidP="003E190F">
      <w:pPr>
        <w:tabs>
          <w:tab w:val="left" w:pos="2160"/>
          <w:tab w:val="left" w:pos="4500"/>
        </w:tabs>
        <w:snapToGrid w:val="0"/>
        <w:spacing w:before="120" w:after="120" w:line="240" w:lineRule="atLeast"/>
        <w:jc w:val="both"/>
        <w:rPr>
          <w:rFonts w:eastAsia="Times New Roman" w:cs="Times New Roman"/>
          <w:bCs/>
          <w:i/>
          <w:color w:val="7F7F7F"/>
          <w:szCs w:val="26"/>
          <w:lang w:val="vi-VN"/>
        </w:rPr>
      </w:pPr>
    </w:p>
    <w:p w14:paraId="18306DAA" w14:textId="77777777" w:rsidR="003E190F" w:rsidRPr="003E190F" w:rsidRDefault="003E190F" w:rsidP="003E190F">
      <w:pPr>
        <w:tabs>
          <w:tab w:val="left" w:pos="2160"/>
          <w:tab w:val="left" w:pos="4500"/>
        </w:tabs>
        <w:snapToGrid w:val="0"/>
        <w:spacing w:before="120" w:after="120" w:line="240" w:lineRule="atLeast"/>
        <w:jc w:val="both"/>
        <w:rPr>
          <w:rFonts w:eastAsia="Times New Roman" w:cs="Times New Roman"/>
          <w:bCs/>
          <w:i/>
          <w:color w:val="7F7F7F"/>
          <w:szCs w:val="26"/>
          <w:lang w:val="vi-VN"/>
        </w:rPr>
      </w:pPr>
      <w:r w:rsidRPr="003E190F">
        <w:rPr>
          <w:rFonts w:eastAsia="Times New Roman" w:cs="Times New Roman"/>
          <w:b/>
          <w:bCs/>
          <w:color w:val="000000"/>
          <w:szCs w:val="26"/>
        </w:rPr>
        <w:t>Team</w:t>
      </w:r>
      <w:r w:rsidRPr="003E190F">
        <w:rPr>
          <w:rFonts w:eastAsia="Times New Roman" w:cs="Times New Roman"/>
          <w:b/>
          <w:bCs/>
          <w:color w:val="000000"/>
          <w:szCs w:val="26"/>
          <w:lang w:val="vi-VN"/>
        </w:rPr>
        <w:t xml:space="preserve"> member - </w:t>
      </w:r>
      <w:r w:rsidRPr="003E190F">
        <w:rPr>
          <w:rFonts w:eastAsia="Times New Roman" w:cs="Times New Roman"/>
          <w:b/>
          <w:bCs/>
          <w:color w:val="000000"/>
          <w:szCs w:val="26"/>
        </w:rPr>
        <w:t>Backend+IDP</w:t>
      </w:r>
    </w:p>
    <w:tbl>
      <w:tblPr>
        <w:tblStyle w:val="TableGrid"/>
        <w:tblW w:w="9918" w:type="dxa"/>
        <w:tblLook w:val="04A0" w:firstRow="1" w:lastRow="0" w:firstColumn="1" w:lastColumn="0" w:noHBand="0" w:noVBand="1"/>
      </w:tblPr>
      <w:tblGrid>
        <w:gridCol w:w="2263"/>
        <w:gridCol w:w="1985"/>
        <w:gridCol w:w="2551"/>
        <w:gridCol w:w="3119"/>
      </w:tblGrid>
      <w:tr w:rsidR="00E025BB" w:rsidRPr="003E190F" w14:paraId="5D0AEFF2" w14:textId="77777777" w:rsidTr="00E025BB">
        <w:tc>
          <w:tcPr>
            <w:tcW w:w="2263" w:type="dxa"/>
            <w:shd w:val="clear" w:color="auto" w:fill="E7E6E6"/>
          </w:tcPr>
          <w:p w14:paraId="14EBBFCB"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Name</w:t>
            </w:r>
          </w:p>
        </w:tc>
        <w:tc>
          <w:tcPr>
            <w:tcW w:w="1985" w:type="dxa"/>
            <w:shd w:val="clear" w:color="auto" w:fill="E7E6E6"/>
          </w:tcPr>
          <w:p w14:paraId="33298898"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Title</w:t>
            </w:r>
          </w:p>
        </w:tc>
        <w:tc>
          <w:tcPr>
            <w:tcW w:w="2551" w:type="dxa"/>
            <w:shd w:val="clear" w:color="auto" w:fill="E7E6E6"/>
          </w:tcPr>
          <w:p w14:paraId="5B69EB63" w14:textId="77777777" w:rsidR="003E190F" w:rsidRPr="003E190F" w:rsidRDefault="003E190F" w:rsidP="003E190F">
            <w:pPr>
              <w:snapToGrid w:val="0"/>
              <w:spacing w:before="120" w:after="120" w:line="240" w:lineRule="atLeast"/>
              <w:jc w:val="center"/>
              <w:rPr>
                <w:rFonts w:eastAsia="Times New Roman" w:cs="Times New Roman"/>
                <w:b/>
                <w:bCs/>
                <w:szCs w:val="26"/>
                <w:lang w:val="vi-VN"/>
              </w:rPr>
            </w:pPr>
            <w:r w:rsidRPr="003E190F">
              <w:rPr>
                <w:rFonts w:eastAsia="Times New Roman" w:cs="Times New Roman"/>
                <w:b/>
                <w:bCs/>
                <w:szCs w:val="26"/>
              </w:rPr>
              <w:t>Description</w:t>
            </w:r>
          </w:p>
        </w:tc>
        <w:tc>
          <w:tcPr>
            <w:tcW w:w="3119" w:type="dxa"/>
            <w:shd w:val="clear" w:color="auto" w:fill="E7E6E6"/>
          </w:tcPr>
          <w:p w14:paraId="09780956"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Email / Contact Info</w:t>
            </w:r>
          </w:p>
        </w:tc>
      </w:tr>
      <w:tr w:rsidR="003E190F" w:rsidRPr="003E190F" w14:paraId="2AE2A6EB" w14:textId="77777777" w:rsidTr="00E025BB">
        <w:tc>
          <w:tcPr>
            <w:tcW w:w="2263" w:type="dxa"/>
          </w:tcPr>
          <w:p w14:paraId="07A4109A" w14:textId="77777777" w:rsidR="003E190F" w:rsidRPr="003E190F" w:rsidRDefault="003E190F" w:rsidP="003E190F">
            <w:pPr>
              <w:snapToGrid w:val="0"/>
              <w:spacing w:before="120" w:after="120" w:line="240" w:lineRule="atLeast"/>
              <w:jc w:val="center"/>
              <w:rPr>
                <w:rFonts w:eastAsia="Times New Roman" w:cs="Times New Roman"/>
                <w:szCs w:val="26"/>
                <w:lang w:val="vi-VN"/>
              </w:rPr>
            </w:pPr>
            <w:r w:rsidRPr="003E190F">
              <w:rPr>
                <w:rFonts w:eastAsia="Times New Roman" w:cs="Times New Roman"/>
                <w:szCs w:val="26"/>
              </w:rPr>
              <w:t>Nguyễn</w:t>
            </w:r>
            <w:r w:rsidRPr="003E190F">
              <w:rPr>
                <w:rFonts w:eastAsia="Times New Roman" w:cs="Times New Roman"/>
                <w:szCs w:val="26"/>
                <w:lang w:val="vi-VN"/>
              </w:rPr>
              <w:t xml:space="preserve"> </w:t>
            </w:r>
            <w:r w:rsidRPr="003E190F">
              <w:rPr>
                <w:rFonts w:eastAsia="Times New Roman" w:cs="Times New Roman"/>
                <w:szCs w:val="26"/>
              </w:rPr>
              <w:t>Tuấn</w:t>
            </w:r>
            <w:r w:rsidRPr="003E190F">
              <w:rPr>
                <w:rFonts w:eastAsia="Times New Roman" w:cs="Times New Roman"/>
                <w:szCs w:val="26"/>
                <w:lang w:val="vi-VN"/>
              </w:rPr>
              <w:t xml:space="preserve"> </w:t>
            </w:r>
            <w:r w:rsidRPr="003E190F">
              <w:rPr>
                <w:rFonts w:eastAsia="Times New Roman" w:cs="Times New Roman"/>
                <w:szCs w:val="26"/>
              </w:rPr>
              <w:t>Kha</w:t>
            </w:r>
          </w:p>
        </w:tc>
        <w:tc>
          <w:tcPr>
            <w:tcW w:w="1985" w:type="dxa"/>
          </w:tcPr>
          <w:p w14:paraId="3C1D96D2"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szCs w:val="26"/>
              </w:rPr>
              <w:t>Bedrock, Qdrant, IDP pipeline</w:t>
            </w:r>
          </w:p>
        </w:tc>
        <w:tc>
          <w:tcPr>
            <w:tcW w:w="2551" w:type="dxa"/>
          </w:tcPr>
          <w:p w14:paraId="562FDCF1"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szCs w:val="26"/>
              </w:rPr>
              <w:t>ML Engineer (Machine Learning Engineer) - working with LLM and Embedding (designing prompts for RAG), providing effective context for LLM, citation, optimal output format) -&gt; AI Logic</w:t>
            </w:r>
          </w:p>
        </w:tc>
        <w:tc>
          <w:tcPr>
            <w:tcW w:w="3119" w:type="dxa"/>
          </w:tcPr>
          <w:p w14:paraId="053BDD8D" w14:textId="77777777" w:rsidR="003E190F" w:rsidRPr="003E190F" w:rsidRDefault="003E190F" w:rsidP="003E190F">
            <w:pPr>
              <w:snapToGrid w:val="0"/>
              <w:spacing w:before="120" w:after="120" w:line="240" w:lineRule="atLeast"/>
              <w:rPr>
                <w:rFonts w:eastAsia="Times New Roman" w:cs="Times New Roman"/>
                <w:szCs w:val="26"/>
                <w:lang w:val="vi-VN"/>
              </w:rPr>
            </w:pPr>
            <w:hyperlink r:id="rId22" w:history="1">
              <w:r w:rsidRPr="003E190F">
                <w:rPr>
                  <w:rFonts w:eastAsia="Times New Roman" w:cs="Times New Roman"/>
                  <w:color w:val="0563C1"/>
                  <w:szCs w:val="26"/>
                  <w:u w:val="single"/>
                </w:rPr>
                <w:t>khantse183212</w:t>
              </w:r>
              <w:r w:rsidRPr="003E190F">
                <w:rPr>
                  <w:rFonts w:eastAsia="Times New Roman" w:cs="Times New Roman"/>
                  <w:color w:val="0563C1"/>
                  <w:szCs w:val="26"/>
                  <w:u w:val="single"/>
                  <w:lang w:val="vi-VN"/>
                </w:rPr>
                <w:t>@fpt.edu.vn</w:t>
              </w:r>
            </w:hyperlink>
          </w:p>
          <w:p w14:paraId="64AF0F16" w14:textId="77777777" w:rsidR="003E190F" w:rsidRPr="003E190F" w:rsidRDefault="003E190F" w:rsidP="003E190F">
            <w:pPr>
              <w:snapToGrid w:val="0"/>
              <w:spacing w:before="120" w:after="120" w:line="240" w:lineRule="atLeast"/>
              <w:rPr>
                <w:rFonts w:eastAsia="Times New Roman" w:cs="Times New Roman"/>
                <w:szCs w:val="26"/>
                <w:lang w:val="vi-VN"/>
              </w:rPr>
            </w:pPr>
            <w:r w:rsidRPr="003E190F">
              <w:rPr>
                <w:rFonts w:eastAsia="Times New Roman" w:cs="Times New Roman"/>
                <w:szCs w:val="26"/>
                <w:lang w:val="vi-VN"/>
              </w:rPr>
              <w:t>Phone number:0835173787</w:t>
            </w:r>
          </w:p>
        </w:tc>
      </w:tr>
    </w:tbl>
    <w:p w14:paraId="542A5CBD" w14:textId="77777777" w:rsidR="003E190F" w:rsidRPr="003E190F" w:rsidRDefault="003E190F" w:rsidP="003E190F">
      <w:pPr>
        <w:snapToGrid w:val="0"/>
        <w:spacing w:before="120" w:after="120" w:line="240" w:lineRule="atLeast"/>
        <w:jc w:val="both"/>
        <w:rPr>
          <w:rFonts w:eastAsia="Times New Roman" w:cs="Times New Roman"/>
          <w:b/>
          <w:bCs/>
          <w:color w:val="000000"/>
          <w:szCs w:val="26"/>
          <w:lang w:val="vi-VN"/>
        </w:rPr>
      </w:pPr>
      <w:r w:rsidRPr="003E190F">
        <w:rPr>
          <w:rFonts w:eastAsia="Times New Roman" w:cs="Times New Roman"/>
          <w:b/>
          <w:bCs/>
          <w:color w:val="000000"/>
          <w:szCs w:val="26"/>
        </w:rPr>
        <w:t>Team</w:t>
      </w:r>
      <w:r w:rsidRPr="003E190F">
        <w:rPr>
          <w:rFonts w:eastAsia="Times New Roman" w:cs="Times New Roman"/>
          <w:b/>
          <w:bCs/>
          <w:color w:val="000000"/>
          <w:szCs w:val="26"/>
          <w:lang w:val="vi-VN"/>
        </w:rPr>
        <w:t xml:space="preserve"> member - </w:t>
      </w:r>
      <w:r w:rsidRPr="003E190F">
        <w:rPr>
          <w:rFonts w:eastAsia="Times New Roman" w:cs="Times New Roman"/>
          <w:b/>
          <w:bCs/>
          <w:color w:val="000000"/>
          <w:szCs w:val="26"/>
        </w:rPr>
        <w:t>Frontend</w:t>
      </w:r>
    </w:p>
    <w:tbl>
      <w:tblPr>
        <w:tblStyle w:val="TableGrid"/>
        <w:tblW w:w="9918" w:type="dxa"/>
        <w:tblLook w:val="04A0" w:firstRow="1" w:lastRow="0" w:firstColumn="1" w:lastColumn="0" w:noHBand="0" w:noVBand="1"/>
      </w:tblPr>
      <w:tblGrid>
        <w:gridCol w:w="2263"/>
        <w:gridCol w:w="1985"/>
        <w:gridCol w:w="2410"/>
        <w:gridCol w:w="3260"/>
      </w:tblGrid>
      <w:tr w:rsidR="003E190F" w:rsidRPr="003E190F" w14:paraId="7E072215" w14:textId="77777777" w:rsidTr="00E025BB">
        <w:tc>
          <w:tcPr>
            <w:tcW w:w="2263" w:type="dxa"/>
            <w:shd w:val="clear" w:color="auto" w:fill="E7E6E6"/>
          </w:tcPr>
          <w:p w14:paraId="7834908E"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Name</w:t>
            </w:r>
          </w:p>
        </w:tc>
        <w:tc>
          <w:tcPr>
            <w:tcW w:w="1985" w:type="dxa"/>
            <w:shd w:val="clear" w:color="auto" w:fill="E7E6E6"/>
          </w:tcPr>
          <w:p w14:paraId="139A85E2"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Title</w:t>
            </w:r>
          </w:p>
        </w:tc>
        <w:tc>
          <w:tcPr>
            <w:tcW w:w="2410" w:type="dxa"/>
            <w:shd w:val="clear" w:color="auto" w:fill="E7E6E6"/>
          </w:tcPr>
          <w:p w14:paraId="2A0EF0F7" w14:textId="77777777" w:rsidR="003E190F" w:rsidRPr="003E190F" w:rsidRDefault="003E190F" w:rsidP="003E190F">
            <w:pPr>
              <w:snapToGrid w:val="0"/>
              <w:spacing w:before="120" w:after="120" w:line="240" w:lineRule="atLeast"/>
              <w:jc w:val="center"/>
              <w:rPr>
                <w:rFonts w:eastAsia="Times New Roman" w:cs="Times New Roman"/>
                <w:b/>
                <w:bCs/>
                <w:szCs w:val="26"/>
                <w:lang w:val="vi-VN"/>
              </w:rPr>
            </w:pPr>
            <w:r w:rsidRPr="003E190F">
              <w:rPr>
                <w:rFonts w:eastAsia="Times New Roman" w:cs="Times New Roman"/>
                <w:b/>
                <w:bCs/>
                <w:szCs w:val="26"/>
              </w:rPr>
              <w:t>Description</w:t>
            </w:r>
          </w:p>
        </w:tc>
        <w:tc>
          <w:tcPr>
            <w:tcW w:w="3260" w:type="dxa"/>
            <w:shd w:val="clear" w:color="auto" w:fill="E7E6E6"/>
          </w:tcPr>
          <w:p w14:paraId="1A3F009C"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Email / Contact Info</w:t>
            </w:r>
          </w:p>
        </w:tc>
      </w:tr>
      <w:tr w:rsidR="00E025BB" w:rsidRPr="003E190F" w14:paraId="6B00CCE3" w14:textId="77777777" w:rsidTr="00E025BB">
        <w:tc>
          <w:tcPr>
            <w:tcW w:w="2263" w:type="dxa"/>
          </w:tcPr>
          <w:p w14:paraId="72B36F6B"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Trần</w:t>
            </w:r>
            <w:r w:rsidRPr="003E190F">
              <w:rPr>
                <w:rFonts w:eastAsia="Times New Roman" w:cs="Times New Roman"/>
                <w:szCs w:val="26"/>
                <w:lang w:val="vi-VN"/>
              </w:rPr>
              <w:t xml:space="preserve"> Văn An </w:t>
            </w:r>
          </w:p>
        </w:tc>
        <w:tc>
          <w:tcPr>
            <w:tcW w:w="1985" w:type="dxa"/>
          </w:tcPr>
          <w:p w14:paraId="68C65C5F"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szCs w:val="26"/>
              </w:rPr>
              <w:t>React, Amplify, Cognito</w:t>
            </w:r>
          </w:p>
        </w:tc>
        <w:tc>
          <w:tcPr>
            <w:tcW w:w="2410" w:type="dxa"/>
          </w:tcPr>
          <w:p w14:paraId="1CD29622"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szCs w:val="26"/>
              </w:rPr>
              <w:t xml:space="preserve">Front-end - build the "facade" for researchers &amp; admin, ensure all flows (login, chat, upload, view status) </w:t>
            </w:r>
            <w:r w:rsidRPr="003E190F">
              <w:rPr>
                <w:rFonts w:eastAsia="Times New Roman" w:cs="Times New Roman"/>
                <w:szCs w:val="26"/>
              </w:rPr>
              <w:lastRenderedPageBreak/>
              <w:t>are smooth and follow API/role</w:t>
            </w:r>
          </w:p>
        </w:tc>
        <w:tc>
          <w:tcPr>
            <w:tcW w:w="3260" w:type="dxa"/>
          </w:tcPr>
          <w:p w14:paraId="55D66639" w14:textId="77777777" w:rsidR="003E190F" w:rsidRPr="003E190F" w:rsidRDefault="003E190F" w:rsidP="003E190F">
            <w:pPr>
              <w:snapToGrid w:val="0"/>
              <w:spacing w:before="120" w:after="120" w:line="240" w:lineRule="atLeast"/>
              <w:rPr>
                <w:rFonts w:eastAsia="Times New Roman" w:cs="Times New Roman"/>
                <w:szCs w:val="26"/>
                <w:lang w:val="vi-VN"/>
              </w:rPr>
            </w:pPr>
            <w:hyperlink r:id="rId23" w:history="1">
              <w:r w:rsidRPr="003E190F">
                <w:rPr>
                  <w:rFonts w:eastAsia="Times New Roman" w:cs="Times New Roman"/>
                  <w:color w:val="0563C1"/>
                  <w:szCs w:val="26"/>
                  <w:u w:val="single"/>
                </w:rPr>
                <w:t>antvse181691@fpt.edu.vn</w:t>
              </w:r>
            </w:hyperlink>
          </w:p>
          <w:p w14:paraId="1D1C8AAD" w14:textId="77777777" w:rsidR="003E190F" w:rsidRPr="003E190F" w:rsidRDefault="003E190F" w:rsidP="003E190F">
            <w:pPr>
              <w:snapToGrid w:val="0"/>
              <w:spacing w:before="120" w:after="120" w:line="240" w:lineRule="atLeast"/>
              <w:rPr>
                <w:rFonts w:eastAsia="Times New Roman" w:cs="Times New Roman"/>
                <w:szCs w:val="26"/>
                <w:lang w:val="vi-VN"/>
              </w:rPr>
            </w:pPr>
            <w:r w:rsidRPr="003E190F">
              <w:rPr>
                <w:rFonts w:eastAsia="Times New Roman" w:cs="Times New Roman"/>
                <w:szCs w:val="26"/>
                <w:lang w:val="vi-VN"/>
              </w:rPr>
              <w:t>Phone number: 0378374762</w:t>
            </w:r>
          </w:p>
        </w:tc>
      </w:tr>
    </w:tbl>
    <w:p w14:paraId="18C10998" w14:textId="77777777" w:rsidR="003E190F" w:rsidRPr="003E190F" w:rsidRDefault="003E190F" w:rsidP="003E190F">
      <w:pPr>
        <w:snapToGrid w:val="0"/>
        <w:spacing w:before="120" w:after="120" w:line="240" w:lineRule="atLeast"/>
        <w:jc w:val="both"/>
        <w:rPr>
          <w:rFonts w:eastAsia="Times New Roman" w:cs="Times New Roman"/>
          <w:b/>
          <w:bCs/>
          <w:color w:val="000000"/>
          <w:szCs w:val="26"/>
          <w:lang w:val="vi-VN"/>
        </w:rPr>
      </w:pPr>
      <w:r w:rsidRPr="003E190F">
        <w:rPr>
          <w:rFonts w:eastAsia="Times New Roman" w:cs="Times New Roman"/>
          <w:b/>
          <w:bCs/>
          <w:color w:val="000000"/>
          <w:szCs w:val="26"/>
          <w:lang w:val="vi-VN"/>
        </w:rPr>
        <w:t xml:space="preserve">Team member - </w:t>
      </w:r>
      <w:r w:rsidRPr="003E190F">
        <w:rPr>
          <w:rFonts w:eastAsia="Times New Roman" w:cs="Times New Roman"/>
          <w:b/>
          <w:bCs/>
          <w:color w:val="000000"/>
          <w:szCs w:val="26"/>
        </w:rPr>
        <w:t>DevOps</w:t>
      </w:r>
    </w:p>
    <w:tbl>
      <w:tblPr>
        <w:tblStyle w:val="TableGrid"/>
        <w:tblW w:w="9918" w:type="dxa"/>
        <w:tblLayout w:type="fixed"/>
        <w:tblLook w:val="04A0" w:firstRow="1" w:lastRow="0" w:firstColumn="1" w:lastColumn="0" w:noHBand="0" w:noVBand="1"/>
      </w:tblPr>
      <w:tblGrid>
        <w:gridCol w:w="2263"/>
        <w:gridCol w:w="1985"/>
        <w:gridCol w:w="2398"/>
        <w:gridCol w:w="3272"/>
      </w:tblGrid>
      <w:tr w:rsidR="003E190F" w:rsidRPr="003E190F" w14:paraId="26F71F80" w14:textId="77777777" w:rsidTr="00E025BB">
        <w:tc>
          <w:tcPr>
            <w:tcW w:w="2263" w:type="dxa"/>
            <w:shd w:val="clear" w:color="auto" w:fill="E7E6E6"/>
          </w:tcPr>
          <w:p w14:paraId="4099B9B3"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Name</w:t>
            </w:r>
          </w:p>
        </w:tc>
        <w:tc>
          <w:tcPr>
            <w:tcW w:w="1985" w:type="dxa"/>
            <w:shd w:val="clear" w:color="auto" w:fill="E7E6E6"/>
          </w:tcPr>
          <w:p w14:paraId="6475EBAE"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Title</w:t>
            </w:r>
          </w:p>
        </w:tc>
        <w:tc>
          <w:tcPr>
            <w:tcW w:w="2398" w:type="dxa"/>
            <w:shd w:val="clear" w:color="auto" w:fill="E7E6E6"/>
          </w:tcPr>
          <w:p w14:paraId="1ADF6262" w14:textId="77777777" w:rsidR="003E190F" w:rsidRPr="003E190F" w:rsidRDefault="003E190F" w:rsidP="003E190F">
            <w:pPr>
              <w:snapToGrid w:val="0"/>
              <w:spacing w:before="120" w:after="120" w:line="240" w:lineRule="atLeast"/>
              <w:jc w:val="center"/>
              <w:rPr>
                <w:rFonts w:eastAsia="Times New Roman" w:cs="Times New Roman"/>
                <w:b/>
                <w:bCs/>
                <w:szCs w:val="26"/>
                <w:lang w:val="vi-VN"/>
              </w:rPr>
            </w:pPr>
            <w:r w:rsidRPr="003E190F">
              <w:rPr>
                <w:rFonts w:eastAsia="Times New Roman" w:cs="Times New Roman"/>
                <w:b/>
                <w:bCs/>
                <w:szCs w:val="26"/>
              </w:rPr>
              <w:t>Description</w:t>
            </w:r>
          </w:p>
        </w:tc>
        <w:tc>
          <w:tcPr>
            <w:tcW w:w="3272" w:type="dxa"/>
            <w:shd w:val="clear" w:color="auto" w:fill="E7E6E6"/>
          </w:tcPr>
          <w:p w14:paraId="06CDF9DC" w14:textId="77777777" w:rsidR="003E190F" w:rsidRPr="003E190F" w:rsidRDefault="003E190F" w:rsidP="003E190F">
            <w:pPr>
              <w:snapToGrid w:val="0"/>
              <w:spacing w:before="120" w:after="120" w:line="240" w:lineRule="atLeast"/>
              <w:jc w:val="center"/>
              <w:rPr>
                <w:rFonts w:eastAsia="Times New Roman" w:cs="Times New Roman"/>
                <w:b/>
                <w:bCs/>
                <w:szCs w:val="26"/>
              </w:rPr>
            </w:pPr>
            <w:r w:rsidRPr="003E190F">
              <w:rPr>
                <w:rFonts w:eastAsia="Times New Roman" w:cs="Times New Roman"/>
                <w:b/>
                <w:bCs/>
                <w:szCs w:val="26"/>
              </w:rPr>
              <w:t>Email / Contact Info</w:t>
            </w:r>
          </w:p>
        </w:tc>
      </w:tr>
      <w:tr w:rsidR="003E190F" w:rsidRPr="003E190F" w14:paraId="1F99608F" w14:textId="77777777" w:rsidTr="00E025BB">
        <w:tc>
          <w:tcPr>
            <w:tcW w:w="2263" w:type="dxa"/>
          </w:tcPr>
          <w:p w14:paraId="71803C47" w14:textId="77777777" w:rsidR="003E190F" w:rsidRPr="003E190F" w:rsidRDefault="003E190F" w:rsidP="003E190F">
            <w:pPr>
              <w:snapToGrid w:val="0"/>
              <w:spacing w:before="120" w:after="120" w:line="240" w:lineRule="atLeast"/>
              <w:jc w:val="both"/>
              <w:rPr>
                <w:rFonts w:eastAsia="Times New Roman" w:cs="Times New Roman"/>
                <w:szCs w:val="26"/>
                <w:lang w:val="vi-VN"/>
              </w:rPr>
            </w:pPr>
            <w:r w:rsidRPr="003E190F">
              <w:rPr>
                <w:rFonts w:eastAsia="Times New Roman" w:cs="Times New Roman"/>
                <w:szCs w:val="26"/>
              </w:rPr>
              <w:t>Cao</w:t>
            </w:r>
            <w:r w:rsidRPr="003E190F">
              <w:rPr>
                <w:rFonts w:eastAsia="Times New Roman" w:cs="Times New Roman"/>
                <w:szCs w:val="26"/>
                <w:lang w:val="vi-VN"/>
              </w:rPr>
              <w:t xml:space="preserve"> </w:t>
            </w:r>
            <w:r w:rsidRPr="003E190F">
              <w:rPr>
                <w:rFonts w:eastAsia="Times New Roman" w:cs="Times New Roman"/>
                <w:szCs w:val="26"/>
              </w:rPr>
              <w:t>Bá</w:t>
            </w:r>
            <w:r w:rsidRPr="003E190F">
              <w:rPr>
                <w:rFonts w:eastAsia="Times New Roman" w:cs="Times New Roman"/>
                <w:szCs w:val="26"/>
                <w:lang w:val="vi-VN"/>
              </w:rPr>
              <w:t xml:space="preserve"> </w:t>
            </w:r>
            <w:r w:rsidRPr="003E190F">
              <w:rPr>
                <w:rFonts w:eastAsia="Times New Roman" w:cs="Times New Roman"/>
                <w:szCs w:val="26"/>
              </w:rPr>
              <w:t>Thiên</w:t>
            </w:r>
            <w:r w:rsidRPr="003E190F">
              <w:rPr>
                <w:rFonts w:eastAsia="Times New Roman" w:cs="Times New Roman"/>
                <w:szCs w:val="26"/>
                <w:lang w:val="vi-VN"/>
              </w:rPr>
              <w:t xml:space="preserve"> </w:t>
            </w:r>
          </w:p>
        </w:tc>
        <w:tc>
          <w:tcPr>
            <w:tcW w:w="1985" w:type="dxa"/>
          </w:tcPr>
          <w:p w14:paraId="5F955445"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szCs w:val="26"/>
              </w:rPr>
              <w:t>Terraform, CI/CD, CloudWatch</w:t>
            </w:r>
          </w:p>
        </w:tc>
        <w:tc>
          <w:tcPr>
            <w:tcW w:w="2398" w:type="dxa"/>
          </w:tcPr>
          <w:p w14:paraId="7ECECB3B"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szCs w:val="26"/>
              </w:rPr>
              <w:t>DevOps/QA - ensure the system is “alive”, deployed smoothly, has logging/monitoring/alerts, and key flows are tested in advance</w:t>
            </w:r>
          </w:p>
        </w:tc>
        <w:tc>
          <w:tcPr>
            <w:tcW w:w="3272" w:type="dxa"/>
          </w:tcPr>
          <w:p w14:paraId="5E57936A" w14:textId="77777777" w:rsidR="003E190F" w:rsidRPr="003E190F" w:rsidRDefault="003E190F" w:rsidP="003E190F">
            <w:pPr>
              <w:snapToGrid w:val="0"/>
              <w:spacing w:before="120" w:after="120" w:line="240" w:lineRule="atLeast"/>
              <w:rPr>
                <w:rFonts w:eastAsia="Times New Roman" w:cs="Times New Roman"/>
                <w:szCs w:val="26"/>
                <w:lang w:val="vi-VN"/>
              </w:rPr>
            </w:pPr>
            <w:hyperlink r:id="rId24" w:history="1">
              <w:r w:rsidRPr="003E190F">
                <w:rPr>
                  <w:rFonts w:eastAsia="Times New Roman" w:cs="Times New Roman"/>
                  <w:color w:val="0563C1"/>
                  <w:szCs w:val="26"/>
                  <w:u w:val="single"/>
                </w:rPr>
                <w:t>thiencbse184423@fpt.edu.vn</w:t>
              </w:r>
            </w:hyperlink>
          </w:p>
          <w:p w14:paraId="60BF2272" w14:textId="77777777" w:rsidR="003E190F" w:rsidRPr="003E190F" w:rsidRDefault="003E190F" w:rsidP="003E190F">
            <w:pPr>
              <w:snapToGrid w:val="0"/>
              <w:spacing w:before="120" w:after="120" w:line="240" w:lineRule="atLeast"/>
              <w:rPr>
                <w:rFonts w:eastAsia="Times New Roman" w:cs="Times New Roman"/>
                <w:szCs w:val="26"/>
              </w:rPr>
            </w:pPr>
            <w:r w:rsidRPr="003E190F">
              <w:rPr>
                <w:rFonts w:eastAsia="Times New Roman" w:cs="Times New Roman"/>
                <w:szCs w:val="26"/>
              </w:rPr>
              <w:t xml:space="preserve"> </w:t>
            </w:r>
            <w:r w:rsidRPr="003E190F">
              <w:rPr>
                <w:rFonts w:eastAsia="Times New Roman" w:cs="Times New Roman"/>
                <w:szCs w:val="26"/>
                <w:lang w:val="vi-VN"/>
              </w:rPr>
              <w:t xml:space="preserve">Phone number: </w:t>
            </w:r>
            <w:r w:rsidRPr="003E190F">
              <w:rPr>
                <w:rFonts w:eastAsia="Times New Roman" w:cs="Times New Roman"/>
                <w:szCs w:val="26"/>
              </w:rPr>
              <w:t>096116147</w:t>
            </w:r>
          </w:p>
        </w:tc>
      </w:tr>
    </w:tbl>
    <w:p w14:paraId="6D6FCD52" w14:textId="77777777" w:rsidR="002A08BC" w:rsidRDefault="002A08BC" w:rsidP="002A08BC">
      <w:pPr>
        <w:keepNext/>
        <w:keepLines/>
        <w:snapToGrid w:val="0"/>
        <w:spacing w:before="120" w:after="120" w:line="240" w:lineRule="atLeast"/>
        <w:outlineLvl w:val="0"/>
        <w:rPr>
          <w:rFonts w:eastAsia="Times New Roman" w:cs="Times New Roman"/>
          <w:b/>
          <w:color w:val="000000"/>
          <w:szCs w:val="26"/>
          <w:lang w:val="vi-VN"/>
        </w:rPr>
      </w:pPr>
    </w:p>
    <w:p w14:paraId="03375471" w14:textId="77777777" w:rsidR="00E025BB" w:rsidRDefault="00E025BB">
      <w:pPr>
        <w:rPr>
          <w:rFonts w:eastAsia="Times New Roman" w:cs="Times New Roman"/>
          <w:b/>
          <w:color w:val="000000"/>
          <w:szCs w:val="26"/>
          <w:lang w:val="vi-VN"/>
        </w:rPr>
      </w:pPr>
      <w:r>
        <w:rPr>
          <w:rFonts w:eastAsia="Times New Roman" w:cs="Times New Roman"/>
          <w:b/>
          <w:color w:val="000000"/>
          <w:szCs w:val="26"/>
          <w:lang w:val="vi-VN"/>
        </w:rPr>
        <w:br w:type="page"/>
      </w:r>
    </w:p>
    <w:p w14:paraId="344DB1E8" w14:textId="025B4A20" w:rsidR="003E190F" w:rsidRPr="003E190F" w:rsidRDefault="003E190F" w:rsidP="002A08BC">
      <w:pPr>
        <w:keepNext/>
        <w:keepLines/>
        <w:snapToGrid w:val="0"/>
        <w:spacing w:before="120" w:after="120" w:line="240" w:lineRule="atLeast"/>
        <w:jc w:val="center"/>
        <w:outlineLvl w:val="0"/>
        <w:rPr>
          <w:rFonts w:eastAsia="Times New Roman" w:cs="Times New Roman"/>
          <w:b/>
          <w:color w:val="000000"/>
          <w:szCs w:val="26"/>
          <w:lang w:val="vi-VN"/>
        </w:rPr>
      </w:pPr>
      <w:bookmarkStart w:id="44" w:name="_Toc216209105"/>
      <w:r w:rsidRPr="003E190F">
        <w:rPr>
          <w:rFonts w:eastAsia="Times New Roman" w:cs="Times New Roman"/>
          <w:b/>
          <w:color w:val="000000"/>
          <w:szCs w:val="26"/>
          <w:lang w:val="vi-VN"/>
        </w:rPr>
        <w:lastRenderedPageBreak/>
        <w:t>PART 6. ACCEPTANCE</w:t>
      </w:r>
      <w:bookmarkEnd w:id="44"/>
    </w:p>
    <w:p w14:paraId="23AEE0EF" w14:textId="77777777" w:rsidR="003E190F" w:rsidRPr="002A08BC" w:rsidRDefault="003E190F" w:rsidP="00E025BB">
      <w:r w:rsidRPr="002A08BC">
        <w:t>The key Deliverables under this proposal include:</w:t>
      </w:r>
    </w:p>
    <w:p w14:paraId="06F7E787" w14:textId="77777777" w:rsidR="003E190F" w:rsidRPr="003E190F" w:rsidRDefault="003E190F" w:rsidP="003E190F">
      <w:pPr>
        <w:numPr>
          <w:ilvl w:val="0"/>
          <w:numId w:val="76"/>
        </w:numPr>
        <w:snapToGrid w:val="0"/>
        <w:spacing w:before="120" w:after="120" w:line="240" w:lineRule="atLeast"/>
        <w:ind w:left="567" w:firstLine="567"/>
        <w:contextualSpacing/>
        <w:jc w:val="both"/>
        <w:rPr>
          <w:rFonts w:eastAsia="Times New Roman" w:cs="Times New Roman"/>
          <w:szCs w:val="26"/>
          <w:lang w:val="vi-VN"/>
        </w:rPr>
      </w:pPr>
      <w:r w:rsidRPr="003E190F">
        <w:rPr>
          <w:rFonts w:eastAsia="Times New Roman" w:cs="Times New Roman"/>
          <w:szCs w:val="26"/>
        </w:rPr>
        <w:t>Solution documentation: Problem Statement, Solution Architecture, Technical Implementation, Timeline, Budget and Risk Assessment.</w:t>
      </w:r>
    </w:p>
    <w:p w14:paraId="6F79CA15" w14:textId="77777777" w:rsidR="003E190F" w:rsidRPr="003E190F" w:rsidRDefault="003E190F" w:rsidP="003E190F">
      <w:pPr>
        <w:numPr>
          <w:ilvl w:val="0"/>
          <w:numId w:val="76"/>
        </w:numPr>
        <w:snapToGrid w:val="0"/>
        <w:spacing w:before="120" w:after="120" w:line="240" w:lineRule="atLeast"/>
        <w:ind w:left="567" w:firstLine="567"/>
        <w:contextualSpacing/>
        <w:jc w:val="both"/>
        <w:rPr>
          <w:rFonts w:eastAsia="Times New Roman" w:cs="Times New Roman"/>
          <w:szCs w:val="26"/>
          <w:lang w:val="vi-VN"/>
        </w:rPr>
      </w:pPr>
      <w:r w:rsidRPr="003E190F">
        <w:rPr>
          <w:rFonts w:eastAsia="Times New Roman" w:cs="Times New Roman"/>
          <w:szCs w:val="26"/>
        </w:rPr>
        <w:t>AWS implementation: Deployed infrastructure (VPC, EC2, S3, DynamoDB, SQS, Cognito, VPC Endpoints, CloudWatch, CodePipeline/CodeBuild).</w:t>
      </w:r>
    </w:p>
    <w:p w14:paraId="2E4A6FA1" w14:textId="77777777" w:rsidR="003E190F" w:rsidRPr="003E190F" w:rsidRDefault="003E190F" w:rsidP="003E190F">
      <w:pPr>
        <w:numPr>
          <w:ilvl w:val="0"/>
          <w:numId w:val="76"/>
        </w:numPr>
        <w:snapToGrid w:val="0"/>
        <w:spacing w:before="120" w:after="120" w:line="240" w:lineRule="atLeast"/>
        <w:ind w:left="567" w:firstLine="567"/>
        <w:contextualSpacing/>
        <w:jc w:val="both"/>
        <w:rPr>
          <w:rFonts w:eastAsia="Times New Roman" w:cs="Times New Roman"/>
          <w:szCs w:val="26"/>
          <w:lang w:val="vi-VN"/>
        </w:rPr>
      </w:pPr>
      <w:r w:rsidRPr="003E190F">
        <w:rPr>
          <w:rFonts w:eastAsia="Times New Roman" w:cs="Times New Roman"/>
          <w:szCs w:val="26"/>
        </w:rPr>
        <w:t>Working platform: Academic Research Chatbot web application (chat UI with citations, admin UI for upload/status, full IDP + RAG pipeline).</w:t>
      </w:r>
    </w:p>
    <w:p w14:paraId="78A951D2" w14:textId="77777777" w:rsidR="003E190F" w:rsidRPr="003E190F" w:rsidRDefault="003E190F" w:rsidP="003E190F">
      <w:pPr>
        <w:numPr>
          <w:ilvl w:val="0"/>
          <w:numId w:val="76"/>
        </w:numPr>
        <w:snapToGrid w:val="0"/>
        <w:spacing w:before="120" w:after="120" w:line="240" w:lineRule="atLeast"/>
        <w:ind w:left="567" w:firstLine="567"/>
        <w:contextualSpacing/>
        <w:jc w:val="both"/>
        <w:rPr>
          <w:rFonts w:eastAsia="Times New Roman" w:cs="Times New Roman"/>
          <w:szCs w:val="26"/>
        </w:rPr>
      </w:pPr>
      <w:r w:rsidRPr="003E190F">
        <w:rPr>
          <w:rFonts w:eastAsia="Times New Roman" w:cs="Times New Roman"/>
          <w:szCs w:val="26"/>
        </w:rPr>
        <w:t>Operations package: Monitoring &amp; alerts, basic backup/recovery plan and user/admin guide for internal demo.</w:t>
      </w:r>
    </w:p>
    <w:p w14:paraId="12B4D96E" w14:textId="77777777" w:rsidR="003E190F" w:rsidRPr="003E190F" w:rsidRDefault="003E190F" w:rsidP="003E190F">
      <w:pPr>
        <w:snapToGrid w:val="0"/>
        <w:spacing w:before="120" w:after="120" w:line="240" w:lineRule="atLeast"/>
        <w:ind w:firstLine="567"/>
        <w:jc w:val="both"/>
        <w:rPr>
          <w:rFonts w:eastAsia="Times New Roman" w:cs="Times New Roman"/>
          <w:szCs w:val="26"/>
        </w:rPr>
      </w:pPr>
      <w:r w:rsidRPr="003E190F">
        <w:rPr>
          <w:rFonts w:eastAsia="Times New Roman" w:cs="Times New Roman"/>
          <w:szCs w:val="26"/>
        </w:rPr>
        <w:t>Upon completion of each project phase, the First Cloud Journey team will submit the relevant Deliverables to the AWS Study Group with an Acceptance Form (Appendix B).</w:t>
      </w:r>
    </w:p>
    <w:p w14:paraId="3F061944" w14:textId="77777777" w:rsidR="003E190F" w:rsidRPr="003E190F" w:rsidRDefault="003E190F" w:rsidP="003E190F">
      <w:pPr>
        <w:snapToGrid w:val="0"/>
        <w:spacing w:before="120" w:after="120" w:line="240" w:lineRule="atLeast"/>
        <w:ind w:firstLine="567"/>
        <w:jc w:val="both"/>
        <w:rPr>
          <w:rFonts w:eastAsia="Times New Roman" w:cs="Times New Roman"/>
          <w:szCs w:val="26"/>
          <w:lang w:val="vi-VN"/>
        </w:rPr>
      </w:pPr>
      <w:r w:rsidRPr="003E190F">
        <w:rPr>
          <w:rFonts w:eastAsia="Times New Roman" w:cs="Times New Roman"/>
          <w:szCs w:val="26"/>
        </w:rPr>
        <w:t>The AWS Study Group will have five (5) business days (the “Acceptance Period”) to review and/or test the Deliverables against the agreed acceptance criteria, including that:</w:t>
      </w:r>
    </w:p>
    <w:p w14:paraId="68042A68" w14:textId="77777777" w:rsidR="003E190F" w:rsidRPr="003E190F" w:rsidRDefault="003E190F" w:rsidP="003E190F">
      <w:pPr>
        <w:numPr>
          <w:ilvl w:val="0"/>
          <w:numId w:val="77"/>
        </w:numPr>
        <w:snapToGrid w:val="0"/>
        <w:spacing w:before="120" w:after="120" w:line="240" w:lineRule="atLeast"/>
        <w:ind w:firstLine="567"/>
        <w:contextualSpacing/>
        <w:jc w:val="both"/>
        <w:rPr>
          <w:rFonts w:eastAsia="Times New Roman" w:cs="Times New Roman"/>
          <w:szCs w:val="26"/>
          <w:lang w:val="vi-VN"/>
        </w:rPr>
      </w:pPr>
      <w:r w:rsidRPr="003E190F">
        <w:rPr>
          <w:rFonts w:eastAsia="Times New Roman" w:cs="Times New Roman"/>
          <w:szCs w:val="26"/>
        </w:rPr>
        <w:t>Implementation aligns with the design in Sections 3–5.</w:t>
      </w:r>
    </w:p>
    <w:p w14:paraId="02DBB66B" w14:textId="77777777" w:rsidR="003E190F" w:rsidRPr="003E190F" w:rsidRDefault="003E190F" w:rsidP="003E190F">
      <w:pPr>
        <w:numPr>
          <w:ilvl w:val="0"/>
          <w:numId w:val="77"/>
        </w:numPr>
        <w:snapToGrid w:val="0"/>
        <w:spacing w:before="120" w:after="120" w:line="240" w:lineRule="atLeast"/>
        <w:ind w:firstLine="567"/>
        <w:contextualSpacing/>
        <w:jc w:val="both"/>
        <w:rPr>
          <w:rFonts w:eastAsia="Times New Roman" w:cs="Times New Roman"/>
          <w:szCs w:val="26"/>
          <w:lang w:val="vi-VN"/>
        </w:rPr>
      </w:pPr>
      <w:r w:rsidRPr="003E190F">
        <w:rPr>
          <w:rFonts w:eastAsia="Times New Roman" w:cs="Times New Roman"/>
          <w:szCs w:val="26"/>
        </w:rPr>
        <w:t>The system can process a representative set of academic papers and return answers with correct citations.</w:t>
      </w:r>
    </w:p>
    <w:p w14:paraId="41F1EA28" w14:textId="77777777" w:rsidR="003E190F" w:rsidRPr="003E190F" w:rsidRDefault="003E190F" w:rsidP="003E190F">
      <w:pPr>
        <w:numPr>
          <w:ilvl w:val="0"/>
          <w:numId w:val="77"/>
        </w:numPr>
        <w:snapToGrid w:val="0"/>
        <w:spacing w:before="120" w:after="120" w:line="240" w:lineRule="atLeast"/>
        <w:ind w:firstLine="567"/>
        <w:contextualSpacing/>
        <w:jc w:val="both"/>
        <w:rPr>
          <w:rFonts w:eastAsia="Times New Roman" w:cs="Times New Roman"/>
          <w:szCs w:val="26"/>
        </w:rPr>
      </w:pPr>
      <w:r w:rsidRPr="003E190F">
        <w:rPr>
          <w:rFonts w:eastAsia="Times New Roman" w:cs="Times New Roman"/>
          <w:szCs w:val="26"/>
        </w:rPr>
        <w:t>No critical defects block normal use; remaining high-severity issues have workarounds or planned fixes.</w:t>
      </w:r>
    </w:p>
    <w:p w14:paraId="78B0DEB7" w14:textId="77777777" w:rsidR="003E190F" w:rsidRPr="003E190F" w:rsidRDefault="003E190F" w:rsidP="003E190F">
      <w:pPr>
        <w:snapToGrid w:val="0"/>
        <w:spacing w:before="120" w:after="120" w:line="240" w:lineRule="atLeast"/>
        <w:ind w:firstLine="567"/>
        <w:jc w:val="both"/>
        <w:rPr>
          <w:rFonts w:eastAsia="Times New Roman" w:cs="Times New Roman"/>
          <w:szCs w:val="26"/>
        </w:rPr>
      </w:pPr>
      <w:r w:rsidRPr="003E190F">
        <w:rPr>
          <w:rFonts w:eastAsia="Times New Roman" w:cs="Times New Roman"/>
          <w:szCs w:val="26"/>
        </w:rPr>
        <w:t>If a Deliverable meets its criteria, the AWS Study Group will confirm acceptance in writing before the end of the Acceptance Period.</w:t>
      </w:r>
    </w:p>
    <w:p w14:paraId="345D0FB0" w14:textId="77777777" w:rsidR="003E190F" w:rsidRPr="003E190F" w:rsidRDefault="003E190F" w:rsidP="003E190F">
      <w:pPr>
        <w:snapToGrid w:val="0"/>
        <w:spacing w:before="120" w:after="120" w:line="240" w:lineRule="atLeast"/>
        <w:ind w:firstLine="567"/>
        <w:jc w:val="both"/>
        <w:rPr>
          <w:rFonts w:eastAsia="Times New Roman" w:cs="Times New Roman"/>
          <w:szCs w:val="26"/>
        </w:rPr>
      </w:pPr>
      <w:r w:rsidRPr="003E190F">
        <w:rPr>
          <w:rFonts w:eastAsia="Times New Roman" w:cs="Times New Roman"/>
          <w:szCs w:val="26"/>
        </w:rPr>
        <w:t>If it does not meet its criteria, the AWS Study Group will issue a written Rejection Notice within the Acceptance Period, describing the defects or non-conformities. The First Cloud Journey team will correct the issues and resubmit the Deliverable with an updated Acceptance Form. For resubmissions, the AWS Study Group will focus testing on the previously reported issues and any side-effects of the fixes.</w:t>
      </w:r>
    </w:p>
    <w:p w14:paraId="712F9A7E" w14:textId="77777777" w:rsidR="003E190F" w:rsidRPr="003E190F" w:rsidRDefault="003E190F" w:rsidP="003E190F">
      <w:pPr>
        <w:snapToGrid w:val="0"/>
        <w:spacing w:before="120" w:after="120" w:line="240" w:lineRule="atLeast"/>
        <w:ind w:firstLine="567"/>
        <w:jc w:val="both"/>
        <w:rPr>
          <w:rFonts w:eastAsia="Times New Roman" w:cs="Times New Roman"/>
          <w:szCs w:val="26"/>
        </w:rPr>
      </w:pPr>
      <w:r w:rsidRPr="003E190F">
        <w:rPr>
          <w:rFonts w:eastAsia="Times New Roman" w:cs="Times New Roman"/>
          <w:szCs w:val="26"/>
        </w:rPr>
        <w:t>If the AWS Study Group provides neither an Acceptance confirmation nor a Rejection Notice within the Acceptance Period, the Deliverable will be deemed accepted.</w:t>
      </w:r>
    </w:p>
    <w:p w14:paraId="4A46BF85" w14:textId="77777777" w:rsidR="003E190F" w:rsidRPr="003E190F" w:rsidRDefault="003E190F" w:rsidP="003E190F">
      <w:pPr>
        <w:snapToGrid w:val="0"/>
        <w:spacing w:before="120" w:after="120" w:line="240" w:lineRule="atLeast"/>
        <w:jc w:val="both"/>
        <w:rPr>
          <w:rFonts w:eastAsia="Times New Roman" w:cs="Times New Roman"/>
          <w:szCs w:val="26"/>
        </w:rPr>
      </w:pPr>
    </w:p>
    <w:p w14:paraId="172E32CD" w14:textId="77777777" w:rsidR="003E190F" w:rsidRPr="003E190F" w:rsidRDefault="003E190F" w:rsidP="003E190F">
      <w:pPr>
        <w:snapToGrid w:val="0"/>
        <w:spacing w:before="120" w:after="120" w:line="240" w:lineRule="atLeast"/>
        <w:jc w:val="both"/>
        <w:rPr>
          <w:rFonts w:eastAsia="Times New Roman" w:cs="Times New Roman"/>
          <w:szCs w:val="26"/>
        </w:rPr>
      </w:pPr>
    </w:p>
    <w:p w14:paraId="69B737D4" w14:textId="77777777" w:rsidR="003E190F" w:rsidRPr="003E190F" w:rsidRDefault="003E190F" w:rsidP="001F6023">
      <w:pPr>
        <w:jc w:val="center"/>
        <w:rPr>
          <w:rFonts w:cs="Times New Roman"/>
          <w:sz w:val="36"/>
          <w:szCs w:val="36"/>
          <w:lang w:val="vi-VN"/>
        </w:rPr>
      </w:pPr>
    </w:p>
    <w:sectPr w:rsidR="003E190F" w:rsidRPr="003E190F" w:rsidSect="0088333D">
      <w:footerReference w:type="even" r:id="rId25"/>
      <w:footerReference w:type="default" r:id="rId26"/>
      <w:pgSz w:w="12240" w:h="15840"/>
      <w:pgMar w:top="1418" w:right="1418" w:bottom="1418" w:left="1701" w:header="720" w:footer="720" w:gutter="0"/>
      <w:pgBorders w:display="firstPage" w:offsetFrom="page">
        <w:top w:val="thinThickSmallGap" w:sz="24" w:space="24" w:color="1F4E79" w:themeColor="accent1" w:themeShade="80"/>
        <w:left w:val="thinThickSmallGap" w:sz="24" w:space="24" w:color="1F4E79" w:themeColor="accent1" w:themeShade="80"/>
        <w:bottom w:val="thickThinSmallGap" w:sz="24" w:space="24" w:color="1F4E79" w:themeColor="accent1" w:themeShade="80"/>
        <w:right w:val="thickThinSmallGap" w:sz="24" w:space="24" w:color="1F4E79" w:themeColor="accent1" w:themeShade="80"/>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094AE" w14:textId="77777777" w:rsidR="00D12C08" w:rsidRDefault="00D12C08" w:rsidP="00B2578D">
      <w:pPr>
        <w:spacing w:after="0" w:line="240" w:lineRule="auto"/>
      </w:pPr>
      <w:r>
        <w:separator/>
      </w:r>
    </w:p>
  </w:endnote>
  <w:endnote w:type="continuationSeparator" w:id="0">
    <w:p w14:paraId="31944443" w14:textId="77777777" w:rsidR="00D12C08" w:rsidRDefault="00D12C08" w:rsidP="00B25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6023369"/>
      <w:docPartObj>
        <w:docPartGallery w:val="Page Numbers (Bottom of Page)"/>
        <w:docPartUnique/>
      </w:docPartObj>
    </w:sdtPr>
    <w:sdtContent>
      <w:p w14:paraId="6BEC8BAD" w14:textId="4E947BB3" w:rsidR="0088333D" w:rsidRDefault="0088333D" w:rsidP="00F94A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23B6708" w14:textId="77777777" w:rsidR="0088333D" w:rsidRDefault="008833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8557659"/>
      <w:docPartObj>
        <w:docPartGallery w:val="Page Numbers (Bottom of Page)"/>
        <w:docPartUnique/>
      </w:docPartObj>
    </w:sdtPr>
    <w:sdtContent>
      <w:p w14:paraId="047E2B69" w14:textId="01F94740" w:rsidR="0088333D" w:rsidRDefault="0088333D" w:rsidP="00F94A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E1B8580" w14:textId="77777777" w:rsidR="00B2578D" w:rsidRDefault="00B25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9F71A" w14:textId="77777777" w:rsidR="00D12C08" w:rsidRDefault="00D12C08" w:rsidP="00B2578D">
      <w:pPr>
        <w:spacing w:after="0" w:line="240" w:lineRule="auto"/>
      </w:pPr>
      <w:r>
        <w:separator/>
      </w:r>
    </w:p>
  </w:footnote>
  <w:footnote w:type="continuationSeparator" w:id="0">
    <w:p w14:paraId="6E5A1B7D" w14:textId="77777777" w:rsidR="00D12C08" w:rsidRDefault="00D12C08" w:rsidP="00B25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062"/>
    <w:multiLevelType w:val="multilevel"/>
    <w:tmpl w:val="D1E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0774C"/>
    <w:multiLevelType w:val="hybridMultilevel"/>
    <w:tmpl w:val="6E66A8E8"/>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F5007"/>
    <w:multiLevelType w:val="hybridMultilevel"/>
    <w:tmpl w:val="7D8C05B2"/>
    <w:lvl w:ilvl="0" w:tplc="E346B86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E03EA"/>
    <w:multiLevelType w:val="hybridMultilevel"/>
    <w:tmpl w:val="007294A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4" w15:restartNumberingAfterBreak="0">
    <w:nsid w:val="03E3585E"/>
    <w:multiLevelType w:val="multilevel"/>
    <w:tmpl w:val="C3D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B2C8A"/>
    <w:multiLevelType w:val="hybridMultilevel"/>
    <w:tmpl w:val="CC5EDD1A"/>
    <w:lvl w:ilvl="0" w:tplc="E346B86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157AA4"/>
    <w:multiLevelType w:val="hybridMultilevel"/>
    <w:tmpl w:val="79FC5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410B44"/>
    <w:multiLevelType w:val="hybridMultilevel"/>
    <w:tmpl w:val="702E35C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D1211F"/>
    <w:multiLevelType w:val="hybridMultilevel"/>
    <w:tmpl w:val="9DB23E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B752BCA"/>
    <w:multiLevelType w:val="multilevel"/>
    <w:tmpl w:val="1CF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92F16"/>
    <w:multiLevelType w:val="hybridMultilevel"/>
    <w:tmpl w:val="BCFCB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906178"/>
    <w:multiLevelType w:val="hybridMultilevel"/>
    <w:tmpl w:val="FF562398"/>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2" w15:restartNumberingAfterBreak="0">
    <w:nsid w:val="105F369C"/>
    <w:multiLevelType w:val="multilevel"/>
    <w:tmpl w:val="94BEE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60F61"/>
    <w:multiLevelType w:val="hybridMultilevel"/>
    <w:tmpl w:val="77989F0C"/>
    <w:lvl w:ilvl="0" w:tplc="9D52026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3C342E"/>
    <w:multiLevelType w:val="hybridMultilevel"/>
    <w:tmpl w:val="379EFFB6"/>
    <w:lvl w:ilvl="0" w:tplc="9D520266">
      <w:start w:val="1"/>
      <w:numFmt w:val="bullet"/>
      <w:lvlText w:val=""/>
      <w:lvlJc w:val="left"/>
      <w:pPr>
        <w:ind w:left="567" w:hanging="567"/>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5B5BE7"/>
    <w:multiLevelType w:val="multilevel"/>
    <w:tmpl w:val="DF4E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06E75"/>
    <w:multiLevelType w:val="multilevel"/>
    <w:tmpl w:val="C1F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B00517"/>
    <w:multiLevelType w:val="hybridMultilevel"/>
    <w:tmpl w:val="0130F6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3FD12AA"/>
    <w:multiLevelType w:val="hybridMultilevel"/>
    <w:tmpl w:val="59B050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482775B"/>
    <w:multiLevelType w:val="multilevel"/>
    <w:tmpl w:val="3D24FD02"/>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148723BB"/>
    <w:multiLevelType w:val="hybridMultilevel"/>
    <w:tmpl w:val="E55A4DC6"/>
    <w:lvl w:ilvl="0" w:tplc="CDACE546">
      <w:start w:val="1"/>
      <w:numFmt w:val="bullet"/>
      <w:lvlText w:val=""/>
      <w:lvlJc w:val="left"/>
      <w:pPr>
        <w:ind w:left="851" w:firstLine="283"/>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161A19AF"/>
    <w:multiLevelType w:val="multilevel"/>
    <w:tmpl w:val="1B6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627223"/>
    <w:multiLevelType w:val="multilevel"/>
    <w:tmpl w:val="FE3A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962404"/>
    <w:multiLevelType w:val="multilevel"/>
    <w:tmpl w:val="C18C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D970A0"/>
    <w:multiLevelType w:val="hybridMultilevel"/>
    <w:tmpl w:val="FF9A63DA"/>
    <w:lvl w:ilvl="0" w:tplc="E346B86C">
      <w:start w:val="1"/>
      <w:numFmt w:val="bullet"/>
      <w:lvlText w:val=""/>
      <w:lvlJc w:val="left"/>
      <w:pPr>
        <w:ind w:left="851" w:hanging="284"/>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0B57103"/>
    <w:multiLevelType w:val="hybridMultilevel"/>
    <w:tmpl w:val="7F7AE8FC"/>
    <w:lvl w:ilvl="0" w:tplc="E346B86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CE3D57"/>
    <w:multiLevelType w:val="hybridMultilevel"/>
    <w:tmpl w:val="E1EEEB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4756328"/>
    <w:multiLevelType w:val="hybridMultilevel"/>
    <w:tmpl w:val="668A3E5E"/>
    <w:lvl w:ilvl="0" w:tplc="CDACE546">
      <w:start w:val="1"/>
      <w:numFmt w:val="bullet"/>
      <w:lvlText w:val=""/>
      <w:lvlJc w:val="left"/>
      <w:pPr>
        <w:ind w:left="851" w:firstLine="283"/>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28B603D3"/>
    <w:multiLevelType w:val="hybridMultilevel"/>
    <w:tmpl w:val="E7CC103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A8E3FF3"/>
    <w:multiLevelType w:val="multilevel"/>
    <w:tmpl w:val="32E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9816FC"/>
    <w:multiLevelType w:val="hybridMultilevel"/>
    <w:tmpl w:val="CA325D0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2CEB7618"/>
    <w:multiLevelType w:val="hybridMultilevel"/>
    <w:tmpl w:val="85A80F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D2E0485"/>
    <w:multiLevelType w:val="hybridMultilevel"/>
    <w:tmpl w:val="1480DD0C"/>
    <w:lvl w:ilvl="0" w:tplc="ECCE392C">
      <w:numFmt w:val="bullet"/>
      <w:lvlText w:val="•"/>
      <w:lvlJc w:val="left"/>
      <w:pPr>
        <w:ind w:left="720" w:hanging="360"/>
      </w:pPr>
      <w:rPr>
        <w:rFonts w:ascii="Calibri" w:eastAsiaTheme="minorEastAsia" w:hAnsi="Calibri" w:cs="Calibr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C869AD"/>
    <w:multiLevelType w:val="multilevel"/>
    <w:tmpl w:val="A44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4761E6"/>
    <w:multiLevelType w:val="multilevel"/>
    <w:tmpl w:val="EBE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C91B67"/>
    <w:multiLevelType w:val="hybridMultilevel"/>
    <w:tmpl w:val="F0DCD168"/>
    <w:lvl w:ilvl="0" w:tplc="697401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2C610E4"/>
    <w:multiLevelType w:val="hybridMultilevel"/>
    <w:tmpl w:val="60E4A1BA"/>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7" w15:restartNumberingAfterBreak="0">
    <w:nsid w:val="3395227F"/>
    <w:multiLevelType w:val="multilevel"/>
    <w:tmpl w:val="3B5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A7B85"/>
    <w:multiLevelType w:val="hybridMultilevel"/>
    <w:tmpl w:val="11DEF55E"/>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9C217A7"/>
    <w:multiLevelType w:val="hybridMultilevel"/>
    <w:tmpl w:val="1D243926"/>
    <w:lvl w:ilvl="0" w:tplc="CDACE546">
      <w:start w:val="1"/>
      <w:numFmt w:val="bullet"/>
      <w:lvlText w:val=""/>
      <w:lvlJc w:val="left"/>
      <w:pPr>
        <w:ind w:left="851" w:firstLine="283"/>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3B574B5B"/>
    <w:multiLevelType w:val="hybridMultilevel"/>
    <w:tmpl w:val="189C6034"/>
    <w:lvl w:ilvl="0" w:tplc="E346B86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EA33FC3"/>
    <w:multiLevelType w:val="hybridMultilevel"/>
    <w:tmpl w:val="61A0B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EE04580"/>
    <w:multiLevelType w:val="hybridMultilevel"/>
    <w:tmpl w:val="23803F9A"/>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43" w15:restartNumberingAfterBreak="0">
    <w:nsid w:val="41052E11"/>
    <w:multiLevelType w:val="hybridMultilevel"/>
    <w:tmpl w:val="0D86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C0362F"/>
    <w:multiLevelType w:val="multilevel"/>
    <w:tmpl w:val="B9C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CB7AD1"/>
    <w:multiLevelType w:val="multilevel"/>
    <w:tmpl w:val="EF0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181A88"/>
    <w:multiLevelType w:val="hybridMultilevel"/>
    <w:tmpl w:val="1DF82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5CA1F1C"/>
    <w:multiLevelType w:val="hybridMultilevel"/>
    <w:tmpl w:val="3A4CC120"/>
    <w:lvl w:ilvl="0" w:tplc="AE6878F8">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4DAA3D7E"/>
    <w:multiLevelType w:val="hybridMultilevel"/>
    <w:tmpl w:val="785E269A"/>
    <w:lvl w:ilvl="0" w:tplc="E346B86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C67CE6"/>
    <w:multiLevelType w:val="hybridMultilevel"/>
    <w:tmpl w:val="54280574"/>
    <w:lvl w:ilvl="0" w:tplc="CDACE546">
      <w:start w:val="1"/>
      <w:numFmt w:val="bullet"/>
      <w:lvlText w:val=""/>
      <w:lvlJc w:val="left"/>
      <w:pPr>
        <w:ind w:left="284" w:firstLine="283"/>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0" w15:restartNumberingAfterBreak="0">
    <w:nsid w:val="58A62627"/>
    <w:multiLevelType w:val="multilevel"/>
    <w:tmpl w:val="24E4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F04A7"/>
    <w:multiLevelType w:val="hybridMultilevel"/>
    <w:tmpl w:val="15CC9FD8"/>
    <w:lvl w:ilvl="0" w:tplc="8FFC362E">
      <w:start w:val="1"/>
      <w:numFmt w:val="decimal"/>
      <w:lvlText w:val="(%1)"/>
      <w:lvlJc w:val="left"/>
      <w:pPr>
        <w:ind w:left="720" w:hanging="360"/>
      </w:pPr>
      <w:rPr>
        <w:rFonts w:ascii="Calibri" w:eastAsia="Calibri"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8E80E84"/>
    <w:multiLevelType w:val="hybridMultilevel"/>
    <w:tmpl w:val="1EB094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59E2691D"/>
    <w:multiLevelType w:val="multilevel"/>
    <w:tmpl w:val="9F1E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FA745C"/>
    <w:multiLevelType w:val="hybridMultilevel"/>
    <w:tmpl w:val="7674D9EE"/>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55" w15:restartNumberingAfterBreak="0">
    <w:nsid w:val="5DA1411B"/>
    <w:multiLevelType w:val="multilevel"/>
    <w:tmpl w:val="BCF6B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F230082"/>
    <w:multiLevelType w:val="hybridMultilevel"/>
    <w:tmpl w:val="A05ECFDA"/>
    <w:lvl w:ilvl="0" w:tplc="C44C46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F311A4B"/>
    <w:multiLevelType w:val="multilevel"/>
    <w:tmpl w:val="B6A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8923D3"/>
    <w:multiLevelType w:val="hybridMultilevel"/>
    <w:tmpl w:val="AB14CAE2"/>
    <w:lvl w:ilvl="0" w:tplc="2E76AFD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3976A0F"/>
    <w:multiLevelType w:val="hybridMultilevel"/>
    <w:tmpl w:val="3AD8EBB2"/>
    <w:lvl w:ilvl="0" w:tplc="E346B86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E46A45"/>
    <w:multiLevelType w:val="hybridMultilevel"/>
    <w:tmpl w:val="48509F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5663417"/>
    <w:multiLevelType w:val="multilevel"/>
    <w:tmpl w:val="24E4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849E8"/>
    <w:multiLevelType w:val="multilevel"/>
    <w:tmpl w:val="30A6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BC3D09"/>
    <w:multiLevelType w:val="hybridMultilevel"/>
    <w:tmpl w:val="79481F1C"/>
    <w:lvl w:ilvl="0" w:tplc="686A01E2">
      <w:start w:val="1"/>
      <w:numFmt w:val="bullet"/>
      <w:lvlText w:val=""/>
      <w:lvlJc w:val="left"/>
      <w:pPr>
        <w:ind w:left="567" w:firstLine="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4" w15:restartNumberingAfterBreak="0">
    <w:nsid w:val="6A8A016E"/>
    <w:multiLevelType w:val="hybridMultilevel"/>
    <w:tmpl w:val="7A184BF8"/>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65" w15:restartNumberingAfterBreak="0">
    <w:nsid w:val="6BA02BA7"/>
    <w:multiLevelType w:val="hybridMultilevel"/>
    <w:tmpl w:val="E71492C2"/>
    <w:lvl w:ilvl="0" w:tplc="686A01E2">
      <w:start w:val="1"/>
      <w:numFmt w:val="bullet"/>
      <w:lvlText w:val=""/>
      <w:lvlJc w:val="left"/>
      <w:pPr>
        <w:ind w:left="1134" w:firstLine="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6C345A54"/>
    <w:multiLevelType w:val="hybridMultilevel"/>
    <w:tmpl w:val="2F403620"/>
    <w:lvl w:ilvl="0" w:tplc="CDACE546">
      <w:start w:val="1"/>
      <w:numFmt w:val="bullet"/>
      <w:lvlText w:val=""/>
      <w:lvlJc w:val="left"/>
      <w:pPr>
        <w:ind w:left="851" w:firstLine="283"/>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6C4969F7"/>
    <w:multiLevelType w:val="hybridMultilevel"/>
    <w:tmpl w:val="0ADAD19C"/>
    <w:lvl w:ilvl="0" w:tplc="512689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866539"/>
    <w:multiLevelType w:val="hybridMultilevel"/>
    <w:tmpl w:val="07CEB36E"/>
    <w:lvl w:ilvl="0" w:tplc="E346B86C">
      <w:start w:val="1"/>
      <w:numFmt w:val="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F0723A9"/>
    <w:multiLevelType w:val="multilevel"/>
    <w:tmpl w:val="6ED8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79329C"/>
    <w:multiLevelType w:val="hybridMultilevel"/>
    <w:tmpl w:val="6DB65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24E57C1"/>
    <w:multiLevelType w:val="multilevel"/>
    <w:tmpl w:val="C0BA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3A84758"/>
    <w:multiLevelType w:val="multilevel"/>
    <w:tmpl w:val="7942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4A16A5"/>
    <w:multiLevelType w:val="hybridMultilevel"/>
    <w:tmpl w:val="2DA0DFD8"/>
    <w:lvl w:ilvl="0" w:tplc="E346B86C">
      <w:start w:val="1"/>
      <w:numFmt w:val="bullet"/>
      <w:lvlText w:val=""/>
      <w:lvlJc w:val="left"/>
      <w:pPr>
        <w:ind w:left="284" w:hanging="28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5B45E4A"/>
    <w:multiLevelType w:val="hybridMultilevel"/>
    <w:tmpl w:val="E996DA28"/>
    <w:lvl w:ilvl="0" w:tplc="5126890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8D8439A"/>
    <w:multiLevelType w:val="hybridMultilevel"/>
    <w:tmpl w:val="802698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 w15:restartNumberingAfterBreak="0">
    <w:nsid w:val="7BA25381"/>
    <w:multiLevelType w:val="hybridMultilevel"/>
    <w:tmpl w:val="926CBC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5912972">
    <w:abstractNumId w:val="19"/>
  </w:num>
  <w:num w:numId="2" w16cid:durableId="1253391402">
    <w:abstractNumId w:val="38"/>
  </w:num>
  <w:num w:numId="3" w16cid:durableId="1782383895">
    <w:abstractNumId w:val="74"/>
  </w:num>
  <w:num w:numId="4" w16cid:durableId="2069956156">
    <w:abstractNumId w:val="67"/>
  </w:num>
  <w:num w:numId="5" w16cid:durableId="1286472825">
    <w:abstractNumId w:val="46"/>
  </w:num>
  <w:num w:numId="6" w16cid:durableId="1453595977">
    <w:abstractNumId w:val="6"/>
  </w:num>
  <w:num w:numId="7" w16cid:durableId="1761826168">
    <w:abstractNumId w:val="51"/>
  </w:num>
  <w:num w:numId="8" w16cid:durableId="845631277">
    <w:abstractNumId w:val="58"/>
  </w:num>
  <w:num w:numId="9" w16cid:durableId="1769277722">
    <w:abstractNumId w:val="28"/>
  </w:num>
  <w:num w:numId="10" w16cid:durableId="285965936">
    <w:abstractNumId w:val="1"/>
  </w:num>
  <w:num w:numId="11" w16cid:durableId="485053677">
    <w:abstractNumId w:val="32"/>
  </w:num>
  <w:num w:numId="12" w16cid:durableId="295375166">
    <w:abstractNumId w:val="35"/>
  </w:num>
  <w:num w:numId="13" w16cid:durableId="1585263841">
    <w:abstractNumId w:val="56"/>
  </w:num>
  <w:num w:numId="14" w16cid:durableId="1838954435">
    <w:abstractNumId w:val="43"/>
  </w:num>
  <w:num w:numId="15" w16cid:durableId="823861446">
    <w:abstractNumId w:val="47"/>
  </w:num>
  <w:num w:numId="16" w16cid:durableId="329256243">
    <w:abstractNumId w:val="41"/>
  </w:num>
  <w:num w:numId="17" w16cid:durableId="1378698183">
    <w:abstractNumId w:val="7"/>
  </w:num>
  <w:num w:numId="18" w16cid:durableId="887181568">
    <w:abstractNumId w:val="60"/>
  </w:num>
  <w:num w:numId="19" w16cid:durableId="721250551">
    <w:abstractNumId w:val="10"/>
  </w:num>
  <w:num w:numId="20" w16cid:durableId="1179664471">
    <w:abstractNumId w:val="18"/>
  </w:num>
  <w:num w:numId="21" w16cid:durableId="998461453">
    <w:abstractNumId w:val="31"/>
  </w:num>
  <w:num w:numId="22" w16cid:durableId="29645314">
    <w:abstractNumId w:val="16"/>
  </w:num>
  <w:num w:numId="23" w16cid:durableId="215745880">
    <w:abstractNumId w:val="44"/>
  </w:num>
  <w:num w:numId="24" w16cid:durableId="1808350466">
    <w:abstractNumId w:val="29"/>
  </w:num>
  <w:num w:numId="25" w16cid:durableId="1672832962">
    <w:abstractNumId w:val="19"/>
  </w:num>
  <w:num w:numId="26" w16cid:durableId="1623463491">
    <w:abstractNumId w:val="34"/>
  </w:num>
  <w:num w:numId="27" w16cid:durableId="760219333">
    <w:abstractNumId w:val="22"/>
  </w:num>
  <w:num w:numId="28" w16cid:durableId="1785492128">
    <w:abstractNumId w:val="55"/>
  </w:num>
  <w:num w:numId="29" w16cid:durableId="1463693545">
    <w:abstractNumId w:val="45"/>
  </w:num>
  <w:num w:numId="30" w16cid:durableId="466901975">
    <w:abstractNumId w:val="61"/>
  </w:num>
  <w:num w:numId="31" w16cid:durableId="2097552215">
    <w:abstractNumId w:val="12"/>
  </w:num>
  <w:num w:numId="32" w16cid:durableId="2068991064">
    <w:abstractNumId w:val="33"/>
  </w:num>
  <w:num w:numId="33" w16cid:durableId="2011984473">
    <w:abstractNumId w:val="0"/>
  </w:num>
  <w:num w:numId="34" w16cid:durableId="957107436">
    <w:abstractNumId w:val="57"/>
  </w:num>
  <w:num w:numId="35" w16cid:durableId="2117946784">
    <w:abstractNumId w:val="21"/>
  </w:num>
  <w:num w:numId="36" w16cid:durableId="1317294390">
    <w:abstractNumId w:val="71"/>
  </w:num>
  <w:num w:numId="37" w16cid:durableId="1399937448">
    <w:abstractNumId w:val="37"/>
  </w:num>
  <w:num w:numId="38" w16cid:durableId="224221378">
    <w:abstractNumId w:val="15"/>
  </w:num>
  <w:num w:numId="39" w16cid:durableId="2116897360">
    <w:abstractNumId w:val="62"/>
  </w:num>
  <w:num w:numId="40" w16cid:durableId="78985936">
    <w:abstractNumId w:val="23"/>
  </w:num>
  <w:num w:numId="41" w16cid:durableId="1560357132">
    <w:abstractNumId w:val="9"/>
  </w:num>
  <w:num w:numId="42" w16cid:durableId="1645236185">
    <w:abstractNumId w:val="72"/>
  </w:num>
  <w:num w:numId="43" w16cid:durableId="1039622879">
    <w:abstractNumId w:val="4"/>
  </w:num>
  <w:num w:numId="44" w16cid:durableId="90128057">
    <w:abstractNumId w:val="53"/>
  </w:num>
  <w:num w:numId="45" w16cid:durableId="436603115">
    <w:abstractNumId w:val="69"/>
  </w:num>
  <w:num w:numId="46" w16cid:durableId="1301182282">
    <w:abstractNumId w:val="14"/>
  </w:num>
  <w:num w:numId="47" w16cid:durableId="1141726284">
    <w:abstractNumId w:val="49"/>
  </w:num>
  <w:num w:numId="48" w16cid:durableId="1701053001">
    <w:abstractNumId w:val="66"/>
  </w:num>
  <w:num w:numId="49" w16cid:durableId="896403596">
    <w:abstractNumId w:val="27"/>
  </w:num>
  <w:num w:numId="50" w16cid:durableId="611742295">
    <w:abstractNumId w:val="39"/>
  </w:num>
  <w:num w:numId="51" w16cid:durableId="1397312580">
    <w:abstractNumId w:val="20"/>
  </w:num>
  <w:num w:numId="52" w16cid:durableId="806820817">
    <w:abstractNumId w:val="50"/>
  </w:num>
  <w:num w:numId="53" w16cid:durableId="625308192">
    <w:abstractNumId w:val="8"/>
  </w:num>
  <w:num w:numId="54" w16cid:durableId="743530521">
    <w:abstractNumId w:val="70"/>
  </w:num>
  <w:num w:numId="55" w16cid:durableId="1752386941">
    <w:abstractNumId w:val="76"/>
  </w:num>
  <w:num w:numId="56" w16cid:durableId="800810905">
    <w:abstractNumId w:val="26"/>
  </w:num>
  <w:num w:numId="57" w16cid:durableId="1341423587">
    <w:abstractNumId w:val="3"/>
  </w:num>
  <w:num w:numId="58" w16cid:durableId="101993867">
    <w:abstractNumId w:val="17"/>
  </w:num>
  <w:num w:numId="59" w16cid:durableId="2113820336">
    <w:abstractNumId w:val="75"/>
  </w:num>
  <w:num w:numId="60" w16cid:durableId="826288169">
    <w:abstractNumId w:val="52"/>
  </w:num>
  <w:num w:numId="61" w16cid:durableId="1781610532">
    <w:abstractNumId w:val="64"/>
  </w:num>
  <w:num w:numId="62" w16cid:durableId="1094595375">
    <w:abstractNumId w:val="54"/>
  </w:num>
  <w:num w:numId="63" w16cid:durableId="1066145606">
    <w:abstractNumId w:val="11"/>
  </w:num>
  <w:num w:numId="64" w16cid:durableId="1713724736">
    <w:abstractNumId w:val="36"/>
  </w:num>
  <w:num w:numId="65" w16cid:durableId="1016810655">
    <w:abstractNumId w:val="42"/>
  </w:num>
  <w:num w:numId="66" w16cid:durableId="1541238344">
    <w:abstractNumId w:val="13"/>
  </w:num>
  <w:num w:numId="67" w16cid:durableId="96871353">
    <w:abstractNumId w:val="30"/>
  </w:num>
  <w:num w:numId="68" w16cid:durableId="2086339871">
    <w:abstractNumId w:val="73"/>
  </w:num>
  <w:num w:numId="69" w16cid:durableId="167985667">
    <w:abstractNumId w:val="25"/>
  </w:num>
  <w:num w:numId="70" w16cid:durableId="101416811">
    <w:abstractNumId w:val="2"/>
  </w:num>
  <w:num w:numId="71" w16cid:durableId="448161570">
    <w:abstractNumId w:val="59"/>
  </w:num>
  <w:num w:numId="72" w16cid:durableId="1559391565">
    <w:abstractNumId w:val="5"/>
  </w:num>
  <w:num w:numId="73" w16cid:durableId="530339341">
    <w:abstractNumId w:val="68"/>
  </w:num>
  <w:num w:numId="74" w16cid:durableId="1532722232">
    <w:abstractNumId w:val="40"/>
  </w:num>
  <w:num w:numId="75" w16cid:durableId="1102383552">
    <w:abstractNumId w:val="48"/>
  </w:num>
  <w:num w:numId="76" w16cid:durableId="1306081407">
    <w:abstractNumId w:val="24"/>
  </w:num>
  <w:num w:numId="77" w16cid:durableId="875043115">
    <w:abstractNumId w:val="63"/>
  </w:num>
  <w:num w:numId="78" w16cid:durableId="266810043">
    <w:abstractNumId w:val="6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4AF"/>
    <w:rsid w:val="000146CF"/>
    <w:rsid w:val="00030FAC"/>
    <w:rsid w:val="000368D9"/>
    <w:rsid w:val="00037C13"/>
    <w:rsid w:val="00050B89"/>
    <w:rsid w:val="00052354"/>
    <w:rsid w:val="000921B4"/>
    <w:rsid w:val="0009313B"/>
    <w:rsid w:val="000B4B80"/>
    <w:rsid w:val="000B50BC"/>
    <w:rsid w:val="000E1904"/>
    <w:rsid w:val="00121F03"/>
    <w:rsid w:val="00124729"/>
    <w:rsid w:val="001337B8"/>
    <w:rsid w:val="00136777"/>
    <w:rsid w:val="0014044B"/>
    <w:rsid w:val="001556D9"/>
    <w:rsid w:val="0015690C"/>
    <w:rsid w:val="00181E1A"/>
    <w:rsid w:val="00197727"/>
    <w:rsid w:val="001A6F4C"/>
    <w:rsid w:val="001B1307"/>
    <w:rsid w:val="001B44B1"/>
    <w:rsid w:val="001C1773"/>
    <w:rsid w:val="001C259C"/>
    <w:rsid w:val="001D278B"/>
    <w:rsid w:val="001E3EA7"/>
    <w:rsid w:val="001F0B0A"/>
    <w:rsid w:val="001F3A3B"/>
    <w:rsid w:val="001F6023"/>
    <w:rsid w:val="002030E4"/>
    <w:rsid w:val="002215F7"/>
    <w:rsid w:val="002368E0"/>
    <w:rsid w:val="002572B8"/>
    <w:rsid w:val="0027077D"/>
    <w:rsid w:val="002777AE"/>
    <w:rsid w:val="00283413"/>
    <w:rsid w:val="002874DD"/>
    <w:rsid w:val="00294CB3"/>
    <w:rsid w:val="002A08BC"/>
    <w:rsid w:val="002A1659"/>
    <w:rsid w:val="002C522A"/>
    <w:rsid w:val="002E2FDB"/>
    <w:rsid w:val="002F0BD4"/>
    <w:rsid w:val="00310779"/>
    <w:rsid w:val="00327532"/>
    <w:rsid w:val="00333DDA"/>
    <w:rsid w:val="003424BA"/>
    <w:rsid w:val="00347EB8"/>
    <w:rsid w:val="00354011"/>
    <w:rsid w:val="00355976"/>
    <w:rsid w:val="00363B7E"/>
    <w:rsid w:val="00370F1F"/>
    <w:rsid w:val="00391349"/>
    <w:rsid w:val="003946C2"/>
    <w:rsid w:val="00395310"/>
    <w:rsid w:val="003B0A34"/>
    <w:rsid w:val="003C082D"/>
    <w:rsid w:val="003C14FB"/>
    <w:rsid w:val="003C20D2"/>
    <w:rsid w:val="003C3ED6"/>
    <w:rsid w:val="003C7DC5"/>
    <w:rsid w:val="003E190F"/>
    <w:rsid w:val="003F706A"/>
    <w:rsid w:val="00403032"/>
    <w:rsid w:val="00410A66"/>
    <w:rsid w:val="0041334C"/>
    <w:rsid w:val="00414AAF"/>
    <w:rsid w:val="00417A28"/>
    <w:rsid w:val="00417C33"/>
    <w:rsid w:val="00427A3F"/>
    <w:rsid w:val="00441570"/>
    <w:rsid w:val="00441B19"/>
    <w:rsid w:val="00454D5B"/>
    <w:rsid w:val="00466408"/>
    <w:rsid w:val="004B2174"/>
    <w:rsid w:val="004B592E"/>
    <w:rsid w:val="004C006B"/>
    <w:rsid w:val="004D766C"/>
    <w:rsid w:val="004E72FB"/>
    <w:rsid w:val="004E75AF"/>
    <w:rsid w:val="004F0561"/>
    <w:rsid w:val="004F7521"/>
    <w:rsid w:val="005142E2"/>
    <w:rsid w:val="0052666A"/>
    <w:rsid w:val="005345EE"/>
    <w:rsid w:val="00542221"/>
    <w:rsid w:val="00542C6B"/>
    <w:rsid w:val="00543F47"/>
    <w:rsid w:val="00556103"/>
    <w:rsid w:val="00576B7A"/>
    <w:rsid w:val="00577B82"/>
    <w:rsid w:val="005837E7"/>
    <w:rsid w:val="00586428"/>
    <w:rsid w:val="005A1B1B"/>
    <w:rsid w:val="005A47BA"/>
    <w:rsid w:val="005B0E6F"/>
    <w:rsid w:val="005B2A10"/>
    <w:rsid w:val="005B6E1E"/>
    <w:rsid w:val="005D26E0"/>
    <w:rsid w:val="005D535F"/>
    <w:rsid w:val="005E4241"/>
    <w:rsid w:val="005F106B"/>
    <w:rsid w:val="005F4F8A"/>
    <w:rsid w:val="006110D7"/>
    <w:rsid w:val="006202C3"/>
    <w:rsid w:val="00622457"/>
    <w:rsid w:val="0063385A"/>
    <w:rsid w:val="00643E64"/>
    <w:rsid w:val="006867C1"/>
    <w:rsid w:val="00690B61"/>
    <w:rsid w:val="0069789D"/>
    <w:rsid w:val="00697EDA"/>
    <w:rsid w:val="006B235F"/>
    <w:rsid w:val="006B3408"/>
    <w:rsid w:val="006B3ADD"/>
    <w:rsid w:val="006C1BCB"/>
    <w:rsid w:val="006C6DB6"/>
    <w:rsid w:val="006C7A06"/>
    <w:rsid w:val="006F63FA"/>
    <w:rsid w:val="006F773C"/>
    <w:rsid w:val="006F7FB2"/>
    <w:rsid w:val="007230E5"/>
    <w:rsid w:val="00727D40"/>
    <w:rsid w:val="00745CEF"/>
    <w:rsid w:val="00776E92"/>
    <w:rsid w:val="007B19BB"/>
    <w:rsid w:val="007B79C4"/>
    <w:rsid w:val="007C3A1B"/>
    <w:rsid w:val="007E0FBA"/>
    <w:rsid w:val="00805654"/>
    <w:rsid w:val="00817B84"/>
    <w:rsid w:val="0083275D"/>
    <w:rsid w:val="00837867"/>
    <w:rsid w:val="00853660"/>
    <w:rsid w:val="008764AF"/>
    <w:rsid w:val="008814FF"/>
    <w:rsid w:val="0088177C"/>
    <w:rsid w:val="0088333D"/>
    <w:rsid w:val="008841F7"/>
    <w:rsid w:val="0089741A"/>
    <w:rsid w:val="008A1028"/>
    <w:rsid w:val="008A390C"/>
    <w:rsid w:val="008A3B88"/>
    <w:rsid w:val="008A6258"/>
    <w:rsid w:val="008C0717"/>
    <w:rsid w:val="008C4314"/>
    <w:rsid w:val="008C7551"/>
    <w:rsid w:val="008D0023"/>
    <w:rsid w:val="008D412C"/>
    <w:rsid w:val="008D7F10"/>
    <w:rsid w:val="0091719A"/>
    <w:rsid w:val="00926170"/>
    <w:rsid w:val="00957193"/>
    <w:rsid w:val="00992322"/>
    <w:rsid w:val="009A4919"/>
    <w:rsid w:val="009B31F6"/>
    <w:rsid w:val="009C26EC"/>
    <w:rsid w:val="009D4353"/>
    <w:rsid w:val="009D6F52"/>
    <w:rsid w:val="009E6ED5"/>
    <w:rsid w:val="009E700B"/>
    <w:rsid w:val="009E73BD"/>
    <w:rsid w:val="009F10CC"/>
    <w:rsid w:val="009F22A8"/>
    <w:rsid w:val="009F79CC"/>
    <w:rsid w:val="00A0310E"/>
    <w:rsid w:val="00A1081F"/>
    <w:rsid w:val="00A14671"/>
    <w:rsid w:val="00A14E08"/>
    <w:rsid w:val="00A2246B"/>
    <w:rsid w:val="00A3452A"/>
    <w:rsid w:val="00A41BFB"/>
    <w:rsid w:val="00A5558B"/>
    <w:rsid w:val="00A718D0"/>
    <w:rsid w:val="00A95F79"/>
    <w:rsid w:val="00AC1AF6"/>
    <w:rsid w:val="00AD7FE9"/>
    <w:rsid w:val="00B0604C"/>
    <w:rsid w:val="00B2578D"/>
    <w:rsid w:val="00B25899"/>
    <w:rsid w:val="00B26099"/>
    <w:rsid w:val="00B40FEB"/>
    <w:rsid w:val="00B64563"/>
    <w:rsid w:val="00B85244"/>
    <w:rsid w:val="00BB3F87"/>
    <w:rsid w:val="00BB4FE7"/>
    <w:rsid w:val="00BC6CBD"/>
    <w:rsid w:val="00BD1327"/>
    <w:rsid w:val="00BD1E66"/>
    <w:rsid w:val="00BE03BC"/>
    <w:rsid w:val="00C11925"/>
    <w:rsid w:val="00C15B24"/>
    <w:rsid w:val="00C17631"/>
    <w:rsid w:val="00C245B1"/>
    <w:rsid w:val="00C501A5"/>
    <w:rsid w:val="00C5551D"/>
    <w:rsid w:val="00C722D9"/>
    <w:rsid w:val="00C749F6"/>
    <w:rsid w:val="00C848CD"/>
    <w:rsid w:val="00C94107"/>
    <w:rsid w:val="00CD01E6"/>
    <w:rsid w:val="00CD0EDF"/>
    <w:rsid w:val="00CE0122"/>
    <w:rsid w:val="00CE21BE"/>
    <w:rsid w:val="00CF2326"/>
    <w:rsid w:val="00CF4940"/>
    <w:rsid w:val="00D053AB"/>
    <w:rsid w:val="00D06E28"/>
    <w:rsid w:val="00D12C08"/>
    <w:rsid w:val="00D520AC"/>
    <w:rsid w:val="00D55C45"/>
    <w:rsid w:val="00D741C4"/>
    <w:rsid w:val="00D81ACD"/>
    <w:rsid w:val="00D81C3D"/>
    <w:rsid w:val="00DD2CED"/>
    <w:rsid w:val="00DD587F"/>
    <w:rsid w:val="00DD7D2A"/>
    <w:rsid w:val="00DE7733"/>
    <w:rsid w:val="00E01508"/>
    <w:rsid w:val="00E025BB"/>
    <w:rsid w:val="00E12C42"/>
    <w:rsid w:val="00E26477"/>
    <w:rsid w:val="00E30CF1"/>
    <w:rsid w:val="00E3355A"/>
    <w:rsid w:val="00E46FE4"/>
    <w:rsid w:val="00E50F39"/>
    <w:rsid w:val="00E56573"/>
    <w:rsid w:val="00E65CC4"/>
    <w:rsid w:val="00E67561"/>
    <w:rsid w:val="00E75977"/>
    <w:rsid w:val="00E778A4"/>
    <w:rsid w:val="00E82FB6"/>
    <w:rsid w:val="00E838A7"/>
    <w:rsid w:val="00E94FAD"/>
    <w:rsid w:val="00E97D13"/>
    <w:rsid w:val="00EA0DC5"/>
    <w:rsid w:val="00EA718B"/>
    <w:rsid w:val="00EC6753"/>
    <w:rsid w:val="00EF3482"/>
    <w:rsid w:val="00F10E3B"/>
    <w:rsid w:val="00F16107"/>
    <w:rsid w:val="00F34B5D"/>
    <w:rsid w:val="00F46769"/>
    <w:rsid w:val="00F60C18"/>
    <w:rsid w:val="00F643C1"/>
    <w:rsid w:val="00F65656"/>
    <w:rsid w:val="00F6687C"/>
    <w:rsid w:val="00F7565F"/>
    <w:rsid w:val="00F870AD"/>
    <w:rsid w:val="00F9336D"/>
    <w:rsid w:val="00F959DB"/>
    <w:rsid w:val="00FE0071"/>
    <w:rsid w:val="00FE0EEF"/>
    <w:rsid w:val="00FE4D5C"/>
    <w:rsid w:val="00FF188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622D1"/>
  <w15:chartTrackingRefBased/>
  <w15:docId w15:val="{8F9B7F38-7777-4354-9F10-73C06C370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1"/>
    <w:qFormat/>
    <w:rsid w:val="002A08BC"/>
    <w:rPr>
      <w:rFonts w:ascii="Times New Roman" w:hAnsi="Times New Roman"/>
      <w:sz w:val="26"/>
    </w:rPr>
  </w:style>
  <w:style w:type="paragraph" w:styleId="Heading1">
    <w:name w:val="heading 1"/>
    <w:aliases w:val="Body 1"/>
    <w:basedOn w:val="Normal"/>
    <w:next w:val="Normal"/>
    <w:link w:val="Heading1Char"/>
    <w:autoRedefine/>
    <w:uiPriority w:val="9"/>
    <w:rsid w:val="00E025BB"/>
    <w:pPr>
      <w:keepNext/>
      <w:keepLines/>
      <w:snapToGrid w:val="0"/>
      <w:spacing w:before="120" w:after="120" w:line="240" w:lineRule="atLeast"/>
      <w:ind w:firstLine="567"/>
      <w:jc w:val="center"/>
      <w:outlineLvl w:val="0"/>
    </w:pPr>
    <w:rPr>
      <w:rFonts w:eastAsia="Times New Roman" w:cs="Times New Roman"/>
      <w:b/>
      <w:bCs/>
      <w:color w:val="000000"/>
      <w:szCs w:val="26"/>
      <w:lang w:val="vi-VN"/>
    </w:rPr>
  </w:style>
  <w:style w:type="paragraph" w:styleId="Heading2">
    <w:name w:val="heading 2"/>
    <w:basedOn w:val="Normal"/>
    <w:next w:val="Normal"/>
    <w:link w:val="Heading2Char"/>
    <w:uiPriority w:val="9"/>
    <w:unhideWhenUsed/>
    <w:qFormat/>
    <w:rsid w:val="00543F47"/>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543F47"/>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543F47"/>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543F47"/>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43F47"/>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43F4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43F4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43F4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ing 2"/>
    <w:basedOn w:val="Normal"/>
    <w:link w:val="NoSpacingChar"/>
    <w:uiPriority w:val="1"/>
    <w:qFormat/>
    <w:rsid w:val="00690B61"/>
    <w:pPr>
      <w:keepNext/>
      <w:keepLines/>
      <w:snapToGrid w:val="0"/>
      <w:spacing w:before="120" w:after="120" w:line="240" w:lineRule="atLeast"/>
      <w:jc w:val="both"/>
      <w:outlineLvl w:val="1"/>
    </w:pPr>
    <w:rPr>
      <w:rFonts w:eastAsia="Times New Roman" w:cs="Times New Roman"/>
      <w:b/>
      <w:color w:val="000000"/>
      <w:szCs w:val="26"/>
      <w:lang w:val="vi-VN"/>
    </w:rPr>
  </w:style>
  <w:style w:type="character" w:customStyle="1" w:styleId="NoSpacingChar">
    <w:name w:val="No Spacing Char"/>
    <w:aliases w:val="heading 2 Char"/>
    <w:basedOn w:val="DefaultParagraphFont"/>
    <w:link w:val="NoSpacing"/>
    <w:uiPriority w:val="1"/>
    <w:rsid w:val="00690B61"/>
    <w:rPr>
      <w:rFonts w:ascii="Times New Roman" w:eastAsia="Times New Roman" w:hAnsi="Times New Roman" w:cs="Times New Roman"/>
      <w:b/>
      <w:color w:val="000000"/>
      <w:sz w:val="26"/>
      <w:szCs w:val="26"/>
      <w:lang w:val="vi-VN"/>
    </w:rPr>
  </w:style>
  <w:style w:type="character" w:customStyle="1" w:styleId="Heading1Char">
    <w:name w:val="Heading 1 Char"/>
    <w:aliases w:val="Body 1 Char"/>
    <w:basedOn w:val="DefaultParagraphFont"/>
    <w:link w:val="Heading1"/>
    <w:uiPriority w:val="9"/>
    <w:rsid w:val="00E025BB"/>
    <w:rPr>
      <w:rFonts w:ascii="Times New Roman" w:eastAsia="Times New Roman" w:hAnsi="Times New Roman" w:cs="Times New Roman"/>
      <w:b/>
      <w:bCs/>
      <w:color w:val="000000"/>
      <w:sz w:val="26"/>
      <w:szCs w:val="26"/>
      <w:lang w:val="vi-VN"/>
    </w:rPr>
  </w:style>
  <w:style w:type="paragraph" w:styleId="Title">
    <w:name w:val="Title"/>
    <w:basedOn w:val="Normal"/>
    <w:next w:val="Normal"/>
    <w:link w:val="TitleChar"/>
    <w:uiPriority w:val="10"/>
    <w:qFormat/>
    <w:rsid w:val="00543F4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543F47"/>
    <w:rPr>
      <w:rFonts w:asciiTheme="majorHAnsi" w:eastAsiaTheme="majorEastAsia" w:hAnsiTheme="majorHAnsi" w:cstheme="majorBidi"/>
      <w:color w:val="000000" w:themeColor="text1"/>
      <w:sz w:val="56"/>
      <w:szCs w:val="56"/>
    </w:rPr>
  </w:style>
  <w:style w:type="paragraph" w:styleId="TOCHeading">
    <w:name w:val="TOC Heading"/>
    <w:basedOn w:val="Heading1"/>
    <w:next w:val="Normal"/>
    <w:uiPriority w:val="39"/>
    <w:unhideWhenUsed/>
    <w:qFormat/>
    <w:rsid w:val="00543F47"/>
    <w:pPr>
      <w:outlineLvl w:val="9"/>
    </w:pPr>
  </w:style>
  <w:style w:type="paragraph" w:styleId="TOC1">
    <w:name w:val="toc 1"/>
    <w:basedOn w:val="Normal"/>
    <w:next w:val="Normal"/>
    <w:autoRedefine/>
    <w:uiPriority w:val="39"/>
    <w:unhideWhenUsed/>
    <w:rsid w:val="00E025BB"/>
    <w:pPr>
      <w:tabs>
        <w:tab w:val="right" w:pos="9111"/>
      </w:tabs>
      <w:spacing w:before="360" w:after="0"/>
      <w:jc w:val="center"/>
    </w:pPr>
    <w:rPr>
      <w:rFonts w:eastAsia="Times New Roman" w:cs="Times New Roman"/>
      <w:b/>
      <w:bCs/>
      <w:caps/>
      <w:szCs w:val="26"/>
      <w:lang w:val="vi-VN"/>
    </w:rPr>
  </w:style>
  <w:style w:type="character" w:styleId="Hyperlink">
    <w:name w:val="Hyperlink"/>
    <w:basedOn w:val="DefaultParagraphFont"/>
    <w:uiPriority w:val="99"/>
    <w:unhideWhenUsed/>
    <w:rsid w:val="00577B82"/>
    <w:rPr>
      <w:color w:val="0563C1" w:themeColor="hyperlink"/>
      <w:u w:val="single"/>
    </w:rPr>
  </w:style>
  <w:style w:type="character" w:customStyle="1" w:styleId="Heading2Char">
    <w:name w:val="Heading 2 Char"/>
    <w:basedOn w:val="DefaultParagraphFont"/>
    <w:link w:val="Heading2"/>
    <w:uiPriority w:val="9"/>
    <w:rsid w:val="00543F4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543F4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543F4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543F4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543F4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543F4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43F4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43F47"/>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43F47"/>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543F4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543F47"/>
    <w:rPr>
      <w:color w:val="5A5A5A" w:themeColor="text1" w:themeTint="A5"/>
      <w:spacing w:val="10"/>
    </w:rPr>
  </w:style>
  <w:style w:type="character" w:styleId="Strong">
    <w:name w:val="Strong"/>
    <w:basedOn w:val="DefaultParagraphFont"/>
    <w:uiPriority w:val="22"/>
    <w:qFormat/>
    <w:rsid w:val="00543F47"/>
    <w:rPr>
      <w:b/>
      <w:bCs/>
      <w:color w:val="000000" w:themeColor="text1"/>
    </w:rPr>
  </w:style>
  <w:style w:type="character" w:styleId="Emphasis">
    <w:name w:val="Emphasis"/>
    <w:basedOn w:val="DefaultParagraphFont"/>
    <w:uiPriority w:val="20"/>
    <w:qFormat/>
    <w:rsid w:val="00543F47"/>
    <w:rPr>
      <w:i/>
      <w:iCs/>
      <w:color w:val="auto"/>
    </w:rPr>
  </w:style>
  <w:style w:type="paragraph" w:styleId="Quote">
    <w:name w:val="Quote"/>
    <w:basedOn w:val="Normal"/>
    <w:next w:val="Normal"/>
    <w:link w:val="QuoteChar"/>
    <w:uiPriority w:val="29"/>
    <w:qFormat/>
    <w:rsid w:val="00543F47"/>
    <w:pPr>
      <w:spacing w:before="160"/>
      <w:ind w:left="720" w:right="720"/>
    </w:pPr>
    <w:rPr>
      <w:i/>
      <w:iCs/>
      <w:color w:val="000000" w:themeColor="text1"/>
    </w:rPr>
  </w:style>
  <w:style w:type="character" w:customStyle="1" w:styleId="QuoteChar">
    <w:name w:val="Quote Char"/>
    <w:basedOn w:val="DefaultParagraphFont"/>
    <w:link w:val="Quote"/>
    <w:uiPriority w:val="29"/>
    <w:rsid w:val="00543F47"/>
    <w:rPr>
      <w:i/>
      <w:iCs/>
      <w:color w:val="000000" w:themeColor="text1"/>
    </w:rPr>
  </w:style>
  <w:style w:type="paragraph" w:styleId="IntenseQuote">
    <w:name w:val="Intense Quote"/>
    <w:basedOn w:val="Normal"/>
    <w:next w:val="Normal"/>
    <w:link w:val="IntenseQuoteChar"/>
    <w:uiPriority w:val="30"/>
    <w:qFormat/>
    <w:rsid w:val="00543F4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543F47"/>
    <w:rPr>
      <w:color w:val="000000" w:themeColor="text1"/>
      <w:shd w:val="clear" w:color="auto" w:fill="F2F2F2" w:themeFill="background1" w:themeFillShade="F2"/>
    </w:rPr>
  </w:style>
  <w:style w:type="character" w:styleId="SubtleEmphasis">
    <w:name w:val="Subtle Emphasis"/>
    <w:basedOn w:val="DefaultParagraphFont"/>
    <w:uiPriority w:val="19"/>
    <w:qFormat/>
    <w:rsid w:val="00543F47"/>
    <w:rPr>
      <w:i/>
      <w:iCs/>
      <w:color w:val="404040" w:themeColor="text1" w:themeTint="BF"/>
    </w:rPr>
  </w:style>
  <w:style w:type="character" w:styleId="IntenseEmphasis">
    <w:name w:val="Intense Emphasis"/>
    <w:basedOn w:val="DefaultParagraphFont"/>
    <w:uiPriority w:val="21"/>
    <w:qFormat/>
    <w:rsid w:val="00543F47"/>
    <w:rPr>
      <w:b/>
      <w:bCs/>
      <w:i/>
      <w:iCs/>
      <w:caps/>
    </w:rPr>
  </w:style>
  <w:style w:type="character" w:styleId="SubtleReference">
    <w:name w:val="Subtle Reference"/>
    <w:basedOn w:val="DefaultParagraphFont"/>
    <w:uiPriority w:val="31"/>
    <w:qFormat/>
    <w:rsid w:val="00543F4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43F47"/>
    <w:rPr>
      <w:b/>
      <w:bCs/>
      <w:smallCaps/>
      <w:u w:val="single"/>
    </w:rPr>
  </w:style>
  <w:style w:type="character" w:styleId="BookTitle">
    <w:name w:val="Book Title"/>
    <w:basedOn w:val="DefaultParagraphFont"/>
    <w:uiPriority w:val="33"/>
    <w:qFormat/>
    <w:rsid w:val="00543F47"/>
    <w:rPr>
      <w:b w:val="0"/>
      <w:bCs w:val="0"/>
      <w:smallCaps/>
      <w:spacing w:val="5"/>
    </w:rPr>
  </w:style>
  <w:style w:type="paragraph" w:styleId="TOC2">
    <w:name w:val="toc 2"/>
    <w:basedOn w:val="Normal"/>
    <w:next w:val="Normal"/>
    <w:autoRedefine/>
    <w:uiPriority w:val="39"/>
    <w:unhideWhenUsed/>
    <w:rsid w:val="00543F47"/>
    <w:pPr>
      <w:spacing w:before="240" w:after="0"/>
    </w:pPr>
    <w:rPr>
      <w:rFonts w:asciiTheme="minorHAnsi" w:hAnsiTheme="minorHAnsi" w:cstheme="minorHAnsi"/>
      <w:b/>
      <w:bCs/>
      <w:sz w:val="20"/>
      <w:szCs w:val="20"/>
    </w:rPr>
  </w:style>
  <w:style w:type="table" w:styleId="TableGrid">
    <w:name w:val="Table Grid"/>
    <w:basedOn w:val="TableNormal"/>
    <w:uiPriority w:val="59"/>
    <w:rsid w:val="00E97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94107"/>
    <w:pPr>
      <w:spacing w:after="0"/>
      <w:ind w:left="260"/>
    </w:pPr>
    <w:rPr>
      <w:rFonts w:asciiTheme="minorHAnsi" w:hAnsiTheme="minorHAnsi" w:cstheme="minorHAnsi"/>
      <w:sz w:val="20"/>
      <w:szCs w:val="20"/>
    </w:rPr>
  </w:style>
  <w:style w:type="paragraph" w:styleId="TOC4">
    <w:name w:val="toc 4"/>
    <w:basedOn w:val="Normal"/>
    <w:next w:val="Normal"/>
    <w:autoRedefine/>
    <w:uiPriority w:val="39"/>
    <w:unhideWhenUsed/>
    <w:rsid w:val="00C94107"/>
    <w:pPr>
      <w:spacing w:after="0"/>
      <w:ind w:left="520"/>
    </w:pPr>
    <w:rPr>
      <w:rFonts w:asciiTheme="minorHAnsi" w:hAnsiTheme="minorHAnsi" w:cstheme="minorHAnsi"/>
      <w:sz w:val="20"/>
      <w:szCs w:val="20"/>
    </w:rPr>
  </w:style>
  <w:style w:type="paragraph" w:styleId="TOC5">
    <w:name w:val="toc 5"/>
    <w:basedOn w:val="Normal"/>
    <w:next w:val="Normal"/>
    <w:autoRedefine/>
    <w:uiPriority w:val="39"/>
    <w:unhideWhenUsed/>
    <w:rsid w:val="00C94107"/>
    <w:pPr>
      <w:spacing w:after="0"/>
      <w:ind w:left="780"/>
    </w:pPr>
    <w:rPr>
      <w:rFonts w:asciiTheme="minorHAnsi" w:hAnsiTheme="minorHAnsi" w:cstheme="minorHAnsi"/>
      <w:sz w:val="20"/>
      <w:szCs w:val="20"/>
    </w:rPr>
  </w:style>
  <w:style w:type="paragraph" w:styleId="TOC6">
    <w:name w:val="toc 6"/>
    <w:basedOn w:val="Normal"/>
    <w:next w:val="Normal"/>
    <w:autoRedefine/>
    <w:uiPriority w:val="39"/>
    <w:unhideWhenUsed/>
    <w:rsid w:val="00C94107"/>
    <w:pPr>
      <w:spacing w:after="0"/>
      <w:ind w:left="1040"/>
    </w:pPr>
    <w:rPr>
      <w:rFonts w:asciiTheme="minorHAnsi" w:hAnsiTheme="minorHAnsi" w:cstheme="minorHAnsi"/>
      <w:sz w:val="20"/>
      <w:szCs w:val="20"/>
    </w:rPr>
  </w:style>
  <w:style w:type="paragraph" w:styleId="TOC7">
    <w:name w:val="toc 7"/>
    <w:basedOn w:val="Normal"/>
    <w:next w:val="Normal"/>
    <w:autoRedefine/>
    <w:uiPriority w:val="39"/>
    <w:unhideWhenUsed/>
    <w:rsid w:val="00C94107"/>
    <w:pPr>
      <w:spacing w:after="0"/>
      <w:ind w:left="1300"/>
    </w:pPr>
    <w:rPr>
      <w:rFonts w:asciiTheme="minorHAnsi" w:hAnsiTheme="minorHAnsi" w:cstheme="minorHAnsi"/>
      <w:sz w:val="20"/>
      <w:szCs w:val="20"/>
    </w:rPr>
  </w:style>
  <w:style w:type="paragraph" w:styleId="TOC8">
    <w:name w:val="toc 8"/>
    <w:basedOn w:val="Normal"/>
    <w:next w:val="Normal"/>
    <w:autoRedefine/>
    <w:uiPriority w:val="39"/>
    <w:unhideWhenUsed/>
    <w:rsid w:val="00C94107"/>
    <w:pPr>
      <w:spacing w:after="0"/>
      <w:ind w:left="1560"/>
    </w:pPr>
    <w:rPr>
      <w:rFonts w:asciiTheme="minorHAnsi" w:hAnsiTheme="minorHAnsi" w:cstheme="minorHAnsi"/>
      <w:sz w:val="20"/>
      <w:szCs w:val="20"/>
    </w:rPr>
  </w:style>
  <w:style w:type="paragraph" w:styleId="TOC9">
    <w:name w:val="toc 9"/>
    <w:basedOn w:val="Normal"/>
    <w:next w:val="Normal"/>
    <w:autoRedefine/>
    <w:uiPriority w:val="39"/>
    <w:unhideWhenUsed/>
    <w:rsid w:val="00C94107"/>
    <w:pPr>
      <w:spacing w:after="0"/>
      <w:ind w:left="1820"/>
    </w:pPr>
    <w:rPr>
      <w:rFonts w:asciiTheme="minorHAnsi" w:hAnsiTheme="minorHAnsi" w:cstheme="minorHAnsi"/>
      <w:sz w:val="20"/>
      <w:szCs w:val="20"/>
    </w:rPr>
  </w:style>
  <w:style w:type="character" w:styleId="PlaceholderText">
    <w:name w:val="Placeholder Text"/>
    <w:basedOn w:val="DefaultParagraphFont"/>
    <w:uiPriority w:val="99"/>
    <w:semiHidden/>
    <w:rsid w:val="00D520AC"/>
    <w:rPr>
      <w:color w:val="808080"/>
    </w:rPr>
  </w:style>
  <w:style w:type="paragraph" w:styleId="ListParagraph">
    <w:name w:val="List Paragraph"/>
    <w:aliases w:val="Table Number Paragraph,Bullet List,FooterText,numbered,Paragraphe de liste1,Bulletr List Paragraph,列出段落,列出段落1,Listeafsnit1,Parágrafo da Lista1,Bullet list,Párrafo de lista1,リスト段落1,Foot,Use Case List Paragraph,Bulletted,lp1,Bullet 1"/>
    <w:basedOn w:val="Normal"/>
    <w:link w:val="ListParagraphChar"/>
    <w:uiPriority w:val="34"/>
    <w:qFormat/>
    <w:rsid w:val="002030E4"/>
    <w:pPr>
      <w:ind w:left="720"/>
      <w:contextualSpacing/>
    </w:pPr>
  </w:style>
  <w:style w:type="character" w:customStyle="1" w:styleId="ListParagraphChar">
    <w:name w:val="List Paragraph Char"/>
    <w:aliases w:val="Table Number Paragraph Char,Bullet List Char,FooterText Char,numbered Char,Paragraphe de liste1 Char,Bulletr List Paragraph Char,列出段落 Char,列出段落1 Char,Listeafsnit1 Char,Parágrafo da Lista1 Char,Bullet list Char,Párrafo de lista1 Char"/>
    <w:link w:val="ListParagraph"/>
    <w:uiPriority w:val="34"/>
    <w:rsid w:val="001C259C"/>
  </w:style>
  <w:style w:type="paragraph" w:styleId="Header">
    <w:name w:val="header"/>
    <w:basedOn w:val="Normal"/>
    <w:link w:val="HeaderChar"/>
    <w:uiPriority w:val="99"/>
    <w:unhideWhenUsed/>
    <w:rsid w:val="00B25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78D"/>
  </w:style>
  <w:style w:type="paragraph" w:styleId="Footer">
    <w:name w:val="footer"/>
    <w:basedOn w:val="Normal"/>
    <w:link w:val="FooterChar"/>
    <w:uiPriority w:val="99"/>
    <w:unhideWhenUsed/>
    <w:rsid w:val="00B25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78D"/>
  </w:style>
  <w:style w:type="table" w:customStyle="1" w:styleId="GridTable5Dark-Accent61">
    <w:name w:val="Grid Table 5 Dark - Accent 61"/>
    <w:basedOn w:val="TableNormal"/>
    <w:uiPriority w:val="50"/>
    <w:rsid w:val="00992322"/>
    <w:pPr>
      <w:spacing w:after="0" w:line="240" w:lineRule="auto"/>
    </w:pPr>
    <w:rPr>
      <w:rFonts w:ascii="Times New Roman" w:eastAsia="Times New Roman" w:hAnsi="Times New Roman" w:cs="Times New Roman"/>
      <w:sz w:val="24"/>
      <w:szCs w:val="24"/>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BalloonText">
    <w:name w:val="Balloon Text"/>
    <w:basedOn w:val="Normal"/>
    <w:link w:val="BalloonTextChar"/>
    <w:uiPriority w:val="99"/>
    <w:semiHidden/>
    <w:unhideWhenUsed/>
    <w:rsid w:val="00466408"/>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466408"/>
    <w:rPr>
      <w:rFonts w:ascii="Times New Roman" w:hAnsi="Times New Roman" w:cs="Times New Roman"/>
      <w:sz w:val="18"/>
      <w:szCs w:val="18"/>
    </w:rPr>
  </w:style>
  <w:style w:type="character" w:customStyle="1" w:styleId="UnresolvedMention1">
    <w:name w:val="Unresolved Mention1"/>
    <w:basedOn w:val="DefaultParagraphFont"/>
    <w:uiPriority w:val="99"/>
    <w:semiHidden/>
    <w:unhideWhenUsed/>
    <w:rsid w:val="00DD587F"/>
    <w:rPr>
      <w:color w:val="605E5C"/>
      <w:shd w:val="clear" w:color="auto" w:fill="E1DFDD"/>
    </w:rPr>
  </w:style>
  <w:style w:type="character" w:styleId="FollowedHyperlink">
    <w:name w:val="FollowedHyperlink"/>
    <w:basedOn w:val="DefaultParagraphFont"/>
    <w:uiPriority w:val="99"/>
    <w:semiHidden/>
    <w:unhideWhenUsed/>
    <w:rsid w:val="00DD587F"/>
    <w:rPr>
      <w:color w:val="954F72" w:themeColor="followedHyperlink"/>
      <w:u w:val="single"/>
    </w:rPr>
  </w:style>
  <w:style w:type="paragraph" w:styleId="NormalWeb">
    <w:name w:val="Normal (Web)"/>
    <w:basedOn w:val="Normal"/>
    <w:uiPriority w:val="99"/>
    <w:unhideWhenUsed/>
    <w:rsid w:val="0091719A"/>
    <w:pPr>
      <w:spacing w:before="100" w:beforeAutospacing="1" w:after="100" w:afterAutospacing="1" w:line="240" w:lineRule="auto"/>
    </w:pPr>
    <w:rPr>
      <w:rFonts w:eastAsia="Times New Roman" w:cs="Times New Roman"/>
      <w:sz w:val="24"/>
      <w:szCs w:val="24"/>
      <w:lang w:eastAsia="en-US"/>
    </w:rPr>
  </w:style>
  <w:style w:type="character" w:styleId="UnresolvedMention">
    <w:name w:val="Unresolved Mention"/>
    <w:basedOn w:val="DefaultParagraphFont"/>
    <w:uiPriority w:val="99"/>
    <w:semiHidden/>
    <w:unhideWhenUsed/>
    <w:rsid w:val="008A390C"/>
    <w:rPr>
      <w:color w:val="605E5C"/>
      <w:shd w:val="clear" w:color="auto" w:fill="E1DFDD"/>
    </w:rPr>
  </w:style>
  <w:style w:type="paragraph" w:styleId="FootnoteText">
    <w:name w:val="footnote text"/>
    <w:basedOn w:val="Normal"/>
    <w:link w:val="FootnoteTextChar"/>
    <w:uiPriority w:val="99"/>
    <w:semiHidden/>
    <w:unhideWhenUsed/>
    <w:rsid w:val="001F60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6023"/>
    <w:rPr>
      <w:sz w:val="20"/>
      <w:szCs w:val="20"/>
    </w:rPr>
  </w:style>
  <w:style w:type="character" w:styleId="FootnoteReference">
    <w:name w:val="footnote reference"/>
    <w:basedOn w:val="DefaultParagraphFont"/>
    <w:uiPriority w:val="99"/>
    <w:semiHidden/>
    <w:unhideWhenUsed/>
    <w:rsid w:val="001F6023"/>
    <w:rPr>
      <w:vertAlign w:val="superscript"/>
    </w:rPr>
  </w:style>
  <w:style w:type="character" w:styleId="PageNumber">
    <w:name w:val="page number"/>
    <w:basedOn w:val="DefaultParagraphFont"/>
    <w:uiPriority w:val="99"/>
    <w:semiHidden/>
    <w:unhideWhenUsed/>
    <w:rsid w:val="00883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52907">
      <w:bodyDiv w:val="1"/>
      <w:marLeft w:val="0"/>
      <w:marRight w:val="0"/>
      <w:marTop w:val="0"/>
      <w:marBottom w:val="0"/>
      <w:divBdr>
        <w:top w:val="none" w:sz="0" w:space="0" w:color="auto"/>
        <w:left w:val="none" w:sz="0" w:space="0" w:color="auto"/>
        <w:bottom w:val="none" w:sz="0" w:space="0" w:color="auto"/>
        <w:right w:val="none" w:sz="0" w:space="0" w:color="auto"/>
      </w:divBdr>
    </w:div>
    <w:div w:id="258217245">
      <w:bodyDiv w:val="1"/>
      <w:marLeft w:val="0"/>
      <w:marRight w:val="0"/>
      <w:marTop w:val="0"/>
      <w:marBottom w:val="0"/>
      <w:divBdr>
        <w:top w:val="none" w:sz="0" w:space="0" w:color="auto"/>
        <w:left w:val="none" w:sz="0" w:space="0" w:color="auto"/>
        <w:bottom w:val="none" w:sz="0" w:space="0" w:color="auto"/>
        <w:right w:val="none" w:sz="0" w:space="0" w:color="auto"/>
      </w:divBdr>
    </w:div>
    <w:div w:id="389774003">
      <w:bodyDiv w:val="1"/>
      <w:marLeft w:val="0"/>
      <w:marRight w:val="0"/>
      <w:marTop w:val="0"/>
      <w:marBottom w:val="0"/>
      <w:divBdr>
        <w:top w:val="none" w:sz="0" w:space="0" w:color="auto"/>
        <w:left w:val="none" w:sz="0" w:space="0" w:color="auto"/>
        <w:bottom w:val="none" w:sz="0" w:space="0" w:color="auto"/>
        <w:right w:val="none" w:sz="0" w:space="0" w:color="auto"/>
      </w:divBdr>
    </w:div>
    <w:div w:id="421727163">
      <w:bodyDiv w:val="1"/>
      <w:marLeft w:val="0"/>
      <w:marRight w:val="0"/>
      <w:marTop w:val="0"/>
      <w:marBottom w:val="0"/>
      <w:divBdr>
        <w:top w:val="none" w:sz="0" w:space="0" w:color="auto"/>
        <w:left w:val="none" w:sz="0" w:space="0" w:color="auto"/>
        <w:bottom w:val="none" w:sz="0" w:space="0" w:color="auto"/>
        <w:right w:val="none" w:sz="0" w:space="0" w:color="auto"/>
      </w:divBdr>
    </w:div>
    <w:div w:id="1241982972">
      <w:bodyDiv w:val="1"/>
      <w:marLeft w:val="0"/>
      <w:marRight w:val="0"/>
      <w:marTop w:val="0"/>
      <w:marBottom w:val="0"/>
      <w:divBdr>
        <w:top w:val="none" w:sz="0" w:space="0" w:color="auto"/>
        <w:left w:val="none" w:sz="0" w:space="0" w:color="auto"/>
        <w:bottom w:val="none" w:sz="0" w:space="0" w:color="auto"/>
        <w:right w:val="none" w:sz="0" w:space="0" w:color="auto"/>
      </w:divBdr>
    </w:div>
    <w:div w:id="1463231887">
      <w:bodyDiv w:val="1"/>
      <w:marLeft w:val="0"/>
      <w:marRight w:val="0"/>
      <w:marTop w:val="0"/>
      <w:marBottom w:val="0"/>
      <w:divBdr>
        <w:top w:val="none" w:sz="0" w:space="0" w:color="auto"/>
        <w:left w:val="none" w:sz="0" w:space="0" w:color="auto"/>
        <w:bottom w:val="none" w:sz="0" w:space="0" w:color="auto"/>
        <w:right w:val="none" w:sz="0" w:space="0" w:color="auto"/>
      </w:divBdr>
    </w:div>
    <w:div w:id="1683969410">
      <w:bodyDiv w:val="1"/>
      <w:marLeft w:val="0"/>
      <w:marRight w:val="0"/>
      <w:marTop w:val="0"/>
      <w:marBottom w:val="0"/>
      <w:divBdr>
        <w:top w:val="none" w:sz="0" w:space="0" w:color="auto"/>
        <w:left w:val="none" w:sz="0" w:space="0" w:color="auto"/>
        <w:bottom w:val="none" w:sz="0" w:space="0" w:color="auto"/>
        <w:right w:val="none" w:sz="0" w:space="0" w:color="auto"/>
      </w:divBdr>
    </w:div>
    <w:div w:id="1753697823">
      <w:bodyDiv w:val="1"/>
      <w:marLeft w:val="0"/>
      <w:marRight w:val="0"/>
      <w:marTop w:val="0"/>
      <w:marBottom w:val="0"/>
      <w:divBdr>
        <w:top w:val="none" w:sz="0" w:space="0" w:color="auto"/>
        <w:left w:val="none" w:sz="0" w:space="0" w:color="auto"/>
        <w:bottom w:val="none" w:sz="0" w:space="0" w:color="auto"/>
        <w:right w:val="none" w:sz="0" w:space="0" w:color="auto"/>
      </w:divBdr>
    </w:div>
    <w:div w:id="1812554902">
      <w:bodyDiv w:val="1"/>
      <w:marLeft w:val="0"/>
      <w:marRight w:val="0"/>
      <w:marTop w:val="0"/>
      <w:marBottom w:val="0"/>
      <w:divBdr>
        <w:top w:val="none" w:sz="0" w:space="0" w:color="auto"/>
        <w:left w:val="none" w:sz="0" w:space="0" w:color="auto"/>
        <w:bottom w:val="none" w:sz="0" w:space="0" w:color="auto"/>
        <w:right w:val="none" w:sz="0" w:space="0" w:color="auto"/>
      </w:divBdr>
    </w:div>
    <w:div w:id="1990940494">
      <w:bodyDiv w:val="1"/>
      <w:marLeft w:val="0"/>
      <w:marRight w:val="0"/>
      <w:marTop w:val="0"/>
      <w:marBottom w:val="0"/>
      <w:divBdr>
        <w:top w:val="none" w:sz="0" w:space="0" w:color="auto"/>
        <w:left w:val="none" w:sz="0" w:space="0" w:color="auto"/>
        <w:bottom w:val="none" w:sz="0" w:space="0" w:color="auto"/>
        <w:right w:val="none" w:sz="0" w:space="0" w:color="auto"/>
      </w:divBdr>
    </w:div>
    <w:div w:id="2025398312">
      <w:bodyDiv w:val="1"/>
      <w:marLeft w:val="0"/>
      <w:marRight w:val="0"/>
      <w:marTop w:val="0"/>
      <w:marBottom w:val="0"/>
      <w:divBdr>
        <w:top w:val="none" w:sz="0" w:space="0" w:color="auto"/>
        <w:left w:val="none" w:sz="0" w:space="0" w:color="auto"/>
        <w:bottom w:val="none" w:sz="0" w:space="0" w:color="auto"/>
        <w:right w:val="none" w:sz="0" w:space="0" w:color="auto"/>
      </w:divBdr>
    </w:div>
    <w:div w:id="205700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mailto:phuctptse183992@fpt.edu.v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thiencbse184423@fpt.edu.v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mailto:antvse181691@fpt.edu.vn"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khantse183212@fpt.edu.v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4D90F-7AC9-4048-8680-587642350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3269</Words>
  <Characters>19977</Characters>
  <Application>Microsoft Office Word</Application>
  <DocSecurity>0</DocSecurity>
  <Lines>998</Lines>
  <Paragraphs>628</Paragraphs>
  <ScaleCrop>false</ScaleCrop>
  <HeadingPairs>
    <vt:vector size="2" baseType="variant">
      <vt:variant>
        <vt:lpstr>Title</vt:lpstr>
      </vt:variant>
      <vt:variant>
        <vt:i4>1</vt:i4>
      </vt:variant>
    </vt:vector>
  </HeadingPairs>
  <TitlesOfParts>
    <vt:vector size="1" baseType="lpstr">
      <vt:lpstr/>
    </vt:vector>
  </TitlesOfParts>
  <Company>Amazon Corporate</Company>
  <LinksUpToDate>false</LinksUpToDate>
  <CharactersWithSpaces>22618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Vivian</dc:creator>
  <cp:keywords/>
  <dc:description/>
  <cp:lastModifiedBy>My Nguyễn</cp:lastModifiedBy>
  <cp:revision>3</cp:revision>
  <cp:lastPrinted>2025-12-09T14:41:00Z</cp:lastPrinted>
  <dcterms:created xsi:type="dcterms:W3CDTF">2025-12-09T14:42:00Z</dcterms:created>
  <dcterms:modified xsi:type="dcterms:W3CDTF">2025-12-09T14:45:00Z</dcterms:modified>
</cp:coreProperties>
</file>