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07185044"/>
        <w:docPartObj>
          <w:docPartGallery w:val="Cover Pages"/>
          <w:docPartUnique/>
        </w:docPartObj>
      </w:sdtPr>
      <w:sdtEndPr/>
      <w:sdtContent>
        <w:p w:rsidR="009852C9" w:rsidRDefault="009852C9" w:rsidP="009852C9">
          <w:pPr>
            <w:spacing w:after="0"/>
            <w:rPr>
              <w:rFonts w:ascii="Times New Roman" w:eastAsia="Times New Roman" w:hAnsi="Times New Roman" w:cs="Times New Roman"/>
              <w:sz w:val="32"/>
              <w:szCs w:val="32"/>
            </w:rPr>
          </w:pPr>
          <w:r>
            <w:rPr>
              <w:color w:val="000000"/>
              <w:sz w:val="28"/>
              <w:szCs w:val="28"/>
              <w:u w:color="000000"/>
            </w:rPr>
            <w:t>Ontwerpdocument beheerapplicatie - IProject</w:t>
          </w:r>
          <w:r>
            <w:rPr>
              <w:rFonts w:hAnsi="Arial"/>
              <w:color w:val="000000"/>
              <w:sz w:val="28"/>
              <w:szCs w:val="28"/>
              <w:u w:color="000000"/>
            </w:rPr>
            <w:t>   </w:t>
          </w:r>
          <w:r>
            <w:rPr>
              <w:rFonts w:hAnsi="Arial"/>
              <w:color w:val="000000"/>
              <w:sz w:val="28"/>
              <w:szCs w:val="28"/>
              <w:u w:color="000000"/>
            </w:rPr>
            <w:t xml:space="preserve"> </w:t>
          </w:r>
        </w:p>
        <w:p w:rsidR="009852C9" w:rsidRDefault="009852C9" w:rsidP="009852C9">
          <w:pPr>
            <w:spacing w:after="0"/>
            <w:rPr>
              <w:sz w:val="20"/>
              <w:szCs w:val="20"/>
            </w:rPr>
          </w:pPr>
          <w:r>
            <w:rPr>
              <w:color w:val="000000"/>
              <w:sz w:val="20"/>
              <w:szCs w:val="20"/>
              <w:u w:color="000000"/>
            </w:rPr>
            <w:t>Versie 0.1</w:t>
          </w:r>
        </w:p>
        <w:p w:rsidR="009852C9" w:rsidRDefault="009852C9" w:rsidP="009852C9">
          <w:pPr>
            <w:spacing w:after="0"/>
            <w:rPr>
              <w:sz w:val="20"/>
              <w:szCs w:val="20"/>
            </w:rPr>
          </w:pPr>
        </w:p>
        <w:p w:rsidR="009852C9" w:rsidRDefault="009852C9" w:rsidP="009852C9">
          <w:pPr>
            <w:spacing w:after="0"/>
            <w:rPr>
              <w:sz w:val="20"/>
              <w:szCs w:val="20"/>
            </w:rPr>
          </w:pPr>
        </w:p>
        <w:p w:rsidR="009852C9" w:rsidRDefault="009852C9" w:rsidP="009852C9">
          <w:pPr>
            <w:rPr>
              <w:sz w:val="20"/>
              <w:szCs w:val="20"/>
            </w:rPr>
          </w:pPr>
        </w:p>
        <w:p w:rsidR="009852C9" w:rsidRDefault="009852C9" w:rsidP="009852C9">
          <w:pPr>
            <w:rPr>
              <w:rFonts w:ascii="Times New Roman" w:eastAsia="Times New Roman" w:hAnsi="Times New Roman" w:cs="Times New Roman"/>
              <w:sz w:val="36"/>
              <w:szCs w:val="36"/>
            </w:rPr>
          </w:pPr>
          <w:r>
            <w:rPr>
              <w:b/>
              <w:bCs/>
              <w:color w:val="000000"/>
              <w:sz w:val="20"/>
              <w:szCs w:val="20"/>
              <w:u w:color="000000"/>
            </w:rPr>
            <w:t>HOGESCHOOL</w:t>
          </w:r>
          <w:r>
            <w:rPr>
              <w:color w:val="000000"/>
              <w:sz w:val="20"/>
              <w:szCs w:val="20"/>
              <w:u w:color="000000"/>
            </w:rPr>
            <w:t xml:space="preserve"> VAN ARNHEM EN NIJMEGEN</w:t>
          </w:r>
        </w:p>
        <w:p w:rsidR="009852C9" w:rsidRDefault="009852C9" w:rsidP="009852C9">
          <w:pPr>
            <w:spacing w:after="0"/>
            <w:rPr>
              <w:rFonts w:ascii="Times New Roman" w:eastAsia="Times New Roman" w:hAnsi="Times New Roman" w:cs="Times New Roman"/>
              <w:sz w:val="36"/>
              <w:szCs w:val="36"/>
            </w:rPr>
          </w:pPr>
          <w:r>
            <w:rPr>
              <w:color w:val="000000"/>
              <w:sz w:val="20"/>
              <w:szCs w:val="20"/>
              <w:u w:color="000000"/>
            </w:rPr>
            <w:t>27 november 2014</w:t>
          </w:r>
        </w:p>
        <w:p w:rsidR="009852C9" w:rsidRDefault="009852C9" w:rsidP="009852C9">
          <w:pPr>
            <w:spacing w:after="0"/>
            <w:rPr>
              <w:rFonts w:ascii="Times New Roman" w:eastAsia="Times New Roman" w:hAnsi="Times New Roman" w:cs="Times New Roman"/>
              <w:sz w:val="24"/>
              <w:szCs w:val="2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r>
            <w:rPr>
              <w:b/>
              <w:bCs/>
              <w:noProof/>
              <w:sz w:val="14"/>
              <w:szCs w:val="14"/>
              <w:lang w:eastAsia="nl-NL"/>
            </w:rPr>
            <w:drawing>
              <wp:anchor distT="57150" distB="57150" distL="57150" distR="57150" simplePos="0" relativeHeight="251659264" behindDoc="0" locked="0" layoutInCell="1" allowOverlap="1">
                <wp:simplePos x="0" y="0"/>
                <wp:positionH relativeFrom="page">
                  <wp:posOffset>824230</wp:posOffset>
                </wp:positionH>
                <wp:positionV relativeFrom="page">
                  <wp:posOffset>2449194</wp:posOffset>
                </wp:positionV>
                <wp:extent cx="6065521" cy="3940175"/>
                <wp:effectExtent l="0" t="0" r="0" b="0"/>
                <wp:wrapNone/>
                <wp:docPr id="1" name="officeArt object" descr="https://lh4.googleusercontent.com/37T0ogwi8cVyHI8rTOPPB4_GcJawsLDjhbtv8J-REdXE8xuSXWPwqqhuPtXPVd3j8WpoLBTjwxZf5R0YRZSRwyfc-YfXh8-1kxdraZYHoLoUcSckj5nmPCLymsokWDSGvQ"/>
                <wp:cNvGraphicFramePr/>
                <a:graphic xmlns:a="http://schemas.openxmlformats.org/drawingml/2006/main">
                  <a:graphicData uri="http://schemas.openxmlformats.org/drawingml/2006/picture">
                    <pic:pic xmlns:pic="http://schemas.openxmlformats.org/drawingml/2006/picture">
                      <pic:nvPicPr>
                        <pic:cNvPr id="1073741827" name="image1.jpg" descr="https://lh4.googleusercontent.com/37T0ogwi8cVyHI8rTOPPB4_GcJawsLDjhbtv8J-REdXE8xuSXWPwqqhuPtXPVd3j8WpoLBTjwxZf5R0YRZSRwyfc-YfXh8-1kxdraZYHoLoUcSckj5nmPCLymsokWDSGvQ"/>
                        <pic:cNvPicPr/>
                      </pic:nvPicPr>
                      <pic:blipFill>
                        <a:blip r:embed="rId8">
                          <a:extLst/>
                        </a:blip>
                        <a:srcRect t="27245" b="26788"/>
                        <a:stretch>
                          <a:fillRect/>
                        </a:stretch>
                      </pic:blipFill>
                      <pic:spPr>
                        <a:xfrm>
                          <a:off x="0" y="0"/>
                          <a:ext cx="6065521" cy="3940175"/>
                        </a:xfrm>
                        <a:prstGeom prst="rect">
                          <a:avLst/>
                        </a:prstGeom>
                        <a:ln w="12700" cap="flat">
                          <a:noFill/>
                          <a:miter lim="400000"/>
                        </a:ln>
                        <a:effectLst/>
                      </pic:spPr>
                    </pic:pic>
                  </a:graphicData>
                </a:graphic>
              </wp:anchor>
            </w:drawing>
          </w: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b/>
              <w:bCs/>
              <w:sz w:val="14"/>
              <w:szCs w:val="14"/>
            </w:rPr>
          </w:pPr>
        </w:p>
        <w:p w:rsidR="009852C9" w:rsidRDefault="009852C9" w:rsidP="009852C9">
          <w:pPr>
            <w:spacing w:after="0"/>
            <w:rPr>
              <w:rFonts w:ascii="Times New Roman" w:eastAsia="Times New Roman" w:hAnsi="Times New Roman" w:cs="Times New Roman"/>
            </w:rPr>
          </w:pPr>
          <w:r>
            <w:rPr>
              <w:b/>
              <w:bCs/>
              <w:color w:val="000000"/>
              <w:u w:color="000000"/>
            </w:rPr>
            <w:t>Collaborators:</w:t>
          </w:r>
        </w:p>
        <w:p w:rsidR="009852C9" w:rsidRDefault="009852C9" w:rsidP="009852C9">
          <w:pPr>
            <w:spacing w:after="0"/>
            <w:rPr>
              <w:rFonts w:ascii="Times New Roman" w:eastAsia="Times New Roman" w:hAnsi="Times New Roman" w:cs="Times New Roman"/>
            </w:rPr>
          </w:pPr>
        </w:p>
        <w:p w:rsidR="009852C9" w:rsidRDefault="009852C9" w:rsidP="009852C9">
          <w:pPr>
            <w:spacing w:after="0"/>
            <w:rPr>
              <w:rFonts w:ascii="Times New Roman" w:eastAsia="Times New Roman" w:hAnsi="Times New Roman" w:cs="Times New Roman"/>
            </w:rPr>
          </w:pPr>
          <w:r>
            <w:rPr>
              <w:color w:val="000000"/>
              <w:u w:color="000000"/>
            </w:rPr>
            <w:t xml:space="preserve">Justin Klaassen </w:t>
          </w:r>
          <w:r>
            <w:rPr>
              <w:rFonts w:hAnsi="Arial"/>
              <w:color w:val="000000"/>
              <w:u w:color="000000"/>
            </w:rPr>
            <w:t>   </w:t>
          </w:r>
          <w:r>
            <w:rPr>
              <w:rFonts w:hAnsi="Arial"/>
              <w:color w:val="000000"/>
              <w:u w:color="000000"/>
            </w:rPr>
            <w:tab/>
          </w:r>
          <w:r>
            <w:rPr>
              <w:color w:val="000000"/>
              <w:u w:color="000000"/>
            </w:rPr>
            <w:t>526600</w:t>
          </w:r>
          <w:r>
            <w:rPr>
              <w:rFonts w:hAnsi="Arial"/>
              <w:color w:val="000000"/>
              <w:u w:color="000000"/>
            </w:rPr>
            <w:t>   </w:t>
          </w:r>
          <w:r>
            <w:rPr>
              <w:rFonts w:hAnsi="Arial"/>
              <w:color w:val="000000"/>
              <w:u w:color="000000"/>
            </w:rPr>
            <w:t xml:space="preserve"> </w:t>
          </w:r>
          <w:r>
            <w:rPr>
              <w:rFonts w:hAnsi="Arial"/>
              <w:color w:val="000000"/>
              <w:u w:color="000000"/>
            </w:rPr>
            <w:t>   </w:t>
          </w:r>
          <w:r>
            <w:rPr>
              <w:rFonts w:hAnsi="Arial"/>
              <w:color w:val="000000"/>
              <w:u w:color="000000"/>
            </w:rPr>
            <w:tab/>
          </w:r>
          <w:r>
            <w:rPr>
              <w:color w:val="000000"/>
              <w:u w:color="000000"/>
            </w:rPr>
            <w:t xml:space="preserve">Opdrachtgever: Anton Mijnder, iConcepts </w:t>
          </w:r>
          <w:r>
            <w:rPr>
              <w:rFonts w:hAnsi="Arial"/>
              <w:color w:val="000000"/>
              <w:u w:color="000000"/>
            </w:rPr>
            <w:t>     </w:t>
          </w:r>
          <w:r>
            <w:rPr>
              <w:rFonts w:hAnsi="Arial"/>
              <w:color w:val="000000"/>
              <w:u w:color="000000"/>
            </w:rPr>
            <w:t xml:space="preserve"> </w:t>
          </w:r>
        </w:p>
        <w:p w:rsidR="009852C9" w:rsidRDefault="009852C9" w:rsidP="009852C9">
          <w:pPr>
            <w:spacing w:after="0"/>
            <w:rPr>
              <w:rFonts w:ascii="Segoe UI" w:hAnsi="Segoe UI" w:cs="Segoe UI"/>
              <w:color w:val="000000"/>
              <w:sz w:val="21"/>
              <w:szCs w:val="21"/>
            </w:rPr>
          </w:pPr>
          <w:r>
            <w:rPr>
              <w:color w:val="000000"/>
              <w:u w:color="000000"/>
            </w:rPr>
            <w:t>Koen van Keul</w:t>
          </w:r>
          <w:r>
            <w:rPr>
              <w:noProof/>
              <w:lang w:eastAsia="nl-NL"/>
            </w:rPr>
            <w:drawing>
              <wp:anchor distT="152400" distB="152400" distL="152400" distR="152400" simplePos="0" relativeHeight="251660288" behindDoc="0" locked="0" layoutInCell="1" allowOverlap="1">
                <wp:simplePos x="0" y="0"/>
                <wp:positionH relativeFrom="page">
                  <wp:posOffset>6602730</wp:posOffset>
                </wp:positionH>
                <wp:positionV relativeFrom="page">
                  <wp:posOffset>160020</wp:posOffset>
                </wp:positionV>
                <wp:extent cx="499110" cy="701041"/>
                <wp:effectExtent l="0" t="0" r="0" b="0"/>
                <wp:wrapThrough wrapText="bothSides" distL="152400" distR="152400">
                  <wp:wrapPolygon edited="1">
                    <wp:start x="10580" y="0"/>
                    <wp:lineTo x="361" y="4219"/>
                    <wp:lineTo x="189" y="12913"/>
                    <wp:lineTo x="1718" y="13543"/>
                    <wp:lineTo x="1718" y="18599"/>
                    <wp:lineTo x="1168" y="18721"/>
                    <wp:lineTo x="189" y="19431"/>
                    <wp:lineTo x="189" y="20764"/>
                    <wp:lineTo x="1168" y="21473"/>
                    <wp:lineTo x="2885" y="21534"/>
                    <wp:lineTo x="3985" y="20898"/>
                    <wp:lineTo x="4242" y="19810"/>
                    <wp:lineTo x="2078" y="19810"/>
                    <wp:lineTo x="2078" y="20385"/>
                    <wp:lineTo x="3246" y="20385"/>
                    <wp:lineTo x="2164" y="21020"/>
                    <wp:lineTo x="1082" y="20641"/>
                    <wp:lineTo x="910" y="19749"/>
                    <wp:lineTo x="1357" y="19357"/>
                    <wp:lineTo x="2628" y="19235"/>
                    <wp:lineTo x="3521" y="19113"/>
                    <wp:lineTo x="3246" y="18783"/>
                    <wp:lineTo x="1718" y="18599"/>
                    <wp:lineTo x="1718" y="13543"/>
                    <wp:lineTo x="4517" y="14697"/>
                    <wp:lineTo x="4517" y="18599"/>
                    <wp:lineTo x="4517" y="21595"/>
                    <wp:lineTo x="5324" y="21595"/>
                    <wp:lineTo x="5324" y="20580"/>
                    <wp:lineTo x="6321" y="21534"/>
                    <wp:lineTo x="7506" y="21595"/>
                    <wp:lineTo x="6595" y="20764"/>
                    <wp:lineTo x="7231" y="20262"/>
                    <wp:lineTo x="7506" y="19431"/>
                    <wp:lineTo x="6784" y="18721"/>
                    <wp:lineTo x="5324" y="18642"/>
                    <wp:lineTo x="5324" y="19235"/>
                    <wp:lineTo x="6321" y="19296"/>
                    <wp:lineTo x="6510" y="19944"/>
                    <wp:lineTo x="5324" y="20067"/>
                    <wp:lineTo x="5324" y="19235"/>
                    <wp:lineTo x="5324" y="18642"/>
                    <wp:lineTo x="4517" y="18599"/>
                    <wp:lineTo x="4517" y="14697"/>
                    <wp:lineTo x="9584" y="16787"/>
                    <wp:lineTo x="9584" y="18599"/>
                    <wp:lineTo x="8038" y="19431"/>
                    <wp:lineTo x="8038" y="20764"/>
                    <wp:lineTo x="9034" y="21473"/>
                    <wp:lineTo x="10941" y="21473"/>
                    <wp:lineTo x="11937" y="20837"/>
                    <wp:lineTo x="12023" y="19553"/>
                    <wp:lineTo x="11113" y="18783"/>
                    <wp:lineTo x="10477" y="18706"/>
                    <wp:lineTo x="10477" y="19296"/>
                    <wp:lineTo x="11302" y="19944"/>
                    <wp:lineTo x="10941" y="20764"/>
                    <wp:lineTo x="9859" y="21020"/>
                    <wp:lineTo x="8948" y="20641"/>
                    <wp:lineTo x="8760" y="19810"/>
                    <wp:lineTo x="9223" y="19357"/>
                    <wp:lineTo x="10477" y="19296"/>
                    <wp:lineTo x="10477" y="18706"/>
                    <wp:lineTo x="9584" y="18599"/>
                    <wp:lineTo x="9584" y="16787"/>
                    <wp:lineTo x="9945" y="16936"/>
                    <wp:lineTo x="10941" y="17132"/>
                    <wp:lineTo x="12384" y="16552"/>
                    <wp:lineTo x="12384" y="18599"/>
                    <wp:lineTo x="12384" y="21595"/>
                    <wp:lineTo x="14908" y="21595"/>
                    <wp:lineTo x="14908" y="21020"/>
                    <wp:lineTo x="13294" y="21020"/>
                    <wp:lineTo x="13191" y="20446"/>
                    <wp:lineTo x="14548" y="20385"/>
                    <wp:lineTo x="14548" y="19810"/>
                    <wp:lineTo x="13294" y="19810"/>
                    <wp:lineTo x="13191" y="19235"/>
                    <wp:lineTo x="14908" y="19235"/>
                    <wp:lineTo x="14908" y="18599"/>
                    <wp:lineTo x="12384" y="18599"/>
                    <wp:lineTo x="12384" y="16552"/>
                    <wp:lineTo x="15269" y="15393"/>
                    <wp:lineTo x="15269" y="18599"/>
                    <wp:lineTo x="15269" y="21595"/>
                    <wp:lineTo x="16179" y="21595"/>
                    <wp:lineTo x="16179" y="20702"/>
                    <wp:lineTo x="17176" y="20702"/>
                    <wp:lineTo x="18069" y="20262"/>
                    <wp:lineTo x="18258" y="19296"/>
                    <wp:lineTo x="17622" y="18721"/>
                    <wp:lineTo x="16179" y="18646"/>
                    <wp:lineTo x="16179" y="19235"/>
                    <wp:lineTo x="17090" y="19296"/>
                    <wp:lineTo x="17347" y="19944"/>
                    <wp:lineTo x="16179" y="20067"/>
                    <wp:lineTo x="16179" y="19235"/>
                    <wp:lineTo x="16179" y="18646"/>
                    <wp:lineTo x="15269" y="18599"/>
                    <wp:lineTo x="15269" y="15393"/>
                    <wp:lineTo x="18790" y="13979"/>
                    <wp:lineTo x="18790" y="18599"/>
                    <wp:lineTo x="18618" y="20189"/>
                    <wp:lineTo x="20508" y="20189"/>
                    <wp:lineTo x="20697" y="20702"/>
                    <wp:lineTo x="20147" y="20959"/>
                    <wp:lineTo x="19615" y="20837"/>
                    <wp:lineTo x="18618" y="20959"/>
                    <wp:lineTo x="19254" y="21473"/>
                    <wp:lineTo x="20422" y="21595"/>
                    <wp:lineTo x="21418" y="21094"/>
                    <wp:lineTo x="21607" y="20262"/>
                    <wp:lineTo x="20971" y="19687"/>
                    <wp:lineTo x="19700" y="19492"/>
                    <wp:lineTo x="21246" y="19235"/>
                    <wp:lineTo x="21332" y="18599"/>
                    <wp:lineTo x="18790" y="18599"/>
                    <wp:lineTo x="18790" y="13979"/>
                    <wp:lineTo x="21143" y="13035"/>
                    <wp:lineTo x="21332" y="4341"/>
                    <wp:lineTo x="13191" y="954"/>
                    <wp:lineTo x="10580" y="0"/>
                  </wp:wrapPolygon>
                </wp:wrapThrough>
                <wp:docPr id="2"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8" name="image2.png" descr="https://lh6.googleusercontent.com/1lSphpv7Urruh1BHhBhUwRNbHW5KBVymLdwBNGATWedbu1LoUzIZhTABH0AlBWBzOlSJ9NWapB_PUi5-yAxlejaZMGOYly16uyRomS2EEHVi6V12djHFofHVG7rkzA-VhQ"/>
                        <pic:cNvPicPr/>
                      </pic:nvPicPr>
                      <pic:blipFill>
                        <a:blip r:embed="rId9" cstate="print">
                          <a:extLst/>
                        </a:blip>
                        <a:srcRect/>
                        <a:stretch>
                          <a:fillRect/>
                        </a:stretch>
                      </pic:blipFill>
                      <pic:spPr>
                        <a:xfrm>
                          <a:off x="0" y="0"/>
                          <a:ext cx="499110" cy="701041"/>
                        </a:xfrm>
                        <a:prstGeom prst="rect">
                          <a:avLst/>
                        </a:prstGeom>
                        <a:ln w="12700" cap="flat">
                          <a:noFill/>
                          <a:miter lim="400000"/>
                        </a:ln>
                        <a:effectLst/>
                      </pic:spPr>
                    </pic:pic>
                  </a:graphicData>
                </a:graphic>
              </wp:anchor>
            </w:drawing>
          </w:r>
          <w:r>
            <w:rPr>
              <w:color w:val="000000"/>
              <w:u w:color="000000"/>
            </w:rPr>
            <w:t>en</w:t>
          </w:r>
          <w:r>
            <w:rPr>
              <w:rFonts w:hAnsi="Arial"/>
              <w:color w:val="000000"/>
              <w:u w:color="000000"/>
            </w:rPr>
            <w:t>   </w:t>
          </w:r>
          <w:r>
            <w:rPr>
              <w:rFonts w:hAnsi="Arial"/>
              <w:color w:val="000000"/>
              <w:u w:color="000000"/>
            </w:rPr>
            <w:t xml:space="preserve"> </w:t>
          </w:r>
          <w:r>
            <w:rPr>
              <w:rFonts w:hAnsi="Arial"/>
              <w:color w:val="000000"/>
              <w:u w:color="000000"/>
            </w:rPr>
            <w:tab/>
          </w:r>
          <w:r>
            <w:rPr>
              <w:color w:val="000000"/>
              <w:u w:color="000000"/>
            </w:rPr>
            <w:t>452736</w:t>
          </w:r>
          <w:r>
            <w:rPr>
              <w:rFonts w:hAnsi="Arial"/>
              <w:color w:val="000000"/>
              <w:u w:color="000000"/>
            </w:rPr>
            <w:t>   </w:t>
          </w:r>
          <w:r>
            <w:rPr>
              <w:rFonts w:hAnsi="Arial"/>
              <w:color w:val="000000"/>
              <w:u w:color="000000"/>
            </w:rPr>
            <w:t xml:space="preserve"> </w:t>
          </w:r>
          <w:r>
            <w:rPr>
              <w:rFonts w:hAnsi="Arial"/>
              <w:color w:val="000000"/>
              <w:u w:color="000000"/>
            </w:rPr>
            <w:t>   </w:t>
          </w:r>
          <w:r>
            <w:rPr>
              <w:rFonts w:hAnsi="Arial"/>
              <w:color w:val="000000"/>
              <w:u w:color="000000"/>
            </w:rPr>
            <w:tab/>
          </w:r>
          <w:r>
            <w:rPr>
              <w:color w:val="000000"/>
              <w:u w:color="000000"/>
            </w:rPr>
            <w:t xml:space="preserve">Procesbegeleider: </w:t>
          </w:r>
          <w:r>
            <w:rPr>
              <w:rFonts w:ascii="Segoe UI" w:hAnsi="Segoe UI" w:cs="Segoe UI"/>
              <w:color w:val="000000"/>
              <w:sz w:val="21"/>
              <w:szCs w:val="21"/>
            </w:rPr>
            <w:t>Ronald Westerbeek</w:t>
          </w:r>
        </w:p>
        <w:p w:rsidR="009852C9" w:rsidRDefault="009852C9" w:rsidP="009852C9">
          <w:pPr>
            <w:spacing w:after="0"/>
            <w:rPr>
              <w:color w:val="000000"/>
              <w:u w:color="000000"/>
            </w:rPr>
          </w:pPr>
          <w:r>
            <w:rPr>
              <w:color w:val="000000"/>
              <w:u w:color="000000"/>
            </w:rPr>
            <w:t xml:space="preserve">Xander de Kievit </w:t>
          </w:r>
          <w:r>
            <w:rPr>
              <w:rFonts w:hAnsi="Arial"/>
              <w:color w:val="000000"/>
              <w:u w:color="000000"/>
            </w:rPr>
            <w:t>   </w:t>
          </w:r>
          <w:r>
            <w:rPr>
              <w:rFonts w:hAnsi="Arial"/>
              <w:color w:val="000000"/>
              <w:u w:color="000000"/>
            </w:rPr>
            <w:tab/>
          </w:r>
          <w:r>
            <w:rPr>
              <w:color w:val="000000"/>
              <w:u w:color="000000"/>
            </w:rPr>
            <w:t>525510</w:t>
          </w:r>
          <w:r>
            <w:rPr>
              <w:rFonts w:hAnsi="Arial"/>
              <w:color w:val="000000"/>
              <w:u w:color="000000"/>
            </w:rPr>
            <w:t>   </w:t>
          </w:r>
          <w:r>
            <w:rPr>
              <w:rFonts w:hAnsi="Arial"/>
              <w:color w:val="000000"/>
              <w:u w:color="000000"/>
            </w:rPr>
            <w:t xml:space="preserve"> </w:t>
          </w:r>
          <w:r>
            <w:rPr>
              <w:rFonts w:hAnsi="Arial"/>
              <w:color w:val="000000"/>
              <w:u w:color="000000"/>
            </w:rPr>
            <w:t>   </w:t>
          </w:r>
          <w:r>
            <w:rPr>
              <w:rFonts w:hAnsi="Arial"/>
              <w:color w:val="000000"/>
              <w:u w:color="000000"/>
            </w:rPr>
            <w:t xml:space="preserve"> </w:t>
          </w:r>
          <w:r>
            <w:rPr>
              <w:rFonts w:hAnsi="Arial"/>
              <w:color w:val="000000"/>
              <w:u w:color="000000"/>
            </w:rPr>
            <w:tab/>
          </w:r>
          <w:r>
            <w:rPr>
              <w:color w:val="000000"/>
              <w:u w:color="000000"/>
            </w:rPr>
            <w:t xml:space="preserve">Professional </w:t>
          </w:r>
          <w:r>
            <w:rPr>
              <w:rFonts w:hAnsi="Arial"/>
              <w:color w:val="000000"/>
              <w:u w:color="000000"/>
            </w:rPr>
            <w:t> </w:t>
          </w:r>
          <w:r>
            <w:rPr>
              <w:color w:val="000000"/>
              <w:u w:color="000000"/>
            </w:rPr>
            <w:t xml:space="preserve">skills </w:t>
          </w:r>
          <w:r>
            <w:rPr>
              <w:rFonts w:hAnsi="Arial"/>
              <w:color w:val="000000"/>
              <w:u w:color="000000"/>
            </w:rPr>
            <w:t> </w:t>
          </w:r>
          <w:r>
            <w:rPr>
              <w:color w:val="000000"/>
              <w:u w:color="000000"/>
            </w:rPr>
            <w:t xml:space="preserve">begeleider: Nils Bijleveld </w:t>
          </w:r>
        </w:p>
        <w:p w:rsidR="009852C9" w:rsidRPr="009852C9" w:rsidRDefault="009852C9" w:rsidP="009852C9">
          <w:pPr>
            <w:spacing w:after="0"/>
            <w:rPr>
              <w:rFonts w:ascii="Times New Roman" w:eastAsia="Times New Roman" w:hAnsi="Times New Roman" w:cs="Times New Roman"/>
            </w:rPr>
          </w:pPr>
          <w:r w:rsidRPr="009852C9">
            <w:rPr>
              <w:color w:val="000000"/>
              <w:u w:color="000000"/>
            </w:rPr>
            <w:t xml:space="preserve">Nico Haverdil </w:t>
          </w:r>
          <w:r w:rsidRPr="009852C9">
            <w:rPr>
              <w:rFonts w:hAnsi="Arial"/>
              <w:color w:val="000000"/>
              <w:u w:color="000000"/>
            </w:rPr>
            <w:t>   </w:t>
          </w:r>
          <w:r w:rsidRPr="009852C9">
            <w:rPr>
              <w:rFonts w:hAnsi="Arial"/>
              <w:color w:val="000000"/>
              <w:u w:color="000000"/>
            </w:rPr>
            <w:t xml:space="preserve"> </w:t>
          </w:r>
          <w:r w:rsidRPr="009852C9">
            <w:rPr>
              <w:rFonts w:hAnsi="Arial"/>
              <w:color w:val="000000"/>
              <w:u w:color="000000"/>
            </w:rPr>
            <w:t>   </w:t>
          </w:r>
          <w:r w:rsidRPr="009852C9">
            <w:rPr>
              <w:rFonts w:hAnsi="Arial"/>
              <w:color w:val="000000"/>
              <w:u w:color="000000"/>
            </w:rPr>
            <w:t xml:space="preserve"> </w:t>
          </w:r>
          <w:r w:rsidRPr="009852C9">
            <w:rPr>
              <w:rFonts w:hAnsi="Arial"/>
              <w:color w:val="000000"/>
              <w:u w:color="000000"/>
            </w:rPr>
            <w:tab/>
          </w:r>
          <w:r>
            <w:rPr>
              <w:color w:val="000000"/>
              <w:u w:color="000000"/>
            </w:rPr>
            <w:t>523787</w:t>
          </w:r>
          <w:r>
            <w:rPr>
              <w:color w:val="000000"/>
              <w:u w:color="000000"/>
            </w:rPr>
            <w:tab/>
          </w:r>
          <w:r>
            <w:rPr>
              <w:color w:val="000000"/>
              <w:u w:color="000000"/>
            </w:rPr>
            <w:tab/>
          </w:r>
          <w:r w:rsidRPr="009852C9">
            <w:rPr>
              <w:color w:val="000000"/>
              <w:u w:color="000000"/>
            </w:rPr>
            <w:t>Productbegeleider: Arnoud van Bers</w:t>
          </w:r>
        </w:p>
        <w:p w:rsidR="009852C9" w:rsidRPr="009852C9" w:rsidRDefault="009852C9" w:rsidP="009852C9">
          <w:pPr>
            <w:spacing w:after="0"/>
            <w:rPr>
              <w:rFonts w:ascii="Times New Roman" w:eastAsia="Times New Roman" w:hAnsi="Times New Roman" w:cs="Times New Roman"/>
            </w:rPr>
          </w:pPr>
          <w:r w:rsidRPr="009852C9">
            <w:rPr>
              <w:color w:val="000000"/>
              <w:u w:color="000000"/>
            </w:rPr>
            <w:t xml:space="preserve">Dick Pino </w:t>
          </w:r>
          <w:r w:rsidRPr="009852C9">
            <w:rPr>
              <w:rFonts w:hAnsi="Arial"/>
              <w:color w:val="000000"/>
              <w:u w:color="000000"/>
            </w:rPr>
            <w:t>   </w:t>
          </w:r>
          <w:r w:rsidRPr="009852C9">
            <w:rPr>
              <w:rFonts w:hAnsi="Arial"/>
              <w:color w:val="000000"/>
              <w:u w:color="000000"/>
            </w:rPr>
            <w:t xml:space="preserve"> </w:t>
          </w:r>
          <w:r w:rsidRPr="009852C9">
            <w:rPr>
              <w:rFonts w:hAnsi="Arial"/>
              <w:color w:val="000000"/>
              <w:u w:color="000000"/>
            </w:rPr>
            <w:t>   </w:t>
          </w:r>
          <w:r w:rsidRPr="009852C9">
            <w:rPr>
              <w:rFonts w:hAnsi="Arial"/>
              <w:color w:val="000000"/>
              <w:u w:color="000000"/>
            </w:rPr>
            <w:t xml:space="preserve"> </w:t>
          </w:r>
          <w:r w:rsidRPr="009852C9">
            <w:rPr>
              <w:rFonts w:hAnsi="Arial"/>
              <w:color w:val="000000"/>
              <w:u w:color="000000"/>
            </w:rPr>
            <w:tab/>
          </w:r>
          <w:r w:rsidRPr="009852C9">
            <w:rPr>
              <w:rFonts w:hAnsi="Arial"/>
              <w:color w:val="000000"/>
              <w:u w:color="000000"/>
            </w:rPr>
            <w:tab/>
          </w:r>
          <w:r w:rsidRPr="009852C9">
            <w:rPr>
              <w:color w:val="000000"/>
              <w:u w:color="000000"/>
            </w:rPr>
            <w:t>544323</w:t>
          </w:r>
        </w:p>
        <w:p w:rsidR="009852C9" w:rsidRPr="009852C9" w:rsidRDefault="009852C9" w:rsidP="009852C9">
          <w:pPr>
            <w:spacing w:after="0"/>
            <w:rPr>
              <w:rFonts w:ascii="Times New Roman" w:eastAsia="Times New Roman" w:hAnsi="Times New Roman" w:cs="Times New Roman"/>
            </w:rPr>
          </w:pPr>
          <w:r w:rsidRPr="009852C9">
            <w:rPr>
              <w:color w:val="000000"/>
              <w:u w:color="000000"/>
            </w:rPr>
            <w:t xml:space="preserve">Sven Olderaan </w:t>
          </w:r>
          <w:r w:rsidRPr="009852C9">
            <w:rPr>
              <w:rFonts w:hAnsi="Arial"/>
              <w:color w:val="000000"/>
              <w:u w:color="000000"/>
            </w:rPr>
            <w:t>   </w:t>
          </w:r>
          <w:r w:rsidRPr="009852C9">
            <w:rPr>
              <w:rFonts w:hAnsi="Arial"/>
              <w:color w:val="000000"/>
              <w:u w:color="000000"/>
            </w:rPr>
            <w:tab/>
          </w:r>
          <w:r w:rsidRPr="009852C9">
            <w:rPr>
              <w:color w:val="000000"/>
              <w:u w:color="000000"/>
            </w:rPr>
            <w:t>520669</w:t>
          </w:r>
        </w:p>
        <w:p w:rsidR="009852C9" w:rsidRPr="009852C9" w:rsidRDefault="009852C9" w:rsidP="009852C9">
          <w:pPr>
            <w:spacing w:after="0"/>
            <w:jc w:val="center"/>
            <w:rPr>
              <w:rFonts w:ascii="Times New Roman" w:eastAsia="Times New Roman" w:hAnsi="Times New Roman" w:cs="Times New Roman"/>
              <w:b/>
              <w:bCs/>
              <w:color w:val="4584FA"/>
              <w:sz w:val="26"/>
              <w:szCs w:val="26"/>
            </w:rPr>
          </w:pPr>
          <w:r w:rsidRPr="009852C9">
            <w:rPr>
              <w:rFonts w:ascii="Times New Roman"/>
              <w:b/>
              <w:bCs/>
              <w:color w:val="4584FA"/>
              <w:sz w:val="26"/>
              <w:szCs w:val="26"/>
            </w:rPr>
            <w:lastRenderedPageBreak/>
            <w:t>Revisie beheer</w:t>
          </w:r>
        </w:p>
        <w:p w:rsidR="009852C9" w:rsidRPr="009852C9" w:rsidRDefault="009852C9" w:rsidP="009852C9">
          <w:pPr>
            <w:spacing w:after="0"/>
            <w:jc w:val="center"/>
            <w:rPr>
              <w:rFonts w:ascii="Times New Roman" w:eastAsia="Times New Roman" w:hAnsi="Times New Roman" w:cs="Times New Roman"/>
            </w:rPr>
          </w:pPr>
        </w:p>
        <w:p w:rsidR="009852C9" w:rsidRPr="009852C9" w:rsidRDefault="009852C9" w:rsidP="009852C9">
          <w:pPr>
            <w:spacing w:after="0"/>
            <w:rPr>
              <w:rFonts w:ascii="Times New Roman" w:eastAsia="Times New Roman" w:hAnsi="Times New Roman" w:cs="Times New Roman"/>
              <w:b/>
              <w:bCs/>
            </w:rPr>
          </w:pPr>
          <w:r w:rsidRPr="009852C9">
            <w:rPr>
              <w:rFonts w:ascii="Times New Roman" w:eastAsia="Times New Roman" w:hAnsi="Times New Roman" w:cs="Times New Roman"/>
              <w:b/>
              <w:bCs/>
            </w:rPr>
            <w:tab/>
          </w:r>
        </w:p>
        <w:p w:rsidR="009852C9" w:rsidRPr="009852C9" w:rsidRDefault="009852C9" w:rsidP="009852C9">
          <w:pPr>
            <w:spacing w:after="0"/>
            <w:rPr>
              <w:rFonts w:ascii="Times New Roman" w:eastAsia="Times New Roman" w:hAnsi="Times New Roman" w:cs="Times New Roman"/>
              <w:b/>
              <w:bCs/>
            </w:rPr>
          </w:pPr>
          <w:r w:rsidRPr="009852C9">
            <w:rPr>
              <w:rFonts w:ascii="Times New Roman"/>
              <w:b/>
              <w:bCs/>
            </w:rPr>
            <w:t>Versie</w:t>
          </w:r>
          <w:r w:rsidRPr="009852C9">
            <w:rPr>
              <w:rFonts w:ascii="Times New Roman"/>
              <w:b/>
              <w:bCs/>
            </w:rPr>
            <w:tab/>
          </w:r>
          <w:r w:rsidRPr="009852C9">
            <w:rPr>
              <w:rFonts w:ascii="Times New Roman"/>
              <w:b/>
              <w:bCs/>
            </w:rPr>
            <w:tab/>
          </w:r>
          <w:r w:rsidRPr="009852C9">
            <w:rPr>
              <w:rFonts w:ascii="Times New Roman"/>
              <w:b/>
              <w:bCs/>
            </w:rPr>
            <w:tab/>
          </w:r>
          <w:r w:rsidRPr="009852C9">
            <w:rPr>
              <w:rFonts w:ascii="Times New Roman"/>
              <w:b/>
              <w:bCs/>
            </w:rPr>
            <w:tab/>
          </w:r>
          <w:r w:rsidRPr="009852C9">
            <w:rPr>
              <w:rFonts w:ascii="Times New Roman"/>
              <w:b/>
              <w:bCs/>
            </w:rPr>
            <w:tab/>
            <w:t>Activiteit</w:t>
          </w:r>
          <w:r w:rsidRPr="009852C9">
            <w:rPr>
              <w:rFonts w:ascii="Times New Roman"/>
              <w:b/>
              <w:bCs/>
            </w:rPr>
            <w:tab/>
          </w:r>
          <w:r w:rsidRPr="009852C9">
            <w:rPr>
              <w:rFonts w:ascii="Times New Roman"/>
              <w:b/>
              <w:bCs/>
            </w:rPr>
            <w:tab/>
          </w:r>
          <w:r w:rsidRPr="009852C9">
            <w:rPr>
              <w:rFonts w:ascii="Times New Roman"/>
              <w:b/>
              <w:bCs/>
            </w:rPr>
            <w:tab/>
          </w:r>
          <w:r w:rsidRPr="009852C9">
            <w:rPr>
              <w:rFonts w:ascii="Times New Roman"/>
              <w:b/>
              <w:bCs/>
            </w:rPr>
            <w:tab/>
            <w:t>Datum</w:t>
          </w:r>
        </w:p>
        <w:p w:rsidR="009852C9" w:rsidRPr="009852C9" w:rsidRDefault="009852C9" w:rsidP="009852C9">
          <w:pPr>
            <w:spacing w:after="0"/>
            <w:rPr>
              <w:rFonts w:ascii="Times New Roman" w:eastAsia="Times New Roman" w:hAnsi="Times New Roman" w:cs="Times New Roman"/>
            </w:rPr>
          </w:pPr>
        </w:p>
        <w:p w:rsidR="009852C9" w:rsidRPr="009852C9" w:rsidRDefault="009852C9" w:rsidP="009852C9">
          <w:pPr>
            <w:spacing w:after="0"/>
            <w:rPr>
              <w:rFonts w:ascii="Times New Roman" w:eastAsia="Times New Roman" w:hAnsi="Times New Roman" w:cs="Times New Roman"/>
            </w:rPr>
          </w:pPr>
        </w:p>
        <w:p w:rsidR="009852C9" w:rsidRPr="009852C9" w:rsidRDefault="009852C9" w:rsidP="009852C9">
          <w:pPr>
            <w:spacing w:after="0"/>
            <w:rPr>
              <w:rFonts w:ascii="Times New Roman" w:eastAsia="Times New Roman" w:hAnsi="Times New Roman" w:cs="Times New Roman"/>
            </w:rPr>
          </w:pPr>
          <w:r w:rsidRPr="009852C9">
            <w:rPr>
              <w:rFonts w:ascii="Times New Roman"/>
            </w:rPr>
            <w:t>0.l</w:t>
          </w:r>
          <w:r w:rsidRPr="009852C9">
            <w:rPr>
              <w:rFonts w:ascii="Times New Roman"/>
            </w:rPr>
            <w:tab/>
          </w:r>
          <w:r w:rsidRPr="009852C9">
            <w:rPr>
              <w:rFonts w:ascii="Times New Roman"/>
            </w:rPr>
            <w:tab/>
          </w:r>
          <w:r w:rsidRPr="009852C9">
            <w:rPr>
              <w:rFonts w:ascii="Times New Roman"/>
            </w:rPr>
            <w:tab/>
          </w:r>
          <w:r w:rsidRPr="009852C9">
            <w:rPr>
              <w:rFonts w:ascii="Times New Roman"/>
            </w:rPr>
            <w:tab/>
          </w:r>
          <w:r w:rsidRPr="009852C9">
            <w:rPr>
              <w:rFonts w:ascii="Times New Roman"/>
            </w:rPr>
            <w:tab/>
          </w:r>
          <w:r w:rsidR="006C4E51">
            <w:rPr>
              <w:rFonts w:ascii="Times New Roman"/>
            </w:rPr>
            <w:t>Ontwerpdocument</w:t>
          </w:r>
          <w:r w:rsidR="0046027D">
            <w:rPr>
              <w:rFonts w:ascii="Times New Roman"/>
            </w:rPr>
            <w:tab/>
          </w:r>
          <w:r w:rsidRPr="009852C9">
            <w:rPr>
              <w:rFonts w:ascii="Times New Roman"/>
            </w:rPr>
            <w:tab/>
          </w:r>
          <w:r w:rsidRPr="009852C9">
            <w:rPr>
              <w:rFonts w:ascii="Times New Roman"/>
            </w:rPr>
            <w:tab/>
          </w:r>
          <w:r w:rsidR="006C4E51">
            <w:rPr>
              <w:rFonts w:ascii="Times New Roman"/>
            </w:rPr>
            <w:t>27</w:t>
          </w:r>
          <w:r w:rsidRPr="009852C9">
            <w:rPr>
              <w:rFonts w:ascii="Times New Roman"/>
            </w:rPr>
            <w:t>-11-2014</w:t>
          </w:r>
        </w:p>
        <w:p w:rsidR="00695404" w:rsidRPr="00585734" w:rsidRDefault="00695404"/>
        <w:p w:rsidR="00695404" w:rsidRPr="00585734" w:rsidRDefault="00695404"/>
        <w:p w:rsidR="00695404" w:rsidRPr="00585734" w:rsidRDefault="00695404"/>
        <w:p w:rsidR="00695404" w:rsidRPr="00585734" w:rsidRDefault="00695404">
          <w:r w:rsidRPr="00585734">
            <w:br w:type="page"/>
          </w:r>
        </w:p>
      </w:sdtContent>
    </w:sdt>
    <w:sdt>
      <w:sdtPr>
        <w:rPr>
          <w:rFonts w:asciiTheme="minorHAnsi" w:eastAsiaTheme="minorHAnsi" w:hAnsiTheme="minorHAnsi" w:cstheme="minorBidi"/>
          <w:b w:val="0"/>
          <w:bCs w:val="0"/>
          <w:color w:val="auto"/>
          <w:sz w:val="22"/>
          <w:szCs w:val="22"/>
          <w:lang w:val="nl-NL" w:eastAsia="en-US"/>
        </w:rPr>
        <w:id w:val="-1796753782"/>
        <w:docPartObj>
          <w:docPartGallery w:val="Table of Contents"/>
          <w:docPartUnique/>
        </w:docPartObj>
      </w:sdtPr>
      <w:sdtEndPr>
        <w:rPr>
          <w:noProof/>
        </w:rPr>
      </w:sdtEndPr>
      <w:sdtContent>
        <w:p w:rsidR="00695404" w:rsidRPr="00585734" w:rsidRDefault="00695404">
          <w:pPr>
            <w:pStyle w:val="Kopvaninhoudsopgave"/>
            <w:rPr>
              <w:lang w:val="nl-NL"/>
            </w:rPr>
          </w:pPr>
          <w:r w:rsidRPr="00585734">
            <w:rPr>
              <w:lang w:val="nl-NL"/>
            </w:rPr>
            <w:t>Inhoudsopgave</w:t>
          </w:r>
        </w:p>
        <w:p w:rsidR="0028125A" w:rsidRDefault="00102364">
          <w:pPr>
            <w:pStyle w:val="Inhopg1"/>
            <w:tabs>
              <w:tab w:val="right" w:leader="dot" w:pos="9062"/>
            </w:tabs>
            <w:rPr>
              <w:rFonts w:eastAsiaTheme="minorEastAsia"/>
              <w:noProof/>
              <w:lang w:eastAsia="nl-NL"/>
            </w:rPr>
          </w:pPr>
          <w:r w:rsidRPr="00585734">
            <w:fldChar w:fldCharType="begin"/>
          </w:r>
          <w:r w:rsidR="00695404" w:rsidRPr="00585734">
            <w:instrText xml:space="preserve"> TOC \o "1-3" \h \z \u </w:instrText>
          </w:r>
          <w:r w:rsidRPr="00585734">
            <w:fldChar w:fldCharType="separate"/>
          </w:r>
          <w:hyperlink w:anchor="_Toc404691429" w:history="1">
            <w:r w:rsidR="0028125A" w:rsidRPr="00CB23AE">
              <w:rPr>
                <w:rStyle w:val="Hyperlink"/>
                <w:noProof/>
              </w:rPr>
              <w:t>Inleiding</w:t>
            </w:r>
            <w:r w:rsidR="0028125A">
              <w:rPr>
                <w:noProof/>
                <w:webHidden/>
              </w:rPr>
              <w:tab/>
            </w:r>
            <w:r w:rsidR="0028125A">
              <w:rPr>
                <w:noProof/>
                <w:webHidden/>
              </w:rPr>
              <w:fldChar w:fldCharType="begin"/>
            </w:r>
            <w:r w:rsidR="0028125A">
              <w:rPr>
                <w:noProof/>
                <w:webHidden/>
              </w:rPr>
              <w:instrText xml:space="preserve"> PAGEREF _Toc404691429 \h </w:instrText>
            </w:r>
            <w:r w:rsidR="0028125A">
              <w:rPr>
                <w:noProof/>
                <w:webHidden/>
              </w:rPr>
            </w:r>
            <w:r w:rsidR="0028125A">
              <w:rPr>
                <w:noProof/>
                <w:webHidden/>
              </w:rPr>
              <w:fldChar w:fldCharType="separate"/>
            </w:r>
            <w:r w:rsidR="0028125A">
              <w:rPr>
                <w:noProof/>
                <w:webHidden/>
              </w:rPr>
              <w:t>3</w:t>
            </w:r>
            <w:r w:rsidR="0028125A">
              <w:rPr>
                <w:noProof/>
                <w:webHidden/>
              </w:rPr>
              <w:fldChar w:fldCharType="end"/>
            </w:r>
          </w:hyperlink>
        </w:p>
        <w:p w:rsidR="0028125A" w:rsidRDefault="0028125A">
          <w:pPr>
            <w:pStyle w:val="Inhopg1"/>
            <w:tabs>
              <w:tab w:val="right" w:leader="dot" w:pos="9062"/>
            </w:tabs>
            <w:rPr>
              <w:rFonts w:eastAsiaTheme="minorEastAsia"/>
              <w:noProof/>
              <w:lang w:eastAsia="nl-NL"/>
            </w:rPr>
          </w:pPr>
          <w:hyperlink w:anchor="_Toc404691430" w:history="1">
            <w:r w:rsidRPr="00CB23AE">
              <w:rPr>
                <w:rStyle w:val="Hyperlink"/>
                <w:noProof/>
                <w:lang w:eastAsia="ja-JP"/>
              </w:rPr>
              <w:t>Doelgroep</w:t>
            </w:r>
            <w:r>
              <w:rPr>
                <w:noProof/>
                <w:webHidden/>
              </w:rPr>
              <w:tab/>
            </w:r>
            <w:r>
              <w:rPr>
                <w:noProof/>
                <w:webHidden/>
              </w:rPr>
              <w:fldChar w:fldCharType="begin"/>
            </w:r>
            <w:r>
              <w:rPr>
                <w:noProof/>
                <w:webHidden/>
              </w:rPr>
              <w:instrText xml:space="preserve"> PAGEREF _Toc404691430 \h </w:instrText>
            </w:r>
            <w:r>
              <w:rPr>
                <w:noProof/>
                <w:webHidden/>
              </w:rPr>
            </w:r>
            <w:r>
              <w:rPr>
                <w:noProof/>
                <w:webHidden/>
              </w:rPr>
              <w:fldChar w:fldCharType="separate"/>
            </w:r>
            <w:r>
              <w:rPr>
                <w:noProof/>
                <w:webHidden/>
              </w:rPr>
              <w:t>3</w:t>
            </w:r>
            <w:r>
              <w:rPr>
                <w:noProof/>
                <w:webHidden/>
              </w:rPr>
              <w:fldChar w:fldCharType="end"/>
            </w:r>
          </w:hyperlink>
        </w:p>
        <w:p w:rsidR="0028125A" w:rsidRDefault="0028125A">
          <w:pPr>
            <w:pStyle w:val="Inhopg1"/>
            <w:tabs>
              <w:tab w:val="right" w:leader="dot" w:pos="9062"/>
            </w:tabs>
            <w:rPr>
              <w:rFonts w:eastAsiaTheme="minorEastAsia"/>
              <w:noProof/>
              <w:lang w:eastAsia="nl-NL"/>
            </w:rPr>
          </w:pPr>
          <w:hyperlink w:anchor="_Toc404691431" w:history="1">
            <w:r w:rsidRPr="00CB23AE">
              <w:rPr>
                <w:rStyle w:val="Hyperlink"/>
                <w:noProof/>
              </w:rPr>
              <w:t>Requirements</w:t>
            </w:r>
            <w:r>
              <w:rPr>
                <w:noProof/>
                <w:webHidden/>
              </w:rPr>
              <w:tab/>
            </w:r>
            <w:r>
              <w:rPr>
                <w:noProof/>
                <w:webHidden/>
              </w:rPr>
              <w:fldChar w:fldCharType="begin"/>
            </w:r>
            <w:r>
              <w:rPr>
                <w:noProof/>
                <w:webHidden/>
              </w:rPr>
              <w:instrText xml:space="preserve"> PAGEREF _Toc404691431 \h </w:instrText>
            </w:r>
            <w:r>
              <w:rPr>
                <w:noProof/>
                <w:webHidden/>
              </w:rPr>
            </w:r>
            <w:r>
              <w:rPr>
                <w:noProof/>
                <w:webHidden/>
              </w:rPr>
              <w:fldChar w:fldCharType="separate"/>
            </w:r>
            <w:r>
              <w:rPr>
                <w:noProof/>
                <w:webHidden/>
              </w:rPr>
              <w:t>4</w:t>
            </w:r>
            <w:r>
              <w:rPr>
                <w:noProof/>
                <w:webHidden/>
              </w:rPr>
              <w:fldChar w:fldCharType="end"/>
            </w:r>
          </w:hyperlink>
        </w:p>
        <w:p w:rsidR="0028125A" w:rsidRDefault="0028125A">
          <w:pPr>
            <w:pStyle w:val="Inhopg1"/>
            <w:tabs>
              <w:tab w:val="right" w:leader="dot" w:pos="9062"/>
            </w:tabs>
            <w:rPr>
              <w:rFonts w:eastAsiaTheme="minorEastAsia"/>
              <w:noProof/>
              <w:lang w:eastAsia="nl-NL"/>
            </w:rPr>
          </w:pPr>
          <w:hyperlink w:anchor="_Toc404691432" w:history="1">
            <w:r w:rsidRPr="00CB23AE">
              <w:rPr>
                <w:rStyle w:val="Hyperlink"/>
                <w:noProof/>
              </w:rPr>
              <w:t>Use cases</w:t>
            </w:r>
            <w:r>
              <w:rPr>
                <w:noProof/>
                <w:webHidden/>
              </w:rPr>
              <w:tab/>
            </w:r>
            <w:r>
              <w:rPr>
                <w:noProof/>
                <w:webHidden/>
              </w:rPr>
              <w:fldChar w:fldCharType="begin"/>
            </w:r>
            <w:r>
              <w:rPr>
                <w:noProof/>
                <w:webHidden/>
              </w:rPr>
              <w:instrText xml:space="preserve"> PAGEREF _Toc404691432 \h </w:instrText>
            </w:r>
            <w:r>
              <w:rPr>
                <w:noProof/>
                <w:webHidden/>
              </w:rPr>
            </w:r>
            <w:r>
              <w:rPr>
                <w:noProof/>
                <w:webHidden/>
              </w:rPr>
              <w:fldChar w:fldCharType="separate"/>
            </w:r>
            <w:r>
              <w:rPr>
                <w:noProof/>
                <w:webHidden/>
              </w:rPr>
              <w:t>5</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3" w:history="1">
            <w:r w:rsidRPr="00CB23AE">
              <w:rPr>
                <w:rStyle w:val="Hyperlink"/>
                <w:noProof/>
              </w:rPr>
              <w:t>Gebruikersgegevens bewerken</w:t>
            </w:r>
            <w:r>
              <w:rPr>
                <w:noProof/>
                <w:webHidden/>
              </w:rPr>
              <w:tab/>
            </w:r>
            <w:r>
              <w:rPr>
                <w:noProof/>
                <w:webHidden/>
              </w:rPr>
              <w:fldChar w:fldCharType="begin"/>
            </w:r>
            <w:r>
              <w:rPr>
                <w:noProof/>
                <w:webHidden/>
              </w:rPr>
              <w:instrText xml:space="preserve"> PAGEREF _Toc404691433 \h </w:instrText>
            </w:r>
            <w:r>
              <w:rPr>
                <w:noProof/>
                <w:webHidden/>
              </w:rPr>
            </w:r>
            <w:r>
              <w:rPr>
                <w:noProof/>
                <w:webHidden/>
              </w:rPr>
              <w:fldChar w:fldCharType="separate"/>
            </w:r>
            <w:r>
              <w:rPr>
                <w:noProof/>
                <w:webHidden/>
              </w:rPr>
              <w:t>6</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4" w:history="1">
            <w:r w:rsidRPr="00CB23AE">
              <w:rPr>
                <w:rStyle w:val="Hyperlink"/>
                <w:noProof/>
              </w:rPr>
              <w:t>Verkopersaccount afrukken</w:t>
            </w:r>
            <w:r>
              <w:rPr>
                <w:noProof/>
                <w:webHidden/>
              </w:rPr>
              <w:tab/>
            </w:r>
            <w:r>
              <w:rPr>
                <w:noProof/>
                <w:webHidden/>
              </w:rPr>
              <w:fldChar w:fldCharType="begin"/>
            </w:r>
            <w:r>
              <w:rPr>
                <w:noProof/>
                <w:webHidden/>
              </w:rPr>
              <w:instrText xml:space="preserve"> PAGEREF _Toc404691434 \h </w:instrText>
            </w:r>
            <w:r>
              <w:rPr>
                <w:noProof/>
                <w:webHidden/>
              </w:rPr>
            </w:r>
            <w:r>
              <w:rPr>
                <w:noProof/>
                <w:webHidden/>
              </w:rPr>
              <w:fldChar w:fldCharType="separate"/>
            </w:r>
            <w:r>
              <w:rPr>
                <w:noProof/>
                <w:webHidden/>
              </w:rPr>
              <w:t>7</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5" w:history="1">
            <w:r w:rsidRPr="00CB23AE">
              <w:rPr>
                <w:rStyle w:val="Hyperlink"/>
                <w:noProof/>
              </w:rPr>
              <w:t>Veilingen aanpassen</w:t>
            </w:r>
            <w:r>
              <w:rPr>
                <w:noProof/>
                <w:webHidden/>
              </w:rPr>
              <w:tab/>
            </w:r>
            <w:r>
              <w:rPr>
                <w:noProof/>
                <w:webHidden/>
              </w:rPr>
              <w:fldChar w:fldCharType="begin"/>
            </w:r>
            <w:r>
              <w:rPr>
                <w:noProof/>
                <w:webHidden/>
              </w:rPr>
              <w:instrText xml:space="preserve"> PAGEREF _Toc404691435 \h </w:instrText>
            </w:r>
            <w:r>
              <w:rPr>
                <w:noProof/>
                <w:webHidden/>
              </w:rPr>
            </w:r>
            <w:r>
              <w:rPr>
                <w:noProof/>
                <w:webHidden/>
              </w:rPr>
              <w:fldChar w:fldCharType="separate"/>
            </w:r>
            <w:r>
              <w:rPr>
                <w:noProof/>
                <w:webHidden/>
              </w:rPr>
              <w:t>8</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6" w:history="1">
            <w:r w:rsidRPr="00CB23AE">
              <w:rPr>
                <w:rStyle w:val="Hyperlink"/>
                <w:noProof/>
              </w:rPr>
              <w:t>Categorieën aanpassen</w:t>
            </w:r>
            <w:r>
              <w:rPr>
                <w:noProof/>
                <w:webHidden/>
              </w:rPr>
              <w:tab/>
            </w:r>
            <w:r>
              <w:rPr>
                <w:noProof/>
                <w:webHidden/>
              </w:rPr>
              <w:fldChar w:fldCharType="begin"/>
            </w:r>
            <w:r>
              <w:rPr>
                <w:noProof/>
                <w:webHidden/>
              </w:rPr>
              <w:instrText xml:space="preserve"> PAGEREF _Toc404691436 \h </w:instrText>
            </w:r>
            <w:r>
              <w:rPr>
                <w:noProof/>
                <w:webHidden/>
              </w:rPr>
            </w:r>
            <w:r>
              <w:rPr>
                <w:noProof/>
                <w:webHidden/>
              </w:rPr>
              <w:fldChar w:fldCharType="separate"/>
            </w:r>
            <w:r>
              <w:rPr>
                <w:noProof/>
                <w:webHidden/>
              </w:rPr>
              <w:t>9</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7" w:history="1">
            <w:r w:rsidRPr="00CB23AE">
              <w:rPr>
                <w:rStyle w:val="Hyperlink"/>
                <w:noProof/>
              </w:rPr>
              <w:t>Geheime vragen aanpassen</w:t>
            </w:r>
            <w:r>
              <w:rPr>
                <w:noProof/>
                <w:webHidden/>
              </w:rPr>
              <w:tab/>
            </w:r>
            <w:r>
              <w:rPr>
                <w:noProof/>
                <w:webHidden/>
              </w:rPr>
              <w:fldChar w:fldCharType="begin"/>
            </w:r>
            <w:r>
              <w:rPr>
                <w:noProof/>
                <w:webHidden/>
              </w:rPr>
              <w:instrText xml:space="preserve"> PAGEREF _Toc404691437 \h </w:instrText>
            </w:r>
            <w:r>
              <w:rPr>
                <w:noProof/>
                <w:webHidden/>
              </w:rPr>
            </w:r>
            <w:r>
              <w:rPr>
                <w:noProof/>
                <w:webHidden/>
              </w:rPr>
              <w:fldChar w:fldCharType="separate"/>
            </w:r>
            <w:r>
              <w:rPr>
                <w:noProof/>
                <w:webHidden/>
              </w:rPr>
              <w:t>10</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8" w:history="1">
            <w:r w:rsidRPr="00CB23AE">
              <w:rPr>
                <w:rStyle w:val="Hyperlink"/>
                <w:noProof/>
              </w:rPr>
              <w:t>Looptijden aanpassen</w:t>
            </w:r>
            <w:r>
              <w:rPr>
                <w:noProof/>
                <w:webHidden/>
              </w:rPr>
              <w:tab/>
            </w:r>
            <w:r>
              <w:rPr>
                <w:noProof/>
                <w:webHidden/>
              </w:rPr>
              <w:fldChar w:fldCharType="begin"/>
            </w:r>
            <w:r>
              <w:rPr>
                <w:noProof/>
                <w:webHidden/>
              </w:rPr>
              <w:instrText xml:space="preserve"> PAGEREF _Toc404691438 \h </w:instrText>
            </w:r>
            <w:r>
              <w:rPr>
                <w:noProof/>
                <w:webHidden/>
              </w:rPr>
            </w:r>
            <w:r>
              <w:rPr>
                <w:noProof/>
                <w:webHidden/>
              </w:rPr>
              <w:fldChar w:fldCharType="separate"/>
            </w:r>
            <w:r>
              <w:rPr>
                <w:noProof/>
                <w:webHidden/>
              </w:rPr>
              <w:t>11</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39" w:history="1">
            <w:r w:rsidRPr="00CB23AE">
              <w:rPr>
                <w:rStyle w:val="Hyperlink"/>
                <w:noProof/>
              </w:rPr>
              <w:t>Financiële overzichten</w:t>
            </w:r>
            <w:r>
              <w:rPr>
                <w:noProof/>
                <w:webHidden/>
              </w:rPr>
              <w:tab/>
            </w:r>
            <w:r>
              <w:rPr>
                <w:noProof/>
                <w:webHidden/>
              </w:rPr>
              <w:fldChar w:fldCharType="begin"/>
            </w:r>
            <w:r>
              <w:rPr>
                <w:noProof/>
                <w:webHidden/>
              </w:rPr>
              <w:instrText xml:space="preserve"> PAGEREF _Toc404691439 \h </w:instrText>
            </w:r>
            <w:r>
              <w:rPr>
                <w:noProof/>
                <w:webHidden/>
              </w:rPr>
            </w:r>
            <w:r>
              <w:rPr>
                <w:noProof/>
                <w:webHidden/>
              </w:rPr>
              <w:fldChar w:fldCharType="separate"/>
            </w:r>
            <w:r>
              <w:rPr>
                <w:noProof/>
                <w:webHidden/>
              </w:rPr>
              <w:t>12</w:t>
            </w:r>
            <w:r>
              <w:rPr>
                <w:noProof/>
                <w:webHidden/>
              </w:rPr>
              <w:fldChar w:fldCharType="end"/>
            </w:r>
          </w:hyperlink>
        </w:p>
        <w:p w:rsidR="0028125A" w:rsidRDefault="0028125A">
          <w:pPr>
            <w:pStyle w:val="Inhopg1"/>
            <w:tabs>
              <w:tab w:val="right" w:leader="dot" w:pos="9062"/>
            </w:tabs>
            <w:rPr>
              <w:rFonts w:eastAsiaTheme="minorEastAsia"/>
              <w:noProof/>
              <w:lang w:eastAsia="nl-NL"/>
            </w:rPr>
          </w:pPr>
          <w:hyperlink w:anchor="_Toc404691440" w:history="1">
            <w:r w:rsidRPr="00CB23AE">
              <w:rPr>
                <w:rStyle w:val="Hyperlink"/>
                <w:noProof/>
              </w:rPr>
              <w:t>Sitemap</w:t>
            </w:r>
            <w:r>
              <w:rPr>
                <w:noProof/>
                <w:webHidden/>
              </w:rPr>
              <w:tab/>
            </w:r>
            <w:r>
              <w:rPr>
                <w:noProof/>
                <w:webHidden/>
              </w:rPr>
              <w:fldChar w:fldCharType="begin"/>
            </w:r>
            <w:r>
              <w:rPr>
                <w:noProof/>
                <w:webHidden/>
              </w:rPr>
              <w:instrText xml:space="preserve"> PAGEREF _Toc404691440 \h </w:instrText>
            </w:r>
            <w:r>
              <w:rPr>
                <w:noProof/>
                <w:webHidden/>
              </w:rPr>
            </w:r>
            <w:r>
              <w:rPr>
                <w:noProof/>
                <w:webHidden/>
              </w:rPr>
              <w:fldChar w:fldCharType="separate"/>
            </w:r>
            <w:r>
              <w:rPr>
                <w:noProof/>
                <w:webHidden/>
              </w:rPr>
              <w:t>13</w:t>
            </w:r>
            <w:r>
              <w:rPr>
                <w:noProof/>
                <w:webHidden/>
              </w:rPr>
              <w:fldChar w:fldCharType="end"/>
            </w:r>
          </w:hyperlink>
        </w:p>
        <w:p w:rsidR="0028125A" w:rsidRDefault="0028125A">
          <w:pPr>
            <w:pStyle w:val="Inhopg1"/>
            <w:tabs>
              <w:tab w:val="right" w:leader="dot" w:pos="9062"/>
            </w:tabs>
            <w:rPr>
              <w:rFonts w:eastAsiaTheme="minorEastAsia"/>
              <w:noProof/>
              <w:lang w:eastAsia="nl-NL"/>
            </w:rPr>
          </w:pPr>
          <w:hyperlink w:anchor="_Toc404691441" w:history="1">
            <w:r w:rsidRPr="00CB23AE">
              <w:rPr>
                <w:rStyle w:val="Hyperlink"/>
                <w:noProof/>
              </w:rPr>
              <w:t>Wireframes</w:t>
            </w:r>
            <w:r>
              <w:rPr>
                <w:noProof/>
                <w:webHidden/>
              </w:rPr>
              <w:tab/>
            </w:r>
            <w:r>
              <w:rPr>
                <w:noProof/>
                <w:webHidden/>
              </w:rPr>
              <w:fldChar w:fldCharType="begin"/>
            </w:r>
            <w:r>
              <w:rPr>
                <w:noProof/>
                <w:webHidden/>
              </w:rPr>
              <w:instrText xml:space="preserve"> PAGEREF _Toc404691441 \h </w:instrText>
            </w:r>
            <w:r>
              <w:rPr>
                <w:noProof/>
                <w:webHidden/>
              </w:rPr>
            </w:r>
            <w:r>
              <w:rPr>
                <w:noProof/>
                <w:webHidden/>
              </w:rPr>
              <w:fldChar w:fldCharType="separate"/>
            </w:r>
            <w:r>
              <w:rPr>
                <w:noProof/>
                <w:webHidden/>
              </w:rPr>
              <w:t>14</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2" w:history="1">
            <w:r w:rsidRPr="00CB23AE">
              <w:rPr>
                <w:rStyle w:val="Hyperlink"/>
                <w:noProof/>
              </w:rPr>
              <w:t>Menu</w:t>
            </w:r>
            <w:r>
              <w:rPr>
                <w:noProof/>
                <w:webHidden/>
              </w:rPr>
              <w:tab/>
            </w:r>
            <w:r>
              <w:rPr>
                <w:noProof/>
                <w:webHidden/>
              </w:rPr>
              <w:fldChar w:fldCharType="begin"/>
            </w:r>
            <w:r>
              <w:rPr>
                <w:noProof/>
                <w:webHidden/>
              </w:rPr>
              <w:instrText xml:space="preserve"> PAGEREF _Toc404691442 \h </w:instrText>
            </w:r>
            <w:r>
              <w:rPr>
                <w:noProof/>
                <w:webHidden/>
              </w:rPr>
            </w:r>
            <w:r>
              <w:rPr>
                <w:noProof/>
                <w:webHidden/>
              </w:rPr>
              <w:fldChar w:fldCharType="separate"/>
            </w:r>
            <w:r>
              <w:rPr>
                <w:noProof/>
                <w:webHidden/>
              </w:rPr>
              <w:t>15</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3" w:history="1">
            <w:r w:rsidRPr="00CB23AE">
              <w:rPr>
                <w:rStyle w:val="Hyperlink"/>
                <w:noProof/>
              </w:rPr>
              <w:t>Gebruikersoverzicht</w:t>
            </w:r>
            <w:r>
              <w:rPr>
                <w:noProof/>
                <w:webHidden/>
              </w:rPr>
              <w:tab/>
            </w:r>
            <w:r>
              <w:rPr>
                <w:noProof/>
                <w:webHidden/>
              </w:rPr>
              <w:fldChar w:fldCharType="begin"/>
            </w:r>
            <w:r>
              <w:rPr>
                <w:noProof/>
                <w:webHidden/>
              </w:rPr>
              <w:instrText xml:space="preserve"> PAGEREF _Toc404691443 \h </w:instrText>
            </w:r>
            <w:r>
              <w:rPr>
                <w:noProof/>
                <w:webHidden/>
              </w:rPr>
            </w:r>
            <w:r>
              <w:rPr>
                <w:noProof/>
                <w:webHidden/>
              </w:rPr>
              <w:fldChar w:fldCharType="separate"/>
            </w:r>
            <w:r>
              <w:rPr>
                <w:noProof/>
                <w:webHidden/>
              </w:rPr>
              <w:t>15</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4" w:history="1">
            <w:r w:rsidRPr="00CB23AE">
              <w:rPr>
                <w:rStyle w:val="Hyperlink"/>
                <w:noProof/>
              </w:rPr>
              <w:t>Veilingoverzicht</w:t>
            </w:r>
            <w:r>
              <w:rPr>
                <w:noProof/>
                <w:webHidden/>
              </w:rPr>
              <w:tab/>
            </w:r>
            <w:r>
              <w:rPr>
                <w:noProof/>
                <w:webHidden/>
              </w:rPr>
              <w:fldChar w:fldCharType="begin"/>
            </w:r>
            <w:r>
              <w:rPr>
                <w:noProof/>
                <w:webHidden/>
              </w:rPr>
              <w:instrText xml:space="preserve"> PAGEREF _Toc404691444 \h </w:instrText>
            </w:r>
            <w:r>
              <w:rPr>
                <w:noProof/>
                <w:webHidden/>
              </w:rPr>
            </w:r>
            <w:r>
              <w:rPr>
                <w:noProof/>
                <w:webHidden/>
              </w:rPr>
              <w:fldChar w:fldCharType="separate"/>
            </w:r>
            <w:r>
              <w:rPr>
                <w:noProof/>
                <w:webHidden/>
              </w:rPr>
              <w:t>16</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5" w:history="1">
            <w:r w:rsidRPr="00CB23AE">
              <w:rPr>
                <w:rStyle w:val="Hyperlink"/>
                <w:noProof/>
              </w:rPr>
              <w:t>Instellingen aanpassen</w:t>
            </w:r>
            <w:r>
              <w:rPr>
                <w:noProof/>
                <w:webHidden/>
              </w:rPr>
              <w:tab/>
            </w:r>
            <w:r>
              <w:rPr>
                <w:noProof/>
                <w:webHidden/>
              </w:rPr>
              <w:fldChar w:fldCharType="begin"/>
            </w:r>
            <w:r>
              <w:rPr>
                <w:noProof/>
                <w:webHidden/>
              </w:rPr>
              <w:instrText xml:space="preserve"> PAGEREF _Toc404691445 \h </w:instrText>
            </w:r>
            <w:r>
              <w:rPr>
                <w:noProof/>
                <w:webHidden/>
              </w:rPr>
            </w:r>
            <w:r>
              <w:rPr>
                <w:noProof/>
                <w:webHidden/>
              </w:rPr>
              <w:fldChar w:fldCharType="separate"/>
            </w:r>
            <w:r>
              <w:rPr>
                <w:noProof/>
                <w:webHidden/>
              </w:rPr>
              <w:t>16</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6" w:history="1">
            <w:r w:rsidRPr="00CB23AE">
              <w:rPr>
                <w:rStyle w:val="Hyperlink"/>
                <w:noProof/>
                <w:lang w:eastAsia="ja-JP"/>
              </w:rPr>
              <w:t>Financiële overzichten</w:t>
            </w:r>
            <w:r>
              <w:rPr>
                <w:noProof/>
                <w:webHidden/>
              </w:rPr>
              <w:tab/>
            </w:r>
            <w:r>
              <w:rPr>
                <w:noProof/>
                <w:webHidden/>
              </w:rPr>
              <w:fldChar w:fldCharType="begin"/>
            </w:r>
            <w:r>
              <w:rPr>
                <w:noProof/>
                <w:webHidden/>
              </w:rPr>
              <w:instrText xml:space="preserve"> PAGEREF _Toc404691446 \h </w:instrText>
            </w:r>
            <w:r>
              <w:rPr>
                <w:noProof/>
                <w:webHidden/>
              </w:rPr>
            </w:r>
            <w:r>
              <w:rPr>
                <w:noProof/>
                <w:webHidden/>
              </w:rPr>
              <w:fldChar w:fldCharType="separate"/>
            </w:r>
            <w:r>
              <w:rPr>
                <w:noProof/>
                <w:webHidden/>
              </w:rPr>
              <w:t>17</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7" w:history="1">
            <w:r w:rsidRPr="00CB23AE">
              <w:rPr>
                <w:rStyle w:val="Hyperlink"/>
                <w:noProof/>
                <w:lang w:eastAsia="ja-JP"/>
              </w:rPr>
              <w:t>Printscherm verkopersaccount</w:t>
            </w:r>
            <w:r>
              <w:rPr>
                <w:noProof/>
                <w:webHidden/>
              </w:rPr>
              <w:tab/>
            </w:r>
            <w:r>
              <w:rPr>
                <w:noProof/>
                <w:webHidden/>
              </w:rPr>
              <w:fldChar w:fldCharType="begin"/>
            </w:r>
            <w:r>
              <w:rPr>
                <w:noProof/>
                <w:webHidden/>
              </w:rPr>
              <w:instrText xml:space="preserve"> PAGEREF _Toc404691447 \h </w:instrText>
            </w:r>
            <w:r>
              <w:rPr>
                <w:noProof/>
                <w:webHidden/>
              </w:rPr>
            </w:r>
            <w:r>
              <w:rPr>
                <w:noProof/>
                <w:webHidden/>
              </w:rPr>
              <w:fldChar w:fldCharType="separate"/>
            </w:r>
            <w:r>
              <w:rPr>
                <w:noProof/>
                <w:webHidden/>
              </w:rPr>
              <w:t>17</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8" w:history="1">
            <w:r w:rsidRPr="00CB23AE">
              <w:rPr>
                <w:rStyle w:val="Hyperlink"/>
                <w:noProof/>
                <w:lang w:eastAsia="ja-JP"/>
              </w:rPr>
              <w:t>Aanpasscherm gebruiker</w:t>
            </w:r>
            <w:r>
              <w:rPr>
                <w:noProof/>
                <w:webHidden/>
              </w:rPr>
              <w:tab/>
            </w:r>
            <w:r>
              <w:rPr>
                <w:noProof/>
                <w:webHidden/>
              </w:rPr>
              <w:fldChar w:fldCharType="begin"/>
            </w:r>
            <w:r>
              <w:rPr>
                <w:noProof/>
                <w:webHidden/>
              </w:rPr>
              <w:instrText xml:space="preserve"> PAGEREF _Toc404691448 \h </w:instrText>
            </w:r>
            <w:r>
              <w:rPr>
                <w:noProof/>
                <w:webHidden/>
              </w:rPr>
            </w:r>
            <w:r>
              <w:rPr>
                <w:noProof/>
                <w:webHidden/>
              </w:rPr>
              <w:fldChar w:fldCharType="separate"/>
            </w:r>
            <w:r>
              <w:rPr>
                <w:noProof/>
                <w:webHidden/>
              </w:rPr>
              <w:t>18</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49" w:history="1">
            <w:r w:rsidRPr="00CB23AE">
              <w:rPr>
                <w:rStyle w:val="Hyperlink"/>
                <w:noProof/>
              </w:rPr>
              <w:t>Veilingen aanpassen</w:t>
            </w:r>
            <w:r>
              <w:rPr>
                <w:noProof/>
                <w:webHidden/>
              </w:rPr>
              <w:tab/>
            </w:r>
            <w:r>
              <w:rPr>
                <w:noProof/>
                <w:webHidden/>
              </w:rPr>
              <w:fldChar w:fldCharType="begin"/>
            </w:r>
            <w:r>
              <w:rPr>
                <w:noProof/>
                <w:webHidden/>
              </w:rPr>
              <w:instrText xml:space="preserve"> PAGEREF _Toc404691449 \h </w:instrText>
            </w:r>
            <w:r>
              <w:rPr>
                <w:noProof/>
                <w:webHidden/>
              </w:rPr>
            </w:r>
            <w:r>
              <w:rPr>
                <w:noProof/>
                <w:webHidden/>
              </w:rPr>
              <w:fldChar w:fldCharType="separate"/>
            </w:r>
            <w:r>
              <w:rPr>
                <w:noProof/>
                <w:webHidden/>
              </w:rPr>
              <w:t>19</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50" w:history="1">
            <w:r w:rsidRPr="00CB23AE">
              <w:rPr>
                <w:rStyle w:val="Hyperlink"/>
                <w:noProof/>
              </w:rPr>
              <w:t>Categorieën</w:t>
            </w:r>
            <w:r>
              <w:rPr>
                <w:noProof/>
                <w:webHidden/>
              </w:rPr>
              <w:tab/>
            </w:r>
            <w:r>
              <w:rPr>
                <w:noProof/>
                <w:webHidden/>
              </w:rPr>
              <w:fldChar w:fldCharType="begin"/>
            </w:r>
            <w:r>
              <w:rPr>
                <w:noProof/>
                <w:webHidden/>
              </w:rPr>
              <w:instrText xml:space="preserve"> PAGEREF _Toc404691450 \h </w:instrText>
            </w:r>
            <w:r>
              <w:rPr>
                <w:noProof/>
                <w:webHidden/>
              </w:rPr>
            </w:r>
            <w:r>
              <w:rPr>
                <w:noProof/>
                <w:webHidden/>
              </w:rPr>
              <w:fldChar w:fldCharType="separate"/>
            </w:r>
            <w:r>
              <w:rPr>
                <w:noProof/>
                <w:webHidden/>
              </w:rPr>
              <w:t>20</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51" w:history="1">
            <w:r w:rsidRPr="00CB23AE">
              <w:rPr>
                <w:rStyle w:val="Hyperlink"/>
                <w:noProof/>
                <w:lang w:val="en-US" w:eastAsia="ja-JP"/>
              </w:rPr>
              <w:t>Geheime vraag</w:t>
            </w:r>
            <w:r>
              <w:rPr>
                <w:noProof/>
                <w:webHidden/>
              </w:rPr>
              <w:tab/>
            </w:r>
            <w:r>
              <w:rPr>
                <w:noProof/>
                <w:webHidden/>
              </w:rPr>
              <w:fldChar w:fldCharType="begin"/>
            </w:r>
            <w:r>
              <w:rPr>
                <w:noProof/>
                <w:webHidden/>
              </w:rPr>
              <w:instrText xml:space="preserve"> PAGEREF _Toc404691451 \h </w:instrText>
            </w:r>
            <w:r>
              <w:rPr>
                <w:noProof/>
                <w:webHidden/>
              </w:rPr>
            </w:r>
            <w:r>
              <w:rPr>
                <w:noProof/>
                <w:webHidden/>
              </w:rPr>
              <w:fldChar w:fldCharType="separate"/>
            </w:r>
            <w:r>
              <w:rPr>
                <w:noProof/>
                <w:webHidden/>
              </w:rPr>
              <w:t>20</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52" w:history="1">
            <w:r w:rsidRPr="00CB23AE">
              <w:rPr>
                <w:rStyle w:val="Hyperlink"/>
                <w:noProof/>
              </w:rPr>
              <w:t>Looptijden</w:t>
            </w:r>
            <w:r>
              <w:rPr>
                <w:noProof/>
                <w:webHidden/>
              </w:rPr>
              <w:tab/>
            </w:r>
            <w:r>
              <w:rPr>
                <w:noProof/>
                <w:webHidden/>
              </w:rPr>
              <w:fldChar w:fldCharType="begin"/>
            </w:r>
            <w:r>
              <w:rPr>
                <w:noProof/>
                <w:webHidden/>
              </w:rPr>
              <w:instrText xml:space="preserve"> PAGEREF _Toc404691452 \h </w:instrText>
            </w:r>
            <w:r>
              <w:rPr>
                <w:noProof/>
                <w:webHidden/>
              </w:rPr>
            </w:r>
            <w:r>
              <w:rPr>
                <w:noProof/>
                <w:webHidden/>
              </w:rPr>
              <w:fldChar w:fldCharType="separate"/>
            </w:r>
            <w:r>
              <w:rPr>
                <w:noProof/>
                <w:webHidden/>
              </w:rPr>
              <w:t>21</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53" w:history="1">
            <w:r w:rsidRPr="00CB23AE">
              <w:rPr>
                <w:rStyle w:val="Hyperlink"/>
                <w:noProof/>
              </w:rPr>
              <w:t>Financieel maandoverzicht</w:t>
            </w:r>
            <w:r>
              <w:rPr>
                <w:noProof/>
                <w:webHidden/>
              </w:rPr>
              <w:tab/>
            </w:r>
            <w:r>
              <w:rPr>
                <w:noProof/>
                <w:webHidden/>
              </w:rPr>
              <w:fldChar w:fldCharType="begin"/>
            </w:r>
            <w:r>
              <w:rPr>
                <w:noProof/>
                <w:webHidden/>
              </w:rPr>
              <w:instrText xml:space="preserve"> PAGEREF _Toc404691453 \h </w:instrText>
            </w:r>
            <w:r>
              <w:rPr>
                <w:noProof/>
                <w:webHidden/>
              </w:rPr>
            </w:r>
            <w:r>
              <w:rPr>
                <w:noProof/>
                <w:webHidden/>
              </w:rPr>
              <w:fldChar w:fldCharType="separate"/>
            </w:r>
            <w:r>
              <w:rPr>
                <w:noProof/>
                <w:webHidden/>
              </w:rPr>
              <w:t>21</w:t>
            </w:r>
            <w:r>
              <w:rPr>
                <w:noProof/>
                <w:webHidden/>
              </w:rPr>
              <w:fldChar w:fldCharType="end"/>
            </w:r>
          </w:hyperlink>
        </w:p>
        <w:p w:rsidR="0028125A" w:rsidRDefault="0028125A">
          <w:pPr>
            <w:pStyle w:val="Inhopg2"/>
            <w:tabs>
              <w:tab w:val="right" w:leader="dot" w:pos="9062"/>
            </w:tabs>
            <w:rPr>
              <w:rFonts w:eastAsiaTheme="minorEastAsia"/>
              <w:noProof/>
              <w:lang w:eastAsia="nl-NL"/>
            </w:rPr>
          </w:pPr>
          <w:hyperlink w:anchor="_Toc404691454" w:history="1">
            <w:r w:rsidRPr="00CB23AE">
              <w:rPr>
                <w:rStyle w:val="Hyperlink"/>
                <w:noProof/>
              </w:rPr>
              <w:t>Financieel jaaroverzicht</w:t>
            </w:r>
            <w:r>
              <w:rPr>
                <w:noProof/>
                <w:webHidden/>
              </w:rPr>
              <w:tab/>
            </w:r>
            <w:r>
              <w:rPr>
                <w:noProof/>
                <w:webHidden/>
              </w:rPr>
              <w:fldChar w:fldCharType="begin"/>
            </w:r>
            <w:r>
              <w:rPr>
                <w:noProof/>
                <w:webHidden/>
              </w:rPr>
              <w:instrText xml:space="preserve"> PAGEREF _Toc404691454 \h </w:instrText>
            </w:r>
            <w:r>
              <w:rPr>
                <w:noProof/>
                <w:webHidden/>
              </w:rPr>
            </w:r>
            <w:r>
              <w:rPr>
                <w:noProof/>
                <w:webHidden/>
              </w:rPr>
              <w:fldChar w:fldCharType="separate"/>
            </w:r>
            <w:r>
              <w:rPr>
                <w:noProof/>
                <w:webHidden/>
              </w:rPr>
              <w:t>22</w:t>
            </w:r>
            <w:r>
              <w:rPr>
                <w:noProof/>
                <w:webHidden/>
              </w:rPr>
              <w:fldChar w:fldCharType="end"/>
            </w:r>
          </w:hyperlink>
        </w:p>
        <w:p w:rsidR="00695404" w:rsidRPr="00585734" w:rsidRDefault="00102364">
          <w:r w:rsidRPr="00585734">
            <w:rPr>
              <w:b/>
              <w:bCs/>
              <w:noProof/>
            </w:rPr>
            <w:fldChar w:fldCharType="end"/>
          </w:r>
        </w:p>
      </w:sdtContent>
    </w:sdt>
    <w:p w:rsidR="00695404" w:rsidRPr="00585734" w:rsidRDefault="00695404">
      <w:pPr>
        <w:rPr>
          <w:rFonts w:asciiTheme="majorHAnsi" w:eastAsiaTheme="majorEastAsia" w:hAnsiTheme="majorHAnsi" w:cstheme="majorBidi"/>
          <w:b/>
          <w:bCs/>
          <w:color w:val="365F91" w:themeColor="accent1" w:themeShade="BF"/>
          <w:sz w:val="28"/>
          <w:szCs w:val="28"/>
        </w:rPr>
      </w:pPr>
      <w:r w:rsidRPr="00585734">
        <w:br w:type="page"/>
      </w:r>
    </w:p>
    <w:p w:rsidR="008725F3" w:rsidRPr="00585734" w:rsidRDefault="00695404" w:rsidP="00695404">
      <w:pPr>
        <w:pStyle w:val="Kop1"/>
      </w:pPr>
      <w:bookmarkStart w:id="0" w:name="_Toc404691429"/>
      <w:r w:rsidRPr="00585734">
        <w:lastRenderedPageBreak/>
        <w:t>Inleiding</w:t>
      </w:r>
      <w:bookmarkEnd w:id="0"/>
    </w:p>
    <w:p w:rsidR="00011CF8" w:rsidRPr="00585734" w:rsidRDefault="003F5AA2" w:rsidP="003F5AA2">
      <w:pPr>
        <w:spacing w:after="0"/>
      </w:pPr>
      <w:r w:rsidRPr="00585734">
        <w:t>In dit document wordt het ontwerp van de beheerapplicatie behandeld. Met deze beheerapplicatie is het mogelijk om op een efficiënte en veilige manier de database te beheren. Met de ontwerpen wordt vervolgens de beheerapplicatie gemaakt in MS Acces 2010.</w:t>
      </w:r>
      <w:r w:rsidR="003A21C9" w:rsidRPr="00585734">
        <w:t xml:space="preserve"> De ontwerpen worden gemaakt in Balsamiq. De sitemapping zal ontworpen worden in Visio.</w:t>
      </w:r>
      <w:r w:rsidRPr="00585734">
        <w:t xml:space="preserve"> In dit verslag komen de volgende onderdelen aan bod:</w:t>
      </w:r>
    </w:p>
    <w:p w:rsidR="006C4E51" w:rsidRDefault="00011CF8" w:rsidP="006C4E51">
      <w:pPr>
        <w:pStyle w:val="Lijstalinea"/>
        <w:numPr>
          <w:ilvl w:val="0"/>
          <w:numId w:val="1"/>
        </w:numPr>
        <w:spacing w:before="0" w:after="0"/>
        <w:rPr>
          <w:rFonts w:asciiTheme="minorHAnsi" w:hAnsiTheme="minorHAnsi"/>
        </w:rPr>
      </w:pPr>
      <w:r w:rsidRPr="00585734">
        <w:rPr>
          <w:rFonts w:asciiTheme="minorHAnsi" w:hAnsiTheme="minorHAnsi"/>
        </w:rPr>
        <w:t>Doelgroep</w:t>
      </w:r>
      <w:r w:rsidR="006C4E51" w:rsidRPr="006C4E51">
        <w:rPr>
          <w:rFonts w:asciiTheme="minorHAnsi" w:hAnsiTheme="minorHAnsi"/>
        </w:rPr>
        <w:t xml:space="preserve"> </w:t>
      </w:r>
    </w:p>
    <w:p w:rsidR="006C4E51" w:rsidRDefault="006C4E51" w:rsidP="006C4E51">
      <w:pPr>
        <w:pStyle w:val="Lijstalinea"/>
        <w:numPr>
          <w:ilvl w:val="0"/>
          <w:numId w:val="1"/>
        </w:numPr>
        <w:spacing w:before="0" w:after="0"/>
        <w:rPr>
          <w:rFonts w:asciiTheme="minorHAnsi" w:hAnsiTheme="minorHAnsi"/>
        </w:rPr>
      </w:pPr>
      <w:r>
        <w:rPr>
          <w:rFonts w:asciiTheme="minorHAnsi" w:hAnsiTheme="minorHAnsi"/>
        </w:rPr>
        <w:t>Requirements</w:t>
      </w:r>
    </w:p>
    <w:p w:rsidR="00011CF8" w:rsidRPr="006C4E51" w:rsidRDefault="006C4E51" w:rsidP="006C4E51">
      <w:pPr>
        <w:pStyle w:val="Lijstalinea"/>
        <w:numPr>
          <w:ilvl w:val="0"/>
          <w:numId w:val="1"/>
        </w:numPr>
        <w:spacing w:before="0" w:after="0"/>
        <w:rPr>
          <w:rFonts w:asciiTheme="minorHAnsi" w:hAnsiTheme="minorHAnsi"/>
        </w:rPr>
      </w:pPr>
      <w:r w:rsidRPr="00585734">
        <w:rPr>
          <w:rFonts w:asciiTheme="minorHAnsi" w:hAnsiTheme="minorHAnsi"/>
        </w:rPr>
        <w:t>Use cases</w:t>
      </w:r>
    </w:p>
    <w:p w:rsidR="00011CF8" w:rsidRPr="00585734" w:rsidRDefault="003F5AA2" w:rsidP="00011CF8">
      <w:pPr>
        <w:pStyle w:val="Lijstalinea"/>
        <w:numPr>
          <w:ilvl w:val="0"/>
          <w:numId w:val="1"/>
        </w:numPr>
        <w:spacing w:before="0" w:after="0"/>
        <w:rPr>
          <w:rFonts w:asciiTheme="minorHAnsi" w:hAnsiTheme="minorHAnsi"/>
        </w:rPr>
      </w:pPr>
      <w:r w:rsidRPr="00585734">
        <w:rPr>
          <w:rFonts w:asciiTheme="minorHAnsi" w:hAnsiTheme="minorHAnsi"/>
        </w:rPr>
        <w:t>Sitemap</w:t>
      </w:r>
      <w:r w:rsidR="00011CF8" w:rsidRPr="00585734">
        <w:rPr>
          <w:rFonts w:asciiTheme="minorHAnsi" w:hAnsiTheme="minorHAnsi"/>
        </w:rPr>
        <w:t xml:space="preserve"> </w:t>
      </w:r>
    </w:p>
    <w:p w:rsidR="003A21C9" w:rsidRPr="00585734" w:rsidRDefault="00011CF8" w:rsidP="003F5AA2">
      <w:pPr>
        <w:pStyle w:val="Lijstalinea"/>
        <w:numPr>
          <w:ilvl w:val="0"/>
          <w:numId w:val="1"/>
        </w:numPr>
        <w:spacing w:before="0" w:after="0"/>
        <w:rPr>
          <w:rFonts w:asciiTheme="minorHAnsi" w:hAnsiTheme="minorHAnsi"/>
        </w:rPr>
      </w:pPr>
      <w:r w:rsidRPr="00585734">
        <w:rPr>
          <w:rFonts w:asciiTheme="minorHAnsi" w:hAnsiTheme="minorHAnsi"/>
        </w:rPr>
        <w:t>Wireframes</w:t>
      </w:r>
    </w:p>
    <w:p w:rsidR="00011CF8" w:rsidRPr="00585734" w:rsidRDefault="00011CF8" w:rsidP="00E9124A"/>
    <w:p w:rsidR="0028125A" w:rsidRDefault="00011CF8" w:rsidP="00011CF8">
      <w:pPr>
        <w:pStyle w:val="Geenafstand"/>
        <w:rPr>
          <w:lang w:val="nl-NL"/>
        </w:rPr>
      </w:pPr>
      <w:bookmarkStart w:id="1" w:name="_Toc404691430"/>
      <w:r w:rsidRPr="00585734">
        <w:rPr>
          <w:rStyle w:val="Kop1Char"/>
          <w:lang w:val="nl-NL"/>
        </w:rPr>
        <w:t>Doelgroep</w:t>
      </w:r>
      <w:bookmarkEnd w:id="1"/>
      <w:r w:rsidRPr="00585734">
        <w:rPr>
          <w:lang w:val="nl-NL"/>
        </w:rPr>
        <w:br/>
      </w:r>
      <w:r w:rsidRPr="00585734">
        <w:rPr>
          <w:lang w:val="nl-NL"/>
        </w:rPr>
        <w:br/>
      </w:r>
      <w:r w:rsidR="00344E9D">
        <w:rPr>
          <w:lang w:val="nl-NL"/>
        </w:rPr>
        <w:t xml:space="preserve">De doelgroep van de beheerapplicatie zijn de medewerkers van iConcepts. Zij zullen het beheer van de website doen. Dit betekend dat de beheerapplicatie er zakelijk uit moet zien. Daarnaast </w:t>
      </w:r>
      <w:r w:rsidR="0028125A">
        <w:rPr>
          <w:lang w:val="nl-NL"/>
        </w:rPr>
        <w:t xml:space="preserve">zal de applicatie gemaakt worden in de stijl van iConcepts. </w:t>
      </w:r>
    </w:p>
    <w:p w:rsidR="00011CF8" w:rsidRPr="00585734" w:rsidRDefault="0028125A" w:rsidP="00011CF8">
      <w:pPr>
        <w:pStyle w:val="Geenafstand"/>
        <w:rPr>
          <w:rFonts w:eastAsiaTheme="majorEastAsia"/>
          <w:lang w:val="nl-NL"/>
        </w:rPr>
      </w:pPr>
      <w:r>
        <w:rPr>
          <w:lang w:val="nl-NL"/>
        </w:rPr>
        <w:t xml:space="preserve">Doordat de medewerkers geen kennis hebben van databases is het zaak om het beheer met de applicatie zo eenvoudig mogelijk te maken. </w:t>
      </w:r>
    </w:p>
    <w:p w:rsidR="0028125A" w:rsidRDefault="0028125A">
      <w:pPr>
        <w:rPr>
          <w:rFonts w:asciiTheme="majorHAnsi" w:eastAsiaTheme="majorEastAsia" w:hAnsiTheme="majorHAnsi" w:cstheme="majorBidi"/>
          <w:b/>
          <w:bCs/>
          <w:color w:val="365F91" w:themeColor="accent1" w:themeShade="BF"/>
          <w:sz w:val="28"/>
          <w:szCs w:val="28"/>
        </w:rPr>
      </w:pPr>
      <w:r>
        <w:br w:type="page"/>
      </w:r>
    </w:p>
    <w:p w:rsidR="007C3EC9" w:rsidRPr="00585734" w:rsidRDefault="007C3EC9" w:rsidP="007C3EC9">
      <w:pPr>
        <w:pStyle w:val="Kop1"/>
        <w:rPr>
          <w:color w:val="4F81BD" w:themeColor="accent1"/>
          <w:sz w:val="26"/>
          <w:szCs w:val="26"/>
        </w:rPr>
      </w:pPr>
      <w:bookmarkStart w:id="2" w:name="_Toc404691431"/>
      <w:r w:rsidRPr="00585734">
        <w:lastRenderedPageBreak/>
        <w:t>Requirements</w:t>
      </w:r>
      <w:bookmarkEnd w:id="2"/>
    </w:p>
    <w:p w:rsidR="006C4E51" w:rsidRPr="00585734" w:rsidRDefault="00011CF8" w:rsidP="007C3EC9">
      <w:r w:rsidRPr="00585734">
        <w:br/>
      </w:r>
      <w:r w:rsidR="009852C9">
        <w:t>In dit hoofdstuk worden de requirements behandeld. Deze requirements voor de beheerapplicatie zijn uit het plan van aanpak gehaald. Van deze requirements zijn vervolgens use cases opgesteld.</w:t>
      </w:r>
      <w:r w:rsidR="006C4E51">
        <w:br/>
        <w:t>Bij de requirements is weergegeven welke pagina in de sitemap de requirement afdekt.</w:t>
      </w:r>
    </w:p>
    <w:tbl>
      <w:tblPr>
        <w:tblStyle w:val="Lichtelijst-accent1"/>
        <w:tblW w:w="0" w:type="auto"/>
        <w:tblLook w:val="04A0"/>
      </w:tblPr>
      <w:tblGrid>
        <w:gridCol w:w="7238"/>
        <w:gridCol w:w="1180"/>
      </w:tblGrid>
      <w:tr w:rsidR="002D59A6" w:rsidRPr="00585734" w:rsidTr="00344E9D">
        <w:trPr>
          <w:cnfStyle w:val="100000000000"/>
        </w:trPr>
        <w:tc>
          <w:tcPr>
            <w:cnfStyle w:val="001000000000"/>
            <w:tcW w:w="0" w:type="auto"/>
            <w:hideMark/>
          </w:tcPr>
          <w:p w:rsidR="002D59A6" w:rsidRPr="00585734" w:rsidRDefault="002D59A6" w:rsidP="008B41A2">
            <w:pPr>
              <w:textAlignment w:val="baseline"/>
              <w:rPr>
                <w:rFonts w:ascii="Arial" w:eastAsia="Times New Roman" w:hAnsi="Arial" w:cs="Arial"/>
                <w:color w:val="000000"/>
                <w:sz w:val="12"/>
                <w:szCs w:val="12"/>
                <w:lang w:eastAsia="nl-NL"/>
              </w:rPr>
            </w:pPr>
            <w:r w:rsidRPr="00585734">
              <w:rPr>
                <w:rFonts w:ascii="Trebuchet MS" w:eastAsia="Times New Roman" w:hAnsi="Trebuchet MS" w:cs="Arial"/>
                <w:b w:val="0"/>
                <w:bCs w:val="0"/>
                <w:color w:val="FFFFFF"/>
                <w:sz w:val="24"/>
                <w:szCs w:val="24"/>
                <w:lang w:eastAsia="nl-NL"/>
              </w:rPr>
              <w:t>Requirements</w:t>
            </w:r>
          </w:p>
        </w:tc>
        <w:tc>
          <w:tcPr>
            <w:tcW w:w="0" w:type="auto"/>
            <w:hideMark/>
          </w:tcPr>
          <w:p w:rsidR="002D59A6" w:rsidRPr="00585734" w:rsidRDefault="002D59A6" w:rsidP="008B41A2">
            <w:pPr>
              <w:jc w:val="both"/>
              <w:textAlignment w:val="baseline"/>
              <w:cnfStyle w:val="100000000000"/>
              <w:rPr>
                <w:rFonts w:ascii="Arial" w:eastAsia="Times New Roman" w:hAnsi="Arial" w:cs="Arial"/>
                <w:color w:val="000000"/>
                <w:sz w:val="12"/>
                <w:szCs w:val="12"/>
                <w:lang w:eastAsia="nl-NL"/>
              </w:rPr>
            </w:pPr>
            <w:r w:rsidRPr="00585734">
              <w:rPr>
                <w:rFonts w:ascii="Trebuchet MS" w:eastAsia="Times New Roman" w:hAnsi="Trebuchet MS" w:cs="Arial"/>
                <w:b w:val="0"/>
                <w:bCs w:val="0"/>
                <w:color w:val="FFFFFF"/>
                <w:sz w:val="24"/>
                <w:szCs w:val="24"/>
                <w:lang w:eastAsia="nl-NL"/>
              </w:rPr>
              <w:t>MoSCoW</w:t>
            </w:r>
            <w:r w:rsidRPr="00585734">
              <w:rPr>
                <w:rFonts w:ascii="Trebuchet MS" w:eastAsia="Times New Roman" w:hAnsi="Trebuchet MS" w:cs="Arial"/>
                <w:color w:val="000000"/>
                <w:sz w:val="24"/>
                <w:szCs w:val="24"/>
                <w:lang w:eastAsia="nl-NL"/>
              </w:rPr>
              <w:t> </w:t>
            </w:r>
          </w:p>
        </w:tc>
      </w:tr>
      <w:tr w:rsidR="002D59A6" w:rsidRPr="00585734" w:rsidTr="00344E9D">
        <w:trPr>
          <w:cnfStyle w:val="000000100000"/>
        </w:trPr>
        <w:tc>
          <w:tcPr>
            <w:cnfStyle w:val="001000000000"/>
            <w:tcW w:w="0" w:type="auto"/>
            <w:tcBorders>
              <w:right w:val="single" w:sz="4" w:space="0" w:color="0070C0"/>
            </w:tcBorders>
            <w:hideMark/>
          </w:tcPr>
          <w:p w:rsidR="002D59A6" w:rsidRPr="00585734" w:rsidRDefault="002D59A6" w:rsidP="008B41A2">
            <w:pPr>
              <w:textAlignment w:val="baseline"/>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Veilingen inzien en beheren </w:t>
            </w:r>
          </w:p>
        </w:tc>
        <w:tc>
          <w:tcPr>
            <w:tcW w:w="0" w:type="auto"/>
            <w:tcBorders>
              <w:left w:val="single" w:sz="4" w:space="0" w:color="0070C0"/>
              <w:right w:val="single" w:sz="4" w:space="0" w:color="0070C0"/>
            </w:tcBorders>
            <w:hideMark/>
          </w:tcPr>
          <w:p w:rsidR="002D59A6" w:rsidRPr="00585734" w:rsidRDefault="002D59A6" w:rsidP="008B41A2">
            <w:pPr>
              <w:textAlignment w:val="baseline"/>
              <w:cnfStyle w:val="000000100000"/>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M </w:t>
            </w:r>
          </w:p>
        </w:tc>
      </w:tr>
      <w:tr w:rsidR="002D59A6" w:rsidRPr="00585734" w:rsidTr="00344E9D">
        <w:tc>
          <w:tcPr>
            <w:cnfStyle w:val="001000000000"/>
            <w:tcW w:w="0" w:type="auto"/>
            <w:tcBorders>
              <w:right w:val="single" w:sz="4" w:space="0" w:color="0070C0"/>
            </w:tcBorders>
          </w:tcPr>
          <w:p w:rsidR="002D59A6" w:rsidRPr="00585734" w:rsidRDefault="002D59A6" w:rsidP="00AB1DDE">
            <w:pPr>
              <w:textAlignment w:val="baseline"/>
              <w:rPr>
                <w:rFonts w:ascii="Trebuchet MS" w:eastAsia="Times New Roman" w:hAnsi="Trebuchet MS" w:cs="Arial"/>
                <w:color w:val="000000"/>
                <w:sz w:val="24"/>
                <w:szCs w:val="24"/>
                <w:lang w:eastAsia="nl-NL"/>
              </w:rPr>
            </w:pPr>
            <w:r w:rsidRPr="00585734">
              <w:rPr>
                <w:rFonts w:ascii="Trebuchet MS" w:eastAsia="Times New Roman" w:hAnsi="Trebuchet MS" w:cs="Arial"/>
                <w:color w:val="000000"/>
                <w:sz w:val="24"/>
                <w:szCs w:val="24"/>
                <w:lang w:eastAsia="nl-NL"/>
              </w:rPr>
              <w:t>De applicatie kan verkoperaccounts verificatiebrief genereren</w:t>
            </w:r>
          </w:p>
        </w:tc>
        <w:tc>
          <w:tcPr>
            <w:tcW w:w="0" w:type="auto"/>
            <w:tcBorders>
              <w:left w:val="single" w:sz="4" w:space="0" w:color="0070C0"/>
              <w:right w:val="single" w:sz="4" w:space="0" w:color="0070C0"/>
            </w:tcBorders>
          </w:tcPr>
          <w:p w:rsidR="002D59A6" w:rsidRPr="00585734" w:rsidRDefault="002D59A6" w:rsidP="008B41A2">
            <w:pPr>
              <w:textAlignment w:val="baseline"/>
              <w:cnfStyle w:val="000000000000"/>
              <w:rPr>
                <w:rFonts w:ascii="Trebuchet MS" w:eastAsia="Times New Roman" w:hAnsi="Trebuchet MS" w:cs="Arial"/>
                <w:color w:val="000000"/>
                <w:sz w:val="24"/>
                <w:szCs w:val="24"/>
                <w:lang w:eastAsia="nl-NL"/>
              </w:rPr>
            </w:pPr>
            <w:r w:rsidRPr="00585734">
              <w:rPr>
                <w:rFonts w:ascii="Trebuchet MS" w:eastAsia="Times New Roman" w:hAnsi="Trebuchet MS" w:cs="Arial"/>
                <w:color w:val="000000"/>
                <w:sz w:val="24"/>
                <w:szCs w:val="24"/>
                <w:lang w:eastAsia="nl-NL"/>
              </w:rPr>
              <w:t>M</w:t>
            </w:r>
          </w:p>
        </w:tc>
      </w:tr>
      <w:tr w:rsidR="002D59A6" w:rsidRPr="00585734" w:rsidTr="00344E9D">
        <w:trPr>
          <w:cnfStyle w:val="000000100000"/>
        </w:trPr>
        <w:tc>
          <w:tcPr>
            <w:cnfStyle w:val="001000000000"/>
            <w:tcW w:w="0" w:type="auto"/>
            <w:tcBorders>
              <w:right w:val="single" w:sz="4" w:space="0" w:color="0070C0"/>
            </w:tcBorders>
            <w:hideMark/>
          </w:tcPr>
          <w:p w:rsidR="002D59A6" w:rsidRPr="00585734" w:rsidRDefault="002D59A6" w:rsidP="008B41A2">
            <w:pPr>
              <w:textAlignment w:val="baseline"/>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Gebruikers beheren (verwijderen/bannen) </w:t>
            </w:r>
          </w:p>
        </w:tc>
        <w:tc>
          <w:tcPr>
            <w:tcW w:w="0" w:type="auto"/>
            <w:tcBorders>
              <w:left w:val="single" w:sz="4" w:space="0" w:color="0070C0"/>
              <w:right w:val="single" w:sz="4" w:space="0" w:color="0070C0"/>
            </w:tcBorders>
            <w:hideMark/>
          </w:tcPr>
          <w:p w:rsidR="002D59A6" w:rsidRPr="00585734" w:rsidRDefault="002D59A6" w:rsidP="008B41A2">
            <w:pPr>
              <w:textAlignment w:val="baseline"/>
              <w:cnfStyle w:val="000000100000"/>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M </w:t>
            </w:r>
          </w:p>
        </w:tc>
      </w:tr>
      <w:tr w:rsidR="002D59A6" w:rsidRPr="00585734" w:rsidTr="00344E9D">
        <w:tc>
          <w:tcPr>
            <w:cnfStyle w:val="001000000000"/>
            <w:tcW w:w="0" w:type="auto"/>
            <w:tcBorders>
              <w:right w:val="single" w:sz="4" w:space="0" w:color="0070C0"/>
            </w:tcBorders>
            <w:hideMark/>
          </w:tcPr>
          <w:p w:rsidR="002D59A6" w:rsidRPr="00585734" w:rsidRDefault="002D59A6" w:rsidP="008B41A2">
            <w:pPr>
              <w:textAlignment w:val="baseline"/>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De applicatie kan financiële overzichten genereren  </w:t>
            </w:r>
          </w:p>
        </w:tc>
        <w:tc>
          <w:tcPr>
            <w:tcW w:w="0" w:type="auto"/>
            <w:tcBorders>
              <w:left w:val="single" w:sz="4" w:space="0" w:color="0070C0"/>
              <w:right w:val="single" w:sz="4" w:space="0" w:color="0070C0"/>
            </w:tcBorders>
            <w:hideMark/>
          </w:tcPr>
          <w:p w:rsidR="002D59A6" w:rsidRPr="00585734" w:rsidRDefault="002D59A6" w:rsidP="008B41A2">
            <w:pPr>
              <w:textAlignment w:val="baseline"/>
              <w:cnfStyle w:val="000000000000"/>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S </w:t>
            </w:r>
          </w:p>
        </w:tc>
      </w:tr>
      <w:tr w:rsidR="002D59A6" w:rsidRPr="00585734" w:rsidTr="00344E9D">
        <w:trPr>
          <w:cnfStyle w:val="000000100000"/>
        </w:trPr>
        <w:tc>
          <w:tcPr>
            <w:cnfStyle w:val="001000000000"/>
            <w:tcW w:w="0" w:type="auto"/>
            <w:tcBorders>
              <w:right w:val="single" w:sz="4" w:space="0" w:color="0070C0"/>
            </w:tcBorders>
            <w:hideMark/>
          </w:tcPr>
          <w:p w:rsidR="002D59A6" w:rsidRPr="00585734" w:rsidRDefault="002D59A6" w:rsidP="008B41A2">
            <w:pPr>
              <w:textAlignment w:val="baseline"/>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De rubrieken op de site kunnen worden beheerd </w:t>
            </w:r>
          </w:p>
        </w:tc>
        <w:tc>
          <w:tcPr>
            <w:tcW w:w="0" w:type="auto"/>
            <w:tcBorders>
              <w:left w:val="single" w:sz="4" w:space="0" w:color="0070C0"/>
              <w:right w:val="single" w:sz="4" w:space="0" w:color="0070C0"/>
            </w:tcBorders>
            <w:hideMark/>
          </w:tcPr>
          <w:p w:rsidR="002D59A6" w:rsidRPr="00585734" w:rsidRDefault="002D59A6" w:rsidP="008B41A2">
            <w:pPr>
              <w:textAlignment w:val="baseline"/>
              <w:cnfStyle w:val="000000100000"/>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M </w:t>
            </w:r>
          </w:p>
        </w:tc>
      </w:tr>
      <w:tr w:rsidR="002D59A6" w:rsidRPr="00585734" w:rsidTr="00344E9D">
        <w:tc>
          <w:tcPr>
            <w:cnfStyle w:val="001000000000"/>
            <w:tcW w:w="0" w:type="auto"/>
            <w:tcBorders>
              <w:right w:val="single" w:sz="4" w:space="0" w:color="0070C0"/>
            </w:tcBorders>
            <w:hideMark/>
          </w:tcPr>
          <w:p w:rsidR="002D59A6" w:rsidRPr="00585734" w:rsidRDefault="002D59A6" w:rsidP="008B41A2">
            <w:pPr>
              <w:textAlignment w:val="baseline"/>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Looptijden toevoegen en verwijderen </w:t>
            </w:r>
          </w:p>
        </w:tc>
        <w:tc>
          <w:tcPr>
            <w:tcW w:w="0" w:type="auto"/>
            <w:tcBorders>
              <w:left w:val="single" w:sz="4" w:space="0" w:color="0070C0"/>
              <w:right w:val="single" w:sz="4" w:space="0" w:color="0070C0"/>
            </w:tcBorders>
            <w:hideMark/>
          </w:tcPr>
          <w:p w:rsidR="002D59A6" w:rsidRPr="00585734" w:rsidRDefault="002D59A6" w:rsidP="008B41A2">
            <w:pPr>
              <w:textAlignment w:val="baseline"/>
              <w:cnfStyle w:val="000000000000"/>
              <w:rPr>
                <w:rFonts w:ascii="Arial" w:eastAsia="Times New Roman" w:hAnsi="Arial" w:cs="Arial"/>
                <w:color w:val="000000"/>
                <w:sz w:val="12"/>
                <w:szCs w:val="12"/>
                <w:lang w:eastAsia="nl-NL"/>
              </w:rPr>
            </w:pPr>
            <w:r w:rsidRPr="00585734">
              <w:rPr>
                <w:rFonts w:ascii="Trebuchet MS" w:eastAsia="Times New Roman" w:hAnsi="Trebuchet MS" w:cs="Arial"/>
                <w:color w:val="000000"/>
                <w:sz w:val="24"/>
                <w:szCs w:val="24"/>
                <w:lang w:eastAsia="nl-NL"/>
              </w:rPr>
              <w:t>S </w:t>
            </w:r>
          </w:p>
        </w:tc>
      </w:tr>
      <w:tr w:rsidR="002D59A6" w:rsidRPr="00585734" w:rsidTr="00344E9D">
        <w:trPr>
          <w:cnfStyle w:val="000000100000"/>
        </w:trPr>
        <w:tc>
          <w:tcPr>
            <w:cnfStyle w:val="001000000000"/>
            <w:tcW w:w="0" w:type="auto"/>
            <w:tcBorders>
              <w:right w:val="single" w:sz="4" w:space="0" w:color="0070C0"/>
            </w:tcBorders>
          </w:tcPr>
          <w:p w:rsidR="002D59A6" w:rsidRPr="00585734" w:rsidRDefault="002D59A6" w:rsidP="00175B97">
            <w:pPr>
              <w:textAlignment w:val="baseline"/>
              <w:rPr>
                <w:rFonts w:ascii="Trebuchet MS" w:eastAsia="Times New Roman" w:hAnsi="Trebuchet MS" w:cs="Arial"/>
                <w:color w:val="000000"/>
                <w:sz w:val="24"/>
                <w:szCs w:val="24"/>
                <w:lang w:eastAsia="nl-NL"/>
              </w:rPr>
            </w:pPr>
            <w:r w:rsidRPr="00585734">
              <w:rPr>
                <w:rFonts w:ascii="Trebuchet MS" w:eastAsia="Times New Roman" w:hAnsi="Trebuchet MS" w:cs="Arial"/>
                <w:color w:val="000000"/>
                <w:sz w:val="24"/>
                <w:szCs w:val="24"/>
                <w:lang w:eastAsia="nl-NL"/>
              </w:rPr>
              <w:t>De applicatie moet de geheime vragen kunnen aanpassen</w:t>
            </w:r>
          </w:p>
        </w:tc>
        <w:tc>
          <w:tcPr>
            <w:tcW w:w="0" w:type="auto"/>
            <w:tcBorders>
              <w:left w:val="single" w:sz="4" w:space="0" w:color="0070C0"/>
              <w:right w:val="single" w:sz="4" w:space="0" w:color="0070C0"/>
            </w:tcBorders>
          </w:tcPr>
          <w:p w:rsidR="002D59A6" w:rsidRPr="00585734" w:rsidRDefault="002D59A6" w:rsidP="008B41A2">
            <w:pPr>
              <w:textAlignment w:val="baseline"/>
              <w:cnfStyle w:val="000000100000"/>
              <w:rPr>
                <w:rFonts w:ascii="Trebuchet MS" w:eastAsia="Times New Roman" w:hAnsi="Trebuchet MS" w:cs="Arial"/>
                <w:color w:val="000000"/>
                <w:sz w:val="24"/>
                <w:szCs w:val="24"/>
                <w:lang w:eastAsia="nl-NL"/>
              </w:rPr>
            </w:pPr>
            <w:r w:rsidRPr="00585734">
              <w:rPr>
                <w:rFonts w:ascii="Trebuchet MS" w:eastAsia="Times New Roman" w:hAnsi="Trebuchet MS" w:cs="Arial"/>
                <w:color w:val="000000"/>
                <w:sz w:val="24"/>
                <w:szCs w:val="24"/>
                <w:lang w:eastAsia="nl-NL"/>
              </w:rPr>
              <w:t>M</w:t>
            </w:r>
          </w:p>
        </w:tc>
      </w:tr>
    </w:tbl>
    <w:p w:rsidR="00C47AB9" w:rsidRPr="00585734" w:rsidRDefault="00C47AB9" w:rsidP="007C3EC9">
      <w:pPr>
        <w:rPr>
          <w:lang w:eastAsia="nl-NL"/>
        </w:rPr>
      </w:pPr>
    </w:p>
    <w:p w:rsidR="00C47AB9" w:rsidRPr="006C4E51" w:rsidRDefault="00C47AB9" w:rsidP="007C3EC9">
      <w:pPr>
        <w:rPr>
          <w:lang w:eastAsia="nl-NL"/>
        </w:rPr>
      </w:pPr>
      <w:r w:rsidRPr="006C4E51">
        <w:rPr>
          <w:lang w:eastAsia="nl-NL"/>
        </w:rPr>
        <w:t xml:space="preserve">De requirement “Veilingen inzien en beheren” bestaat uit het aanpassen en het verwijderen ervan. Dit scherm moet alle informatie dekken dat ook op de website te vinden is. In appendix C van de casus staat duidelijk omschreven en verwoord wat dit inhoudt. </w:t>
      </w:r>
    </w:p>
    <w:p w:rsidR="00C47AB9" w:rsidRPr="006C4E51" w:rsidRDefault="00C47AB9" w:rsidP="007C3EC9">
      <w:pPr>
        <w:rPr>
          <w:lang w:eastAsia="nl-NL"/>
        </w:rPr>
      </w:pPr>
      <w:r w:rsidRPr="006C4E51">
        <w:rPr>
          <w:lang w:eastAsia="nl-NL"/>
        </w:rPr>
        <w:t>“Gebruikers beheren” houdt in dat er een duidelijk overzicht is van gebruikers en dat deze verwijderbaar moeten zijn.</w:t>
      </w:r>
    </w:p>
    <w:p w:rsidR="007C3EC9" w:rsidRPr="006C4E51" w:rsidRDefault="007C3EC9" w:rsidP="007C3EC9">
      <w:pPr>
        <w:rPr>
          <w:lang w:eastAsia="nl-NL"/>
        </w:rPr>
      </w:pPr>
      <w:r w:rsidRPr="006C4E51">
        <w:rPr>
          <w:lang w:eastAsia="nl-NL"/>
        </w:rPr>
        <w:t>Om de requirement “looptijden toevoegen en verwijderen” te realiseren zal er een kleine aanpassing in het database model nodig zijn. Een extra tabel waarin de verschillende looptijden staan zal worden toegevoegd. Dit maakt het mogelijk om later nog extra looptijden toe te voegen en weg te halen. Omdat het niet veel tijd kost staat deze ook als ‘should’ beschreven.</w:t>
      </w:r>
      <w:r w:rsidRPr="006C4E51">
        <w:rPr>
          <w:rFonts w:eastAsia="MS Gothic" w:hAnsi="MS Gothic" w:cs="MS Gothic"/>
          <w:lang w:eastAsia="nl-NL"/>
        </w:rPr>
        <w:t> </w:t>
      </w:r>
      <w:r w:rsidRPr="006C4E51">
        <w:rPr>
          <w:lang w:eastAsia="nl-NL"/>
        </w:rPr>
        <w:t> </w:t>
      </w:r>
    </w:p>
    <w:p w:rsidR="00011CF8" w:rsidRPr="00585734" w:rsidRDefault="00011CF8">
      <w:pPr>
        <w:rPr>
          <w:rFonts w:asciiTheme="majorHAnsi" w:eastAsiaTheme="majorEastAsia" w:hAnsiTheme="majorHAnsi" w:cstheme="majorBidi"/>
          <w:b/>
          <w:bCs/>
          <w:color w:val="365F91" w:themeColor="accent1" w:themeShade="BF"/>
          <w:sz w:val="28"/>
          <w:szCs w:val="28"/>
        </w:rPr>
      </w:pPr>
      <w:bookmarkStart w:id="3" w:name="_Sitemap"/>
      <w:bookmarkEnd w:id="3"/>
      <w:r w:rsidRPr="00585734">
        <w:br w:type="page"/>
      </w:r>
    </w:p>
    <w:p w:rsidR="007A580E" w:rsidRPr="00585734" w:rsidRDefault="007A580E" w:rsidP="007A580E">
      <w:pPr>
        <w:pStyle w:val="Kop1"/>
        <w:spacing w:before="0"/>
      </w:pPr>
      <w:bookmarkStart w:id="4" w:name="_Toc404691432"/>
      <w:r w:rsidRPr="00585734">
        <w:lastRenderedPageBreak/>
        <w:t>Use cases</w:t>
      </w:r>
      <w:bookmarkEnd w:id="4"/>
    </w:p>
    <w:p w:rsidR="007A580E" w:rsidRPr="00585734" w:rsidRDefault="007A580E" w:rsidP="007A580E">
      <w:pPr>
        <w:spacing w:after="0"/>
      </w:pPr>
    </w:p>
    <w:p w:rsidR="00011CF8" w:rsidRDefault="0046027D" w:rsidP="007A580E">
      <w:pPr>
        <w:spacing w:after="0"/>
      </w:pPr>
      <w:r>
        <w:t xml:space="preserve">In dit hoofdstuk worden de use cases </w:t>
      </w:r>
      <w:r w:rsidR="00344E9D">
        <w:t xml:space="preserve">behandeld. Deze use cases zijn opgesteld vanuit de requirements uit </w:t>
      </w:r>
      <w:r w:rsidR="0028125A">
        <w:t>voorgaand</w:t>
      </w:r>
      <w:r w:rsidR="00344E9D">
        <w:t xml:space="preserve"> hoofdstuk. </w:t>
      </w:r>
      <w:r w:rsidR="0016100C">
        <w:t>Voor iedere requirement is een use case opgesteld.</w:t>
      </w:r>
    </w:p>
    <w:p w:rsidR="0028125A" w:rsidRPr="00585734" w:rsidRDefault="0029609E" w:rsidP="007A580E">
      <w:pPr>
        <w:spacing w:after="0"/>
      </w:pPr>
      <w:r>
        <w:t>Door middel van deze use cases wordt duidelijk wat de applicatie allemaal moet kunnen.</w:t>
      </w:r>
    </w:p>
    <w:p w:rsidR="00011CF8" w:rsidRPr="00585734" w:rsidRDefault="00EC00A4" w:rsidP="00EC00A4">
      <w:pPr>
        <w:pStyle w:val="Kop2"/>
      </w:pPr>
      <w:bookmarkStart w:id="5" w:name="_Toc404691433"/>
      <w:r>
        <w:t>Gebruikersgegevens bewerken</w:t>
      </w:r>
      <w:bookmarkEnd w:id="5"/>
    </w:p>
    <w:tbl>
      <w:tblPr>
        <w:tblW w:w="9356" w:type="dxa"/>
        <w:tblCellMar>
          <w:left w:w="0" w:type="dxa"/>
          <w:right w:w="0" w:type="dxa"/>
        </w:tblCellMar>
        <w:tblLook w:val="04A0"/>
      </w:tblPr>
      <w:tblGrid>
        <w:gridCol w:w="4537"/>
        <w:gridCol w:w="4819"/>
      </w:tblGrid>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Pr="00585734">
              <w:rPr>
                <w:rFonts w:ascii="Arial Narrow" w:hAnsi="Arial Narrow"/>
                <w:b/>
                <w:bCs/>
                <w:iCs/>
              </w:rPr>
              <w:t>Gebruikersgegevens bewerken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Pr="00585734">
              <w:rPr>
                <w:rFonts w:ascii="Arial Narrow" w:hAnsi="Arial Narrow"/>
                <w:b/>
                <w:bCs/>
                <w:iCs/>
              </w:rPr>
              <w:t>De beheerder kan gebruikersgegevens wijzigen.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rPr>
                <w:rFonts w:ascii="Arial Narrow" w:hAnsi="Arial Narrow"/>
                <w:b/>
                <w:bCs/>
                <w:iCs/>
              </w:rPr>
            </w:pPr>
            <w:r w:rsidRPr="00585734">
              <w:rPr>
                <w:rFonts w:ascii="Arial Narrow" w:hAnsi="Arial Narrow"/>
                <w:b/>
                <w:bCs/>
                <w:i/>
                <w:iCs/>
              </w:rPr>
              <w:t xml:space="preserve">Description of use case: </w:t>
            </w:r>
            <w:r w:rsidRPr="00585734">
              <w:rPr>
                <w:rFonts w:ascii="Arial Narrow" w:hAnsi="Arial Narrow"/>
                <w:b/>
                <w:bCs/>
                <w:iCs/>
              </w:rPr>
              <w:t>De beheerder kan d.m.v. de applicatie de huidige gebruikersgegevens wijzigen of de gebruiker verwijderen aan de hand van een overzicht.</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 xml:space="preserve"> -</w:t>
            </w:r>
          </w:p>
        </w:tc>
      </w:tr>
      <w:tr w:rsidR="007A580E"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7A580E"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Gebruiker is geregistreerd.</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Wijzigingen zijn opgeslagen in de database.</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7A580E"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7A580E" w:rsidP="00985553">
            <w:pPr>
              <w:pStyle w:val="Lijstalinea"/>
              <w:spacing w:before="0" w:after="0"/>
              <w:ind w:left="284"/>
              <w:rPr>
                <w:rFonts w:ascii="Arial Narrow" w:hAnsi="Arial Narrow"/>
              </w:rPr>
            </w:pPr>
            <w:r w:rsidRPr="00585734">
              <w:rPr>
                <w:rFonts w:ascii="Arial Narrow" w:hAnsi="Arial Narrow"/>
              </w:rPr>
              <w:t xml:space="preserve">1. </w:t>
            </w:r>
            <w:r w:rsidR="00985553" w:rsidRPr="00585734">
              <w:rPr>
                <w:rFonts w:ascii="Arial Narrow" w:hAnsi="Arial Narrow"/>
              </w:rPr>
              <w:t>Beheerder</w:t>
            </w:r>
            <w:r w:rsidRPr="00585734">
              <w:rPr>
                <w:rFonts w:ascii="Arial Narrow" w:hAnsi="Arial Narrow"/>
              </w:rPr>
              <w:t xml:space="preserve"> opent gebruikersoverzicht.</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Arial Narrow" w:hAnsi="Arial Narrow"/>
              </w:rPr>
            </w:pPr>
            <w:r w:rsidRPr="00585734">
              <w:rPr>
                <w:rFonts w:ascii="Arial Narrow" w:hAnsi="Arial Narrow"/>
              </w:rPr>
              <w:t>2. Applicatie geeft gebruikersoverzicht weer.</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3. Beheerder zoekt naar gebruiker.</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Arial Narrow" w:hAnsi="Arial Narrow"/>
              </w:rPr>
            </w:pPr>
            <w:r w:rsidRPr="00585734">
              <w:rPr>
                <w:rFonts w:ascii="Arial Narrow" w:hAnsi="Arial Narrow"/>
              </w:rPr>
              <w:t>4. Applicatie geeft resultaten weer.</w:t>
            </w:r>
          </w:p>
        </w:tc>
      </w:tr>
      <w:tr w:rsidR="007A580E"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5. Beheerder selecteert gebruiker om aan te passen.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Arial Narrow" w:hAnsi="Arial Narrow"/>
              </w:rPr>
            </w:pPr>
          </w:p>
        </w:tc>
      </w:tr>
      <w:tr w:rsidR="007A580E"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6. Beheerder opent aanpasscherm.</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Arial Narrow" w:hAnsi="Arial Narrow"/>
              </w:rPr>
            </w:pPr>
            <w:r w:rsidRPr="00585734">
              <w:rPr>
                <w:rFonts w:ascii="Arial Narrow" w:hAnsi="Arial Narrow"/>
              </w:rPr>
              <w:t xml:space="preserve">7. Applicatie geeft aanpasscherm weer. </w:t>
            </w:r>
          </w:p>
        </w:tc>
      </w:tr>
      <w:tr w:rsidR="007A580E" w:rsidRPr="00585734" w:rsidTr="008B41A2">
        <w:trPr>
          <w:trHeight w:val="508"/>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8. Beheerder past gebruikersgegevens aan.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9. Beheerder slaat aanpassingen op.</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Arial Narrow" w:hAnsi="Arial Narrow"/>
              </w:rPr>
            </w:pPr>
            <w:r w:rsidRPr="00585734">
              <w:rPr>
                <w:rFonts w:ascii="Arial Narrow" w:hAnsi="Arial Narrow"/>
              </w:rPr>
              <w:t>10. De aanpassingen worden opgeslagen in de database.</w:t>
            </w:r>
          </w:p>
        </w:tc>
      </w:tr>
      <w:tr w:rsidR="007A580E"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7A580E" w:rsidRPr="00585734" w:rsidRDefault="007A580E" w:rsidP="008B41A2">
            <w:pPr>
              <w:pStyle w:val="Lijstalinea"/>
              <w:spacing w:before="0" w:after="0"/>
              <w:ind w:left="284"/>
              <w:rPr>
                <w:rFonts w:ascii="Arial Narrow" w:hAnsi="Arial Narrow"/>
                <w:b/>
                <w:bCs/>
              </w:rPr>
            </w:pPr>
            <w:r w:rsidRPr="00585734">
              <w:rPr>
                <w:rFonts w:ascii="Arial Narrow" w:hAnsi="Arial Narrow"/>
                <w:b/>
                <w:bCs/>
              </w:rPr>
              <w:t>8a. Beheerder kiest optie om gebruiker te verwijderen.</w:t>
            </w:r>
          </w:p>
        </w:tc>
      </w:tr>
    </w:tbl>
    <w:p w:rsidR="00EC00A4" w:rsidRDefault="007A580E">
      <w:pPr>
        <w:rPr>
          <w:sz w:val="20"/>
          <w:szCs w:val="20"/>
        </w:rPr>
      </w:pPr>
      <w:r w:rsidRPr="00585734">
        <w:rPr>
          <w:sz w:val="20"/>
          <w:szCs w:val="20"/>
        </w:rPr>
        <w:br w:type="page"/>
      </w:r>
    </w:p>
    <w:p w:rsidR="007A580E" w:rsidRPr="00585734" w:rsidRDefault="00EC00A4" w:rsidP="00EC00A4">
      <w:pPr>
        <w:pStyle w:val="Kop2"/>
      </w:pPr>
      <w:bookmarkStart w:id="6" w:name="_Toc404691434"/>
      <w:r>
        <w:lastRenderedPageBreak/>
        <w:t>Verkopersaccount afrukken</w:t>
      </w:r>
      <w:bookmarkEnd w:id="6"/>
    </w:p>
    <w:tbl>
      <w:tblPr>
        <w:tblW w:w="9356" w:type="dxa"/>
        <w:tblCellMar>
          <w:left w:w="0" w:type="dxa"/>
          <w:right w:w="0" w:type="dxa"/>
        </w:tblCellMar>
        <w:tblLook w:val="04A0"/>
      </w:tblPr>
      <w:tblGrid>
        <w:gridCol w:w="4537"/>
        <w:gridCol w:w="4819"/>
      </w:tblGrid>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Pr="00585734">
              <w:rPr>
                <w:rFonts w:ascii="Arial Narrow" w:hAnsi="Arial Narrow"/>
                <w:b/>
                <w:bCs/>
                <w:iCs/>
              </w:rPr>
              <w:t>Verificatiebericht verkopersaccount afdrukken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Pr="00585734">
              <w:rPr>
                <w:rFonts w:ascii="Arial Narrow" w:hAnsi="Arial Narrow"/>
                <w:b/>
                <w:bCs/>
                <w:iCs/>
              </w:rPr>
              <w:t>De beheerder kan een brief uitprinten voor de gebruiker, zodat de gebruiker d.m.v. die brief een verkopersaccount kan registreren.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rPr>
                <w:rFonts w:ascii="Arial Narrow" w:hAnsi="Arial Narrow"/>
                <w:b/>
                <w:bCs/>
                <w:iCs/>
              </w:rPr>
            </w:pPr>
            <w:r w:rsidRPr="00585734">
              <w:rPr>
                <w:rFonts w:ascii="Arial Narrow" w:hAnsi="Arial Narrow"/>
                <w:b/>
                <w:bCs/>
                <w:i/>
                <w:iCs/>
              </w:rPr>
              <w:t xml:space="preserve">Description of use case: </w:t>
            </w:r>
            <w:r w:rsidRPr="00585734">
              <w:rPr>
                <w:rFonts w:ascii="Arial Narrow" w:hAnsi="Arial Narrow"/>
                <w:b/>
                <w:bCs/>
                <w:iCs/>
              </w:rPr>
              <w:t>De beheerder print een brief uit voor de gebruiker, deze brief bevat informatie voor het registreren van een verkopersaccount. Dit gebeurt d.m.v. een unieke code die in te vullen is op de website.</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w:t>
            </w:r>
          </w:p>
        </w:tc>
      </w:tr>
      <w:tr w:rsidR="007A580E"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7A580E"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Gebruiker heeft aangegeven een verkopersaccount te willen registreren d.m.v. controle door post.</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De des betreffende brief is uitgeprint.</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7A580E"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1. Beheerder opent gebruikersoverzicht.</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Times New Roman" w:hAnsi="Times New Roman"/>
              </w:rPr>
            </w:pPr>
            <w:r w:rsidRPr="00585734">
              <w:rPr>
                <w:rFonts w:ascii="Times New Roman" w:hAnsi="Times New Roman"/>
              </w:rPr>
              <w:t>2. Applicatie geeft gebruikersoverzicht weer.</w:t>
            </w:r>
          </w:p>
        </w:tc>
      </w:tr>
      <w:tr w:rsidR="007A580E"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3. Beheerder filtert op gebruikers met verkopersaccount aanvraag.</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Times New Roman" w:hAnsi="Times New Roman"/>
              </w:rPr>
            </w:pPr>
            <w:r w:rsidRPr="00585734">
              <w:rPr>
                <w:rFonts w:ascii="Times New Roman" w:hAnsi="Times New Roman"/>
              </w:rPr>
              <w:t xml:space="preserve">4. Applicatie geeft gefilterde weergave van gebruikersoverzicht. </w:t>
            </w:r>
          </w:p>
        </w:tc>
      </w:tr>
      <w:tr w:rsidR="007A580E"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5. Beheerder selecteert de gewenste gebruikers met aanvraag.</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Arial Narrow" w:hAnsi="Arial Narrow"/>
              </w:rPr>
            </w:pPr>
          </w:p>
        </w:tc>
      </w:tr>
      <w:tr w:rsidR="007A580E" w:rsidRPr="00585734" w:rsidTr="008B41A2">
        <w:trPr>
          <w:trHeight w:val="508"/>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6. Beheerder geeft aan om de brieven te printen.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Arial Narrow" w:hAnsi="Arial Narrow"/>
              </w:rPr>
            </w:pPr>
            <w:r w:rsidRPr="00585734">
              <w:rPr>
                <w:rFonts w:ascii="Arial Narrow" w:hAnsi="Arial Narrow"/>
              </w:rPr>
              <w:t>7. Applicatie geeft printvoorbeelden weer.</w:t>
            </w:r>
          </w:p>
        </w:tc>
      </w:tr>
      <w:tr w:rsidR="007A580E" w:rsidRPr="00585734" w:rsidTr="008B41A2">
        <w:trPr>
          <w:trHeight w:val="4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8. Beheerder bevestigt en print de brieven.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Times New Roman" w:hAnsi="Times New Roman"/>
              </w:rPr>
            </w:pPr>
          </w:p>
        </w:tc>
      </w:tr>
      <w:tr w:rsidR="007A580E"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7A580E" w:rsidRPr="00585734" w:rsidRDefault="007A580E" w:rsidP="008B41A2">
            <w:pPr>
              <w:pStyle w:val="Lijstalinea"/>
              <w:spacing w:before="0" w:after="0"/>
              <w:ind w:left="284"/>
              <w:rPr>
                <w:rFonts w:ascii="Arial Narrow" w:hAnsi="Arial Narrow"/>
                <w:b/>
                <w:bCs/>
              </w:rPr>
            </w:pPr>
          </w:p>
        </w:tc>
      </w:tr>
    </w:tbl>
    <w:p w:rsidR="00EC00A4" w:rsidRDefault="00EC00A4" w:rsidP="00BD205B">
      <w:pPr>
        <w:rPr>
          <w:rFonts w:ascii="Arial" w:hAnsi="Arial"/>
          <w:sz w:val="20"/>
          <w:szCs w:val="20"/>
        </w:rPr>
      </w:pPr>
    </w:p>
    <w:p w:rsidR="00EC00A4" w:rsidRDefault="00EC00A4">
      <w:pPr>
        <w:rPr>
          <w:rFonts w:ascii="Arial" w:hAnsi="Arial"/>
          <w:sz w:val="20"/>
          <w:szCs w:val="20"/>
        </w:rPr>
      </w:pPr>
      <w:r>
        <w:rPr>
          <w:rFonts w:ascii="Arial" w:hAnsi="Arial"/>
          <w:sz w:val="20"/>
          <w:szCs w:val="20"/>
        </w:rPr>
        <w:br w:type="page"/>
      </w:r>
    </w:p>
    <w:p w:rsidR="00BD205B" w:rsidRPr="00585734" w:rsidRDefault="00EC00A4" w:rsidP="00EC00A4">
      <w:pPr>
        <w:pStyle w:val="Kop2"/>
      </w:pPr>
      <w:bookmarkStart w:id="7" w:name="_Toc404691435"/>
      <w:r>
        <w:lastRenderedPageBreak/>
        <w:t>Veilingen aanpassen</w:t>
      </w:r>
      <w:bookmarkEnd w:id="7"/>
    </w:p>
    <w:tbl>
      <w:tblPr>
        <w:tblW w:w="9356" w:type="dxa"/>
        <w:tblCellMar>
          <w:left w:w="0" w:type="dxa"/>
          <w:right w:w="0" w:type="dxa"/>
        </w:tblCellMar>
        <w:tblLook w:val="04A0"/>
      </w:tblPr>
      <w:tblGrid>
        <w:gridCol w:w="4537"/>
        <w:gridCol w:w="4819"/>
      </w:tblGrid>
      <w:tr w:rsidR="00BD205B"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Pr="00585734">
              <w:rPr>
                <w:rFonts w:ascii="Arial Narrow" w:hAnsi="Arial Narrow"/>
                <w:b/>
                <w:bCs/>
                <w:iCs/>
              </w:rPr>
              <w:t>Veilingen aanpassen</w:t>
            </w:r>
          </w:p>
        </w:tc>
      </w:tr>
      <w:tr w:rsidR="00BD205B"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Pr="00585734">
              <w:rPr>
                <w:rFonts w:ascii="Arial Narrow" w:hAnsi="Arial Narrow"/>
                <w:b/>
                <w:bCs/>
                <w:iCs/>
              </w:rPr>
              <w:t>De beheerder kan de veilingen aanpassen.</w:t>
            </w:r>
          </w:p>
        </w:tc>
      </w:tr>
      <w:tr w:rsidR="00BD205B"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snapToGrid w:val="0"/>
              <w:spacing w:after="0"/>
              <w:ind w:left="284"/>
              <w:rPr>
                <w:rFonts w:ascii="Arial Narrow" w:hAnsi="Arial Narrow"/>
                <w:b/>
                <w:bCs/>
                <w:iCs/>
              </w:rPr>
            </w:pPr>
            <w:r w:rsidRPr="00585734">
              <w:rPr>
                <w:rFonts w:ascii="Arial Narrow" w:hAnsi="Arial Narrow"/>
                <w:b/>
                <w:bCs/>
                <w:i/>
                <w:iCs/>
              </w:rPr>
              <w:t xml:space="preserve">Description of use case: </w:t>
            </w:r>
            <w:r w:rsidRPr="00585734">
              <w:rPr>
                <w:rFonts w:ascii="Arial Narrow" w:hAnsi="Arial Narrow"/>
                <w:b/>
                <w:bCs/>
                <w:iCs/>
              </w:rPr>
              <w:t xml:space="preserve">De beheerder kan de informatie van de geselecteerde veiling aanpassen, de beheerder kan deze veiling ook verwijderen. </w:t>
            </w:r>
          </w:p>
        </w:tc>
      </w:tr>
      <w:tr w:rsidR="00BD205B"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BD205B" w:rsidRPr="00585734" w:rsidRDefault="00BD205B"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 xml:space="preserve"> -</w:t>
            </w:r>
          </w:p>
        </w:tc>
      </w:tr>
      <w:tr w:rsidR="00BD205B"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BD205B"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De veiling moet geplaatst zijn.</w:t>
            </w:r>
          </w:p>
          <w:p w:rsidR="00BD205B" w:rsidRPr="00585734" w:rsidRDefault="00BD205B" w:rsidP="008B41A2">
            <w:pPr>
              <w:pStyle w:val="Lijstalinea"/>
              <w:spacing w:before="0" w:after="0"/>
              <w:ind w:left="284"/>
              <w:rPr>
                <w:rFonts w:ascii="Arial Narrow" w:hAnsi="Arial Narrow"/>
              </w:rPr>
            </w:pPr>
          </w:p>
        </w:tc>
      </w:tr>
      <w:tr w:rsidR="00BD205B"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Aanpassingen zijn opgeslagen in de database.</w:t>
            </w:r>
          </w:p>
          <w:p w:rsidR="00BD205B" w:rsidRPr="00585734" w:rsidRDefault="00BD205B" w:rsidP="008B41A2">
            <w:pPr>
              <w:pStyle w:val="Lijstalinea"/>
              <w:spacing w:before="0" w:after="0"/>
              <w:ind w:left="284"/>
              <w:rPr>
                <w:rFonts w:ascii="Arial Narrow" w:hAnsi="Arial Narrow"/>
              </w:rPr>
            </w:pPr>
          </w:p>
        </w:tc>
      </w:tr>
      <w:tr w:rsidR="00BD205B"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BD205B"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BD205B"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rPr>
            </w:pPr>
            <w:r w:rsidRPr="00585734">
              <w:rPr>
                <w:rFonts w:ascii="Arial Narrow" w:hAnsi="Arial Narrow"/>
              </w:rPr>
              <w:t>1. De beheerder opent veilingoverzicht.</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BD205B" w:rsidP="008B41A2">
            <w:pPr>
              <w:spacing w:after="0"/>
              <w:rPr>
                <w:rFonts w:ascii="Times New Roman" w:hAnsi="Times New Roman"/>
              </w:rPr>
            </w:pPr>
            <w:r w:rsidRPr="00585734">
              <w:rPr>
                <w:rFonts w:ascii="Times New Roman" w:hAnsi="Times New Roman"/>
              </w:rPr>
              <w:t>2. Applicatie geeft veilingoverzicht weer.</w:t>
            </w:r>
          </w:p>
        </w:tc>
      </w:tr>
      <w:tr w:rsidR="00BD205B"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BD205B" w:rsidRPr="00585734" w:rsidRDefault="000878EB" w:rsidP="008B41A2">
            <w:pPr>
              <w:pStyle w:val="Lijstalinea"/>
              <w:spacing w:before="0" w:after="0"/>
              <w:ind w:left="284"/>
              <w:rPr>
                <w:rFonts w:ascii="Arial Narrow" w:hAnsi="Arial Narrow"/>
              </w:rPr>
            </w:pPr>
            <w:r w:rsidRPr="00585734">
              <w:rPr>
                <w:rFonts w:ascii="Arial Narrow" w:hAnsi="Arial Narrow"/>
              </w:rPr>
              <w:t>3. De beheerder zoekt naar des betreffende veiling.</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BD205B" w:rsidRPr="00585734" w:rsidRDefault="00BD205B" w:rsidP="008B41A2">
            <w:pPr>
              <w:spacing w:after="0"/>
              <w:rPr>
                <w:rFonts w:ascii="Times New Roman" w:hAnsi="Times New Roman"/>
              </w:rPr>
            </w:pPr>
          </w:p>
        </w:tc>
      </w:tr>
      <w:tr w:rsidR="00BD205B"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BD205B" w:rsidRPr="00585734" w:rsidRDefault="000878EB" w:rsidP="000878EB">
            <w:pPr>
              <w:pStyle w:val="Lijstalinea"/>
              <w:spacing w:before="0" w:after="0"/>
              <w:ind w:left="284"/>
              <w:rPr>
                <w:rFonts w:ascii="Arial Narrow" w:hAnsi="Arial Narrow"/>
              </w:rPr>
            </w:pPr>
            <w:r w:rsidRPr="00585734">
              <w:rPr>
                <w:rFonts w:ascii="Arial Narrow" w:hAnsi="Arial Narrow"/>
              </w:rPr>
              <w:t>4. Beheerder selecteert de aan te passen veiling.</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BD205B" w:rsidRPr="00585734" w:rsidRDefault="00BD205B" w:rsidP="008B41A2">
            <w:pPr>
              <w:spacing w:after="0"/>
              <w:rPr>
                <w:rFonts w:ascii="Arial Narrow" w:hAnsi="Arial Narrow"/>
              </w:rPr>
            </w:pPr>
          </w:p>
        </w:tc>
      </w:tr>
      <w:tr w:rsidR="00BD205B" w:rsidRPr="00585734" w:rsidTr="008B41A2">
        <w:trPr>
          <w:trHeight w:val="508"/>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BD205B" w:rsidRPr="00585734" w:rsidRDefault="000878EB" w:rsidP="008B41A2">
            <w:pPr>
              <w:pStyle w:val="Lijstalinea"/>
              <w:spacing w:before="0" w:after="0"/>
              <w:ind w:left="284"/>
              <w:rPr>
                <w:rFonts w:ascii="Arial Narrow" w:hAnsi="Arial Narrow"/>
              </w:rPr>
            </w:pPr>
            <w:r w:rsidRPr="00585734">
              <w:rPr>
                <w:rFonts w:ascii="Arial Narrow" w:hAnsi="Arial Narrow"/>
              </w:rPr>
              <w:t>5. Beheerder opent aanpasscherm.</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BD205B" w:rsidRPr="00585734" w:rsidRDefault="000878EB" w:rsidP="008B41A2">
            <w:pPr>
              <w:spacing w:after="0"/>
              <w:rPr>
                <w:rFonts w:ascii="Arial Narrow" w:hAnsi="Arial Narrow"/>
              </w:rPr>
            </w:pPr>
            <w:r w:rsidRPr="00585734">
              <w:rPr>
                <w:rFonts w:ascii="Arial Narrow" w:hAnsi="Arial Narrow"/>
              </w:rPr>
              <w:t>6. Applicatie geeft aanpasscherm weer.</w:t>
            </w:r>
          </w:p>
        </w:tc>
      </w:tr>
      <w:tr w:rsidR="00BD205B" w:rsidRPr="00585734" w:rsidTr="008B41A2">
        <w:trPr>
          <w:trHeight w:val="4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BD205B" w:rsidRPr="00585734" w:rsidRDefault="000878EB" w:rsidP="008B41A2">
            <w:pPr>
              <w:pStyle w:val="Lijstalinea"/>
              <w:spacing w:before="0" w:after="0"/>
              <w:ind w:left="284"/>
              <w:rPr>
                <w:rFonts w:ascii="Arial Narrow" w:hAnsi="Arial Narrow"/>
              </w:rPr>
            </w:pPr>
            <w:r w:rsidRPr="00585734">
              <w:rPr>
                <w:rFonts w:ascii="Arial Narrow" w:hAnsi="Arial Narrow"/>
              </w:rPr>
              <w:t>7. Beheerder past informatie veiling aan.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BD205B" w:rsidRPr="00585734" w:rsidRDefault="00BD205B" w:rsidP="008B41A2">
            <w:pPr>
              <w:spacing w:after="0"/>
              <w:rPr>
                <w:rFonts w:ascii="Times New Roman" w:hAnsi="Times New Roman"/>
              </w:rPr>
            </w:pPr>
          </w:p>
        </w:tc>
      </w:tr>
      <w:tr w:rsidR="00BD205B" w:rsidRPr="00585734" w:rsidTr="008B41A2">
        <w:trPr>
          <w:trHeight w:val="259"/>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BD205B" w:rsidRPr="00585734" w:rsidRDefault="000878EB" w:rsidP="008B41A2">
            <w:pPr>
              <w:pStyle w:val="Lijstalinea"/>
              <w:spacing w:before="0" w:after="0"/>
              <w:ind w:left="284"/>
              <w:rPr>
                <w:rFonts w:ascii="Arial Narrow" w:hAnsi="Arial Narrow"/>
              </w:rPr>
            </w:pPr>
            <w:r w:rsidRPr="00585734">
              <w:rPr>
                <w:rFonts w:ascii="Arial Narrow" w:hAnsi="Arial Narrow"/>
              </w:rPr>
              <w:t>8. Beheer slaat aanpassingen op.</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BD205B" w:rsidRPr="00585734" w:rsidRDefault="000878EB" w:rsidP="000878EB">
            <w:pPr>
              <w:spacing w:after="0"/>
              <w:rPr>
                <w:rFonts w:ascii="Arial Narrow" w:hAnsi="Arial Narrow"/>
              </w:rPr>
            </w:pPr>
            <w:r w:rsidRPr="00585734">
              <w:rPr>
                <w:rFonts w:ascii="Arial Narrow" w:hAnsi="Arial Narrow"/>
              </w:rPr>
              <w:t>9. Applicatie slaat aanpassingen op in de database.</w:t>
            </w:r>
          </w:p>
        </w:tc>
      </w:tr>
      <w:tr w:rsidR="00BD205B"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BD205B" w:rsidRPr="00585734" w:rsidRDefault="00BD205B"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0878EB" w:rsidRPr="00585734" w:rsidRDefault="000878EB" w:rsidP="008B41A2">
            <w:pPr>
              <w:pStyle w:val="Lijstalinea"/>
              <w:spacing w:before="0" w:after="0"/>
              <w:ind w:left="284"/>
              <w:rPr>
                <w:rFonts w:ascii="Arial Narrow" w:hAnsi="Arial Narrow"/>
                <w:b/>
                <w:bCs/>
              </w:rPr>
            </w:pPr>
            <w:r w:rsidRPr="00585734">
              <w:rPr>
                <w:rFonts w:ascii="Arial Narrow" w:hAnsi="Arial Narrow"/>
                <w:b/>
                <w:bCs/>
                <w:iCs/>
              </w:rPr>
              <w:t>7a. Beheerder verwijdert veiling.</w:t>
            </w:r>
          </w:p>
          <w:p w:rsidR="00BD205B" w:rsidRPr="00585734" w:rsidRDefault="00BD205B" w:rsidP="008B41A2">
            <w:pPr>
              <w:pStyle w:val="Lijstalinea"/>
              <w:spacing w:before="0" w:after="0"/>
              <w:ind w:left="284"/>
              <w:rPr>
                <w:rFonts w:ascii="Arial Narrow" w:hAnsi="Arial Narrow"/>
                <w:b/>
                <w:bCs/>
              </w:rPr>
            </w:pPr>
          </w:p>
        </w:tc>
      </w:tr>
    </w:tbl>
    <w:p w:rsidR="00EC00A4" w:rsidRDefault="00EC00A4" w:rsidP="00BD205B">
      <w:pPr>
        <w:rPr>
          <w:rFonts w:asciiTheme="majorHAnsi" w:eastAsiaTheme="majorEastAsia" w:hAnsiTheme="majorHAnsi" w:cstheme="majorBidi"/>
          <w:b/>
          <w:bCs/>
          <w:color w:val="365F91" w:themeColor="accent1" w:themeShade="BF"/>
          <w:sz w:val="28"/>
          <w:szCs w:val="28"/>
        </w:rPr>
      </w:pPr>
    </w:p>
    <w:p w:rsidR="00EC00A4" w:rsidRDefault="00EC00A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D205B" w:rsidRPr="00585734" w:rsidRDefault="00EC00A4" w:rsidP="00EC00A4">
      <w:pPr>
        <w:pStyle w:val="Kop2"/>
      </w:pPr>
      <w:bookmarkStart w:id="8" w:name="_Toc404691436"/>
      <w:r>
        <w:lastRenderedPageBreak/>
        <w:t>Categorieën aanpassen</w:t>
      </w:r>
      <w:bookmarkEnd w:id="8"/>
    </w:p>
    <w:tbl>
      <w:tblPr>
        <w:tblW w:w="9356" w:type="dxa"/>
        <w:tblCellMar>
          <w:left w:w="0" w:type="dxa"/>
          <w:right w:w="0" w:type="dxa"/>
        </w:tblCellMar>
        <w:tblLook w:val="04A0"/>
      </w:tblPr>
      <w:tblGrid>
        <w:gridCol w:w="4537"/>
        <w:gridCol w:w="4819"/>
      </w:tblGrid>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Pr="00585734">
              <w:rPr>
                <w:rFonts w:ascii="Arial Narrow" w:hAnsi="Arial Narrow"/>
                <w:b/>
                <w:bCs/>
                <w:iCs/>
              </w:rPr>
              <w:t>Categorieën aanpassen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Pr="00585734">
              <w:rPr>
                <w:rFonts w:ascii="Arial Narrow" w:hAnsi="Arial Narrow"/>
                <w:b/>
                <w:bCs/>
                <w:iCs/>
              </w:rPr>
              <w:t>De beheerder kan categorieën aanpassen, verwijderen en/of toevoegen.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rPr>
                <w:rFonts w:ascii="Arial Narrow" w:hAnsi="Arial Narrow"/>
                <w:b/>
                <w:bCs/>
                <w:iCs/>
              </w:rPr>
            </w:pPr>
            <w:r w:rsidRPr="00585734">
              <w:rPr>
                <w:rFonts w:ascii="Arial Narrow" w:hAnsi="Arial Narrow"/>
                <w:b/>
                <w:bCs/>
                <w:i/>
                <w:iCs/>
              </w:rPr>
              <w:t xml:space="preserve">Description of use case: </w:t>
            </w:r>
            <w:r w:rsidRPr="00585734">
              <w:rPr>
                <w:rFonts w:ascii="Arial Narrow" w:hAnsi="Arial Narrow"/>
                <w:b/>
                <w:bCs/>
                <w:iCs/>
              </w:rPr>
              <w:t>De beheerder kan d.m.v. een overzicht van de huidige categorieën deze aanpassen, verwijderen of nieuwe categorieën toevoegen. Deze worden dan op de site weergegeven.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 xml:space="preserve"> -</w:t>
            </w:r>
          </w:p>
        </w:tc>
      </w:tr>
      <w:tr w:rsidR="007A580E"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7A580E"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Geen</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Wijzigingen zijn opgeslagen in de database</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7A580E"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1. Beheerder opent de instellingenoverzicht.</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pacing w:after="0"/>
              <w:rPr>
                <w:rFonts w:ascii="Times New Roman" w:hAnsi="Times New Roman"/>
              </w:rPr>
            </w:pPr>
            <w:r w:rsidRPr="00585734">
              <w:rPr>
                <w:rFonts w:ascii="Times New Roman" w:hAnsi="Times New Roman"/>
              </w:rPr>
              <w:t>2. Applicatie geeft instellingenoverzicht weer.</w:t>
            </w:r>
          </w:p>
        </w:tc>
      </w:tr>
      <w:tr w:rsidR="007A580E"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3. Beheerder navigeert naar aan te passen categorieën.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Times New Roman" w:hAnsi="Times New Roman"/>
              </w:rPr>
            </w:pPr>
          </w:p>
        </w:tc>
      </w:tr>
      <w:tr w:rsidR="007A580E"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rPr>
              <w:t>4. Beheerder past categorieën aan.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Arial Narrow" w:hAnsi="Arial Narrow"/>
              </w:rPr>
            </w:pPr>
          </w:p>
        </w:tc>
      </w:tr>
      <w:tr w:rsidR="007A580E" w:rsidRPr="00585734" w:rsidTr="008B41A2">
        <w:trPr>
          <w:trHeight w:val="508"/>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BD205B" w:rsidP="008B41A2">
            <w:pPr>
              <w:pStyle w:val="Lijstalinea"/>
              <w:spacing w:before="0" w:after="0"/>
              <w:ind w:left="284"/>
              <w:rPr>
                <w:rFonts w:ascii="Arial Narrow" w:hAnsi="Arial Narrow"/>
              </w:rPr>
            </w:pPr>
            <w:r w:rsidRPr="00585734">
              <w:rPr>
                <w:rFonts w:ascii="Arial Narrow" w:hAnsi="Arial Narrow"/>
              </w:rPr>
              <w:t>5. Beheerder slaat wijzigingen op.</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BD205B" w:rsidP="008B41A2">
            <w:pPr>
              <w:spacing w:after="0"/>
              <w:rPr>
                <w:rFonts w:ascii="Arial Narrow" w:hAnsi="Arial Narrow"/>
              </w:rPr>
            </w:pPr>
            <w:r w:rsidRPr="00585734">
              <w:rPr>
                <w:rFonts w:ascii="Arial Narrow" w:hAnsi="Arial Narrow"/>
              </w:rPr>
              <w:t>6. Applicatie slaat wijzigingen op in de database.</w:t>
            </w:r>
          </w:p>
        </w:tc>
      </w:tr>
      <w:tr w:rsidR="007A580E"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7A580E" w:rsidRPr="00585734" w:rsidRDefault="00BD205B" w:rsidP="008B41A2">
            <w:pPr>
              <w:pStyle w:val="Lijstalinea"/>
              <w:spacing w:before="0" w:after="0"/>
              <w:ind w:left="284"/>
              <w:rPr>
                <w:rFonts w:ascii="Arial Narrow" w:hAnsi="Arial Narrow"/>
                <w:b/>
                <w:bCs/>
              </w:rPr>
            </w:pPr>
            <w:r w:rsidRPr="00585734">
              <w:rPr>
                <w:rFonts w:ascii="Arial Narrow" w:hAnsi="Arial Narrow"/>
                <w:b/>
                <w:bCs/>
              </w:rPr>
              <w:t>4a. Beheerder voegt categorie toe.</w:t>
            </w:r>
          </w:p>
          <w:p w:rsidR="00BD205B" w:rsidRPr="00585734" w:rsidRDefault="00BD205B" w:rsidP="008B41A2">
            <w:pPr>
              <w:pStyle w:val="Lijstalinea"/>
              <w:spacing w:before="0" w:after="0"/>
              <w:ind w:left="284"/>
              <w:rPr>
                <w:rFonts w:ascii="Arial Narrow" w:hAnsi="Arial Narrow"/>
                <w:b/>
                <w:bCs/>
              </w:rPr>
            </w:pPr>
            <w:r w:rsidRPr="00585734">
              <w:rPr>
                <w:rFonts w:ascii="Arial Narrow" w:hAnsi="Arial Narrow"/>
                <w:b/>
                <w:bCs/>
              </w:rPr>
              <w:t>4b. Beheerder verwijdert categorie.</w:t>
            </w:r>
          </w:p>
        </w:tc>
      </w:tr>
    </w:tbl>
    <w:p w:rsidR="00EC00A4" w:rsidRDefault="00EC00A4" w:rsidP="00BD205B"/>
    <w:p w:rsidR="00EC00A4" w:rsidRDefault="00EC00A4">
      <w:r>
        <w:br w:type="page"/>
      </w:r>
    </w:p>
    <w:p w:rsidR="00BD205B" w:rsidRPr="00585734" w:rsidRDefault="00EC00A4" w:rsidP="00EC00A4">
      <w:pPr>
        <w:pStyle w:val="Kop2"/>
      </w:pPr>
      <w:bookmarkStart w:id="9" w:name="_Toc404691437"/>
      <w:r>
        <w:lastRenderedPageBreak/>
        <w:t>Geheime vragen aanpassen</w:t>
      </w:r>
      <w:bookmarkEnd w:id="9"/>
    </w:p>
    <w:tbl>
      <w:tblPr>
        <w:tblW w:w="9356" w:type="dxa"/>
        <w:tblCellMar>
          <w:left w:w="0" w:type="dxa"/>
          <w:right w:w="0" w:type="dxa"/>
        </w:tblCellMar>
        <w:tblLook w:val="04A0"/>
      </w:tblPr>
      <w:tblGrid>
        <w:gridCol w:w="4537"/>
        <w:gridCol w:w="4819"/>
      </w:tblGrid>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000878EB" w:rsidRPr="00585734">
              <w:rPr>
                <w:rFonts w:ascii="Arial Narrow" w:hAnsi="Arial Narrow"/>
                <w:b/>
                <w:bCs/>
                <w:iCs/>
              </w:rPr>
              <w:t>Geheime vragen aanpassen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000878EB" w:rsidRPr="00585734">
              <w:rPr>
                <w:rFonts w:ascii="Arial Narrow" w:hAnsi="Arial Narrow"/>
                <w:b/>
                <w:bCs/>
                <w:iCs/>
              </w:rPr>
              <w:t>De beheerder kan de geheime vragen aanpassen, verwijderen of nieuwe toevoegen.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rPr>
                <w:rFonts w:ascii="Arial Narrow" w:hAnsi="Arial Narrow"/>
                <w:b/>
                <w:bCs/>
                <w:iCs/>
              </w:rPr>
            </w:pPr>
            <w:r w:rsidRPr="00585734">
              <w:rPr>
                <w:rFonts w:ascii="Arial Narrow" w:hAnsi="Arial Narrow"/>
                <w:b/>
                <w:bCs/>
                <w:i/>
                <w:iCs/>
              </w:rPr>
              <w:t xml:space="preserve">Description of use case: </w:t>
            </w:r>
            <w:r w:rsidR="000878EB" w:rsidRPr="00585734">
              <w:rPr>
                <w:rFonts w:ascii="Arial Narrow" w:hAnsi="Arial Narrow"/>
                <w:b/>
                <w:bCs/>
                <w:iCs/>
              </w:rPr>
              <w:t>De beheerder kan d.m.v. een overzicht van de huidige geheime vragen deze aanpassen, verwijderen of nieuwe geheime vragen toevoegen. Deze vragen worden weergegeven op de website.</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 xml:space="preserve"> -</w:t>
            </w:r>
          </w:p>
        </w:tc>
      </w:tr>
      <w:tr w:rsidR="007A580E"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7A580E"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xml:space="preserve">: </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xml:space="preserve">: </w:t>
            </w:r>
            <w:r w:rsidR="000878EB" w:rsidRPr="00585734">
              <w:rPr>
                <w:rFonts w:ascii="Arial Narrow" w:hAnsi="Arial Narrow"/>
                <w:b/>
                <w:bCs/>
              </w:rPr>
              <w:t>Aanpassingen zijn opgeslagen in de database.</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7A580E"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0878EB" w:rsidP="008B41A2">
            <w:pPr>
              <w:pStyle w:val="Lijstalinea"/>
              <w:spacing w:before="0" w:after="0"/>
              <w:ind w:left="284"/>
              <w:rPr>
                <w:rFonts w:ascii="Arial Narrow" w:hAnsi="Arial Narrow"/>
              </w:rPr>
            </w:pPr>
            <w:r w:rsidRPr="00585734">
              <w:rPr>
                <w:rFonts w:ascii="Arial Narrow" w:hAnsi="Arial Narrow"/>
              </w:rPr>
              <w:t>1. Beheerder</w:t>
            </w:r>
            <w:r w:rsidR="00B07A7B" w:rsidRPr="00585734">
              <w:rPr>
                <w:rFonts w:ascii="Arial Narrow" w:hAnsi="Arial Narrow"/>
              </w:rPr>
              <w:t xml:space="preserve"> opent overzicht van geheime vragen.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B07A7B" w:rsidP="008B41A2">
            <w:pPr>
              <w:spacing w:after="0"/>
              <w:rPr>
                <w:rFonts w:ascii="Times New Roman" w:hAnsi="Times New Roman"/>
              </w:rPr>
            </w:pPr>
            <w:r w:rsidRPr="00585734">
              <w:rPr>
                <w:rFonts w:ascii="Times New Roman" w:hAnsi="Times New Roman"/>
              </w:rPr>
              <w:t>2. Applicatie geeft overzicht weer.</w:t>
            </w:r>
          </w:p>
        </w:tc>
      </w:tr>
      <w:tr w:rsidR="00B07A7B"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B07A7B" w:rsidRPr="00585734" w:rsidRDefault="00B07A7B" w:rsidP="008B41A2">
            <w:pPr>
              <w:pStyle w:val="Lijstalinea"/>
              <w:spacing w:before="0" w:after="0"/>
              <w:ind w:left="284"/>
              <w:rPr>
                <w:rFonts w:ascii="Arial Narrow" w:hAnsi="Arial Narrow"/>
              </w:rPr>
            </w:pPr>
            <w:r w:rsidRPr="00585734">
              <w:rPr>
                <w:rFonts w:ascii="Arial Narrow" w:hAnsi="Arial Narrow"/>
              </w:rPr>
              <w:t>3. Beheerder selecteert aan te passen geheime vraag.</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B07A7B" w:rsidRPr="00585734" w:rsidRDefault="00B07A7B" w:rsidP="008B41A2">
            <w:pPr>
              <w:spacing w:after="0"/>
              <w:rPr>
                <w:rFonts w:ascii="Times New Roman" w:hAnsi="Times New Roman"/>
              </w:rPr>
            </w:pPr>
          </w:p>
        </w:tc>
      </w:tr>
      <w:tr w:rsidR="007A580E"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B07A7B" w:rsidP="008B41A2">
            <w:pPr>
              <w:pStyle w:val="Lijstalinea"/>
              <w:spacing w:before="0" w:after="0"/>
              <w:ind w:left="284"/>
              <w:rPr>
                <w:rFonts w:ascii="Arial Narrow" w:hAnsi="Arial Narrow"/>
              </w:rPr>
            </w:pPr>
            <w:r w:rsidRPr="00585734">
              <w:rPr>
                <w:rFonts w:ascii="Arial Narrow" w:hAnsi="Arial Narrow"/>
              </w:rPr>
              <w:t>4. Beheerder past geheime vraag aan.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Times New Roman" w:hAnsi="Times New Roman"/>
              </w:rPr>
            </w:pPr>
          </w:p>
        </w:tc>
      </w:tr>
      <w:tr w:rsidR="007A580E"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B07A7B" w:rsidP="008B41A2">
            <w:pPr>
              <w:pStyle w:val="Lijstalinea"/>
              <w:spacing w:before="0" w:after="0"/>
              <w:ind w:left="284"/>
              <w:rPr>
                <w:rFonts w:ascii="Arial Narrow" w:hAnsi="Arial Narrow"/>
              </w:rPr>
            </w:pPr>
            <w:r w:rsidRPr="00585734">
              <w:rPr>
                <w:rFonts w:ascii="Arial Narrow" w:hAnsi="Arial Narrow"/>
              </w:rPr>
              <w:t>5. Beheerder slaat aanpassingen op.</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B07A7B" w:rsidP="008B41A2">
            <w:pPr>
              <w:spacing w:after="0"/>
              <w:rPr>
                <w:rFonts w:ascii="Arial Narrow" w:hAnsi="Arial Narrow"/>
              </w:rPr>
            </w:pPr>
            <w:r w:rsidRPr="00585734">
              <w:rPr>
                <w:rFonts w:ascii="Arial Narrow" w:hAnsi="Arial Narrow"/>
              </w:rPr>
              <w:t>6. Applicatie slaat aanpassingen op in de database.</w:t>
            </w:r>
          </w:p>
        </w:tc>
      </w:tr>
      <w:tr w:rsidR="007A580E"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B07A7B" w:rsidRPr="00585734" w:rsidRDefault="007A580E"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7A580E" w:rsidRPr="00585734" w:rsidRDefault="00B07A7B" w:rsidP="008B41A2">
            <w:pPr>
              <w:pStyle w:val="Lijstalinea"/>
              <w:spacing w:before="0" w:after="0"/>
              <w:ind w:left="284"/>
              <w:rPr>
                <w:rFonts w:ascii="Arial Narrow" w:hAnsi="Arial Narrow"/>
                <w:b/>
                <w:bCs/>
              </w:rPr>
            </w:pPr>
            <w:r w:rsidRPr="00585734">
              <w:rPr>
                <w:rFonts w:ascii="Arial Narrow" w:hAnsi="Arial Narrow"/>
                <w:b/>
                <w:bCs/>
              </w:rPr>
              <w:t>3a. Beheerder voegt geheime vraag toe.</w:t>
            </w:r>
          </w:p>
          <w:p w:rsidR="007A580E" w:rsidRPr="00585734" w:rsidRDefault="00B07A7B" w:rsidP="008B41A2">
            <w:pPr>
              <w:pStyle w:val="Lijstalinea"/>
              <w:spacing w:before="0" w:after="0"/>
              <w:ind w:left="284"/>
              <w:rPr>
                <w:rFonts w:ascii="Arial Narrow" w:hAnsi="Arial Narrow"/>
                <w:b/>
                <w:bCs/>
              </w:rPr>
            </w:pPr>
            <w:r w:rsidRPr="00585734">
              <w:rPr>
                <w:rFonts w:ascii="Arial Narrow" w:hAnsi="Arial Narrow"/>
                <w:b/>
                <w:bCs/>
              </w:rPr>
              <w:t>4a. Beheerder verwijdert geheime vraag.</w:t>
            </w:r>
          </w:p>
          <w:p w:rsidR="00B07A7B" w:rsidRPr="00585734" w:rsidRDefault="00B07A7B" w:rsidP="008B41A2">
            <w:pPr>
              <w:pStyle w:val="Lijstalinea"/>
              <w:spacing w:before="0" w:after="0"/>
              <w:ind w:left="284"/>
              <w:rPr>
                <w:rFonts w:ascii="Arial Narrow" w:hAnsi="Arial Narrow"/>
                <w:b/>
                <w:bCs/>
              </w:rPr>
            </w:pPr>
          </w:p>
        </w:tc>
      </w:tr>
    </w:tbl>
    <w:p w:rsidR="00EC00A4" w:rsidRDefault="00EC00A4" w:rsidP="007A580E">
      <w:pPr>
        <w:rPr>
          <w:rFonts w:asciiTheme="majorHAnsi" w:eastAsiaTheme="majorEastAsia" w:hAnsiTheme="majorHAnsi" w:cstheme="majorBidi"/>
          <w:b/>
          <w:bCs/>
          <w:color w:val="365F91" w:themeColor="accent1" w:themeShade="BF"/>
          <w:sz w:val="28"/>
          <w:szCs w:val="28"/>
        </w:rPr>
      </w:pPr>
    </w:p>
    <w:p w:rsidR="00EC00A4" w:rsidRDefault="00EC00A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7A580E" w:rsidRPr="00585734" w:rsidRDefault="00EC00A4" w:rsidP="00EC00A4">
      <w:pPr>
        <w:pStyle w:val="Kop2"/>
      </w:pPr>
      <w:bookmarkStart w:id="10" w:name="_Toc404691438"/>
      <w:r>
        <w:lastRenderedPageBreak/>
        <w:t>Looptijden aanpassen</w:t>
      </w:r>
      <w:bookmarkEnd w:id="10"/>
    </w:p>
    <w:tbl>
      <w:tblPr>
        <w:tblW w:w="9356" w:type="dxa"/>
        <w:tblCellMar>
          <w:left w:w="0" w:type="dxa"/>
          <w:right w:w="0" w:type="dxa"/>
        </w:tblCellMar>
        <w:tblLook w:val="04A0"/>
      </w:tblPr>
      <w:tblGrid>
        <w:gridCol w:w="4537"/>
        <w:gridCol w:w="4819"/>
      </w:tblGrid>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00B07A7B" w:rsidRPr="00585734">
              <w:rPr>
                <w:rFonts w:ascii="Arial Narrow" w:hAnsi="Arial Narrow"/>
                <w:b/>
                <w:bCs/>
                <w:iCs/>
              </w:rPr>
              <w:t>Looptijden aanpassen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B07A7B"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Pr="00585734">
              <w:rPr>
                <w:rFonts w:ascii="Arial Narrow" w:hAnsi="Arial Narrow"/>
                <w:b/>
                <w:bCs/>
                <w:iCs/>
              </w:rPr>
              <w:t>De beheerder kan de looptijden aanpassen, verwijderen of nieuwe toevoegen.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rPr>
                <w:rFonts w:ascii="Arial Narrow" w:hAnsi="Arial Narrow"/>
                <w:b/>
                <w:bCs/>
                <w:iCs/>
              </w:rPr>
            </w:pPr>
            <w:r w:rsidRPr="00585734">
              <w:rPr>
                <w:rFonts w:ascii="Arial Narrow" w:hAnsi="Arial Narrow"/>
                <w:b/>
                <w:bCs/>
                <w:i/>
                <w:iCs/>
              </w:rPr>
              <w:t xml:space="preserve">Description of use case: </w:t>
            </w:r>
            <w:r w:rsidR="00B07A7B" w:rsidRPr="00585734">
              <w:rPr>
                <w:rFonts w:ascii="Arial Narrow" w:hAnsi="Arial Narrow"/>
                <w:b/>
                <w:bCs/>
                <w:iCs/>
              </w:rPr>
              <w:t>De be</w:t>
            </w:r>
            <w:r w:rsidR="0046253F" w:rsidRPr="00585734">
              <w:rPr>
                <w:rFonts w:ascii="Arial Narrow" w:hAnsi="Arial Narrow"/>
                <w:b/>
                <w:bCs/>
                <w:iCs/>
              </w:rPr>
              <w:t>heerder kan d.m.v. het overzicht van de looptijden, nieuwe looptijden toevoegen, de huidige aanpassen of verwijderen. Deze looptijden zijn van toepassing tot de veilingen, de gebruiker kan deze looptijden kiezen voor zijn of haar veiling.</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 xml:space="preserve"> -</w:t>
            </w:r>
          </w:p>
        </w:tc>
      </w:tr>
      <w:tr w:rsidR="007A580E"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7A580E"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xml:space="preserve">: </w:t>
            </w:r>
            <w:r w:rsidR="0046253F" w:rsidRPr="00585734">
              <w:rPr>
                <w:rFonts w:ascii="Arial Narrow" w:hAnsi="Arial Narrow"/>
                <w:b/>
                <w:bCs/>
              </w:rPr>
              <w:t>Geen</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xml:space="preserve">: </w:t>
            </w:r>
            <w:r w:rsidR="0046253F" w:rsidRPr="00585734">
              <w:rPr>
                <w:rFonts w:ascii="Arial Narrow" w:hAnsi="Arial Narrow"/>
                <w:b/>
                <w:bCs/>
              </w:rPr>
              <w:t>De wijzigingen zijn opgeslagen in de database.</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7A580E"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46253F" w:rsidP="008B41A2">
            <w:pPr>
              <w:pStyle w:val="Lijstalinea"/>
              <w:spacing w:before="0" w:after="0"/>
              <w:ind w:left="284"/>
              <w:rPr>
                <w:rFonts w:ascii="Arial Narrow" w:hAnsi="Arial Narrow"/>
              </w:rPr>
            </w:pPr>
            <w:r w:rsidRPr="00585734">
              <w:rPr>
                <w:rFonts w:ascii="Arial Narrow" w:hAnsi="Arial Narrow"/>
              </w:rPr>
              <w:t>1. Beheerder opent het overzicht van de looptijden.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46253F" w:rsidP="008B41A2">
            <w:pPr>
              <w:spacing w:after="0"/>
              <w:rPr>
                <w:rFonts w:ascii="Times New Roman" w:hAnsi="Times New Roman"/>
              </w:rPr>
            </w:pPr>
            <w:r w:rsidRPr="00585734">
              <w:rPr>
                <w:rFonts w:ascii="Times New Roman" w:hAnsi="Times New Roman"/>
              </w:rPr>
              <w:t>2. Systeem geeft overzicht van de looptijden weer.</w:t>
            </w:r>
          </w:p>
        </w:tc>
      </w:tr>
      <w:tr w:rsidR="007A580E"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46253F" w:rsidP="008B41A2">
            <w:pPr>
              <w:pStyle w:val="Lijstalinea"/>
              <w:spacing w:before="0" w:after="0"/>
              <w:ind w:left="284"/>
              <w:rPr>
                <w:rFonts w:ascii="Arial Narrow" w:hAnsi="Arial Narrow"/>
              </w:rPr>
            </w:pPr>
            <w:r w:rsidRPr="00585734">
              <w:rPr>
                <w:rFonts w:ascii="Arial Narrow" w:hAnsi="Arial Narrow"/>
              </w:rPr>
              <w:t>2. Beheerder selecteert aan te passen looptijd.</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Times New Roman" w:hAnsi="Times New Roman"/>
              </w:rPr>
            </w:pPr>
          </w:p>
        </w:tc>
      </w:tr>
      <w:tr w:rsidR="007A580E"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46253F" w:rsidP="008B41A2">
            <w:pPr>
              <w:pStyle w:val="Lijstalinea"/>
              <w:spacing w:before="0" w:after="0"/>
              <w:ind w:left="284"/>
              <w:rPr>
                <w:rFonts w:ascii="Arial Narrow" w:hAnsi="Arial Narrow"/>
              </w:rPr>
            </w:pPr>
            <w:r w:rsidRPr="00585734">
              <w:rPr>
                <w:rFonts w:ascii="Arial Narrow" w:hAnsi="Arial Narrow"/>
              </w:rPr>
              <w:t>3. Beheer past geselecteerde looptijd aan.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7A580E" w:rsidP="008B41A2">
            <w:pPr>
              <w:spacing w:after="0"/>
              <w:rPr>
                <w:rFonts w:ascii="Arial Narrow" w:hAnsi="Arial Narrow"/>
              </w:rPr>
            </w:pPr>
          </w:p>
        </w:tc>
      </w:tr>
      <w:tr w:rsidR="007A580E" w:rsidRPr="00585734" w:rsidTr="008B41A2">
        <w:trPr>
          <w:trHeight w:val="508"/>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46253F" w:rsidP="008B41A2">
            <w:pPr>
              <w:pStyle w:val="Lijstalinea"/>
              <w:spacing w:before="0" w:after="0"/>
              <w:ind w:left="284"/>
              <w:rPr>
                <w:rFonts w:ascii="Arial Narrow" w:hAnsi="Arial Narrow"/>
              </w:rPr>
            </w:pPr>
            <w:r w:rsidRPr="00585734">
              <w:rPr>
                <w:rFonts w:ascii="Arial Narrow" w:hAnsi="Arial Narrow"/>
              </w:rPr>
              <w:t>4. Beheerder slaat aanpassingen op.</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46253F" w:rsidP="008B41A2">
            <w:pPr>
              <w:spacing w:after="0"/>
              <w:rPr>
                <w:rFonts w:ascii="Arial Narrow" w:hAnsi="Arial Narrow"/>
              </w:rPr>
            </w:pPr>
            <w:r w:rsidRPr="00585734">
              <w:rPr>
                <w:rFonts w:ascii="Arial Narrow" w:hAnsi="Arial Narrow"/>
              </w:rPr>
              <w:t>5. Applicatie slaat aanpassingen op in de database.</w:t>
            </w:r>
          </w:p>
        </w:tc>
      </w:tr>
      <w:tr w:rsidR="007A580E"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7A580E" w:rsidRPr="00585734" w:rsidRDefault="005725E8" w:rsidP="008B41A2">
            <w:pPr>
              <w:pStyle w:val="Lijstalinea"/>
              <w:spacing w:before="0" w:after="0"/>
              <w:ind w:left="284"/>
              <w:rPr>
                <w:rFonts w:ascii="Arial Narrow" w:hAnsi="Arial Narrow"/>
                <w:b/>
                <w:bCs/>
              </w:rPr>
            </w:pPr>
            <w:r w:rsidRPr="00585734">
              <w:rPr>
                <w:rFonts w:ascii="Arial Narrow" w:hAnsi="Arial Narrow"/>
                <w:b/>
                <w:bCs/>
              </w:rPr>
              <w:t>2a. Beheerder voegt nieuwe looptijd toe.</w:t>
            </w:r>
          </w:p>
          <w:p w:rsidR="005725E8" w:rsidRPr="00585734" w:rsidRDefault="005725E8" w:rsidP="008B41A2">
            <w:pPr>
              <w:pStyle w:val="Lijstalinea"/>
              <w:spacing w:before="0" w:after="0"/>
              <w:ind w:left="284"/>
              <w:rPr>
                <w:rFonts w:ascii="Arial Narrow" w:hAnsi="Arial Narrow"/>
                <w:b/>
                <w:bCs/>
              </w:rPr>
            </w:pPr>
            <w:r w:rsidRPr="00585734">
              <w:rPr>
                <w:rFonts w:ascii="Arial Narrow" w:hAnsi="Arial Narrow"/>
                <w:b/>
                <w:bCs/>
              </w:rPr>
              <w:t>3a. Beheerder verwijdert geselecteerde looptijd.</w:t>
            </w:r>
          </w:p>
        </w:tc>
      </w:tr>
    </w:tbl>
    <w:p w:rsidR="00EC00A4" w:rsidRDefault="00EC00A4" w:rsidP="007A580E">
      <w:pPr>
        <w:rPr>
          <w:rFonts w:asciiTheme="majorHAnsi" w:eastAsiaTheme="majorEastAsia" w:hAnsiTheme="majorHAnsi" w:cstheme="majorBidi"/>
          <w:b/>
          <w:bCs/>
          <w:color w:val="365F91" w:themeColor="accent1" w:themeShade="BF"/>
          <w:sz w:val="28"/>
          <w:szCs w:val="28"/>
        </w:rPr>
      </w:pPr>
    </w:p>
    <w:p w:rsidR="00EC00A4" w:rsidRDefault="00EC00A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7A580E" w:rsidRPr="00585734" w:rsidRDefault="00EC00A4" w:rsidP="00EC00A4">
      <w:pPr>
        <w:pStyle w:val="Kop2"/>
      </w:pPr>
      <w:bookmarkStart w:id="11" w:name="_Toc404691439"/>
      <w:r>
        <w:lastRenderedPageBreak/>
        <w:t>Financiële overzichten</w:t>
      </w:r>
      <w:bookmarkEnd w:id="11"/>
      <w:r>
        <w:t xml:space="preserve"> </w:t>
      </w:r>
    </w:p>
    <w:tbl>
      <w:tblPr>
        <w:tblW w:w="9356" w:type="dxa"/>
        <w:tblCellMar>
          <w:left w:w="0" w:type="dxa"/>
          <w:right w:w="0" w:type="dxa"/>
        </w:tblCellMar>
        <w:tblLook w:val="04A0"/>
      </w:tblPr>
      <w:tblGrid>
        <w:gridCol w:w="4537"/>
        <w:gridCol w:w="4819"/>
      </w:tblGrid>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rPr>
            </w:pPr>
            <w:r w:rsidRPr="00585734">
              <w:rPr>
                <w:rFonts w:ascii="Arial Narrow" w:hAnsi="Arial Narrow"/>
                <w:b/>
                <w:bCs/>
                <w:i/>
                <w:iCs/>
              </w:rPr>
              <w:t xml:space="preserve">Use Case:  </w:t>
            </w:r>
            <w:r w:rsidR="005725E8" w:rsidRPr="00585734">
              <w:rPr>
                <w:rFonts w:ascii="Arial Narrow" w:hAnsi="Arial Narrow"/>
                <w:b/>
                <w:bCs/>
                <w:iCs/>
              </w:rPr>
              <w:t>Financiële overzicht en statistieken printen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snapToGrid w:val="0"/>
              <w:spacing w:after="0"/>
              <w:ind w:left="284"/>
              <w:jc w:val="both"/>
              <w:rPr>
                <w:rFonts w:ascii="Arial Narrow" w:hAnsi="Arial Narrow"/>
                <w:b/>
                <w:bCs/>
                <w:iCs/>
              </w:rPr>
            </w:pPr>
            <w:r w:rsidRPr="00585734">
              <w:rPr>
                <w:rFonts w:ascii="Arial Narrow" w:hAnsi="Arial Narrow"/>
                <w:b/>
                <w:bCs/>
                <w:i/>
                <w:iCs/>
              </w:rPr>
              <w:t xml:space="preserve">Purpose: </w:t>
            </w:r>
            <w:r w:rsidR="005725E8" w:rsidRPr="00585734">
              <w:rPr>
                <w:rFonts w:ascii="Arial Narrow" w:hAnsi="Arial Narrow"/>
                <w:b/>
                <w:bCs/>
                <w:iCs/>
              </w:rPr>
              <w:t>De beheerder kan d.m.v. de applicatie een overzicht van de financiële statistieken genereren en printen.</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5725E8">
            <w:pPr>
              <w:snapToGrid w:val="0"/>
              <w:spacing w:after="0"/>
              <w:ind w:left="284"/>
              <w:rPr>
                <w:rFonts w:ascii="Arial Narrow" w:hAnsi="Arial Narrow"/>
                <w:b/>
                <w:bCs/>
                <w:iCs/>
              </w:rPr>
            </w:pPr>
            <w:r w:rsidRPr="00585734">
              <w:rPr>
                <w:rFonts w:ascii="Arial Narrow" w:hAnsi="Arial Narrow"/>
                <w:b/>
                <w:bCs/>
                <w:i/>
                <w:iCs/>
              </w:rPr>
              <w:t xml:space="preserve">Description of use case: </w:t>
            </w:r>
            <w:r w:rsidR="005725E8" w:rsidRPr="00585734">
              <w:rPr>
                <w:rFonts w:ascii="Arial Narrow" w:hAnsi="Arial Narrow"/>
                <w:b/>
                <w:bCs/>
                <w:iCs/>
              </w:rPr>
              <w:t xml:space="preserve">De beheerder opent in de applicatie het overzicht van de financiële statistieken en genereert d.m.v. de applicatie een formulier van deze statistieken. Dit kan hij/zij vervolgens uitprinten.  </w:t>
            </w:r>
          </w:p>
        </w:tc>
      </w:tr>
      <w:tr w:rsidR="007A580E" w:rsidRPr="00585734" w:rsidTr="008B41A2">
        <w:trPr>
          <w:trHeight w:val="286"/>
        </w:trPr>
        <w:tc>
          <w:tcPr>
            <w:tcW w:w="9356" w:type="dxa"/>
            <w:gridSpan w:val="2"/>
            <w:tcBorders>
              <w:top w:val="single" w:sz="1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Primary actor</w:t>
            </w:r>
            <w:r w:rsidRPr="00585734">
              <w:rPr>
                <w:rFonts w:ascii="Arial Narrow" w:hAnsi="Arial Narrow"/>
                <w:b/>
                <w:bCs/>
              </w:rPr>
              <w:t>: Beheerder</w:t>
            </w:r>
          </w:p>
          <w:p w:rsidR="007A580E" w:rsidRPr="00585734" w:rsidRDefault="007A580E" w:rsidP="008B41A2">
            <w:pPr>
              <w:pStyle w:val="Lijstalinea"/>
              <w:spacing w:before="0" w:after="0"/>
              <w:ind w:left="284"/>
              <w:rPr>
                <w:rFonts w:ascii="Arial Narrow" w:hAnsi="Arial Narrow"/>
                <w:b/>
                <w:bCs/>
                <w:i/>
                <w:iCs/>
              </w:rPr>
            </w:pPr>
            <w:r w:rsidRPr="00585734">
              <w:rPr>
                <w:rFonts w:ascii="Arial Narrow" w:hAnsi="Arial Narrow"/>
                <w:b/>
                <w:bCs/>
                <w:i/>
                <w:iCs/>
              </w:rPr>
              <w:t>Secondary actor</w:t>
            </w:r>
            <w:r w:rsidRPr="00585734">
              <w:rPr>
                <w:rFonts w:ascii="Arial Narrow" w:hAnsi="Arial Narrow"/>
              </w:rPr>
              <w:t>:</w:t>
            </w:r>
            <w:r w:rsidRPr="00585734">
              <w:rPr>
                <w:rFonts w:ascii="Arial Narrow" w:hAnsi="Arial Narrow"/>
                <w:b/>
                <w:bCs/>
              </w:rPr>
              <w:t xml:space="preserve"> -</w:t>
            </w:r>
          </w:p>
        </w:tc>
      </w:tr>
      <w:tr w:rsidR="007A580E" w:rsidRPr="00585734" w:rsidTr="008B41A2">
        <w:trPr>
          <w:trHeight w:val="246"/>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Stakeholders and interests</w:t>
            </w:r>
            <w:r w:rsidRPr="00585734">
              <w:rPr>
                <w:rFonts w:ascii="Arial Narrow" w:hAnsi="Arial Narrow"/>
                <w:b/>
                <w:bCs/>
              </w:rPr>
              <w:t>: Beheerder, gebruiker, iConcepts</w:t>
            </w:r>
          </w:p>
        </w:tc>
      </w:tr>
      <w:tr w:rsidR="007A580E" w:rsidRPr="00585734" w:rsidTr="008B41A2">
        <w:trPr>
          <w:trHeight w:val="253"/>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Preconditions</w:t>
            </w:r>
            <w:r w:rsidRPr="00585734">
              <w:rPr>
                <w:rFonts w:ascii="Arial Narrow" w:hAnsi="Arial Narrow"/>
                <w:b/>
                <w:bCs/>
              </w:rPr>
              <w:t xml:space="preserve">: </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401"/>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Postconditions (Success Guarantee)</w:t>
            </w:r>
            <w:r w:rsidRPr="00585734">
              <w:rPr>
                <w:rFonts w:ascii="Arial Narrow" w:hAnsi="Arial Narrow"/>
                <w:b/>
                <w:bCs/>
              </w:rPr>
              <w:t xml:space="preserve">: </w:t>
            </w:r>
            <w:r w:rsidR="005725E8" w:rsidRPr="00585734">
              <w:rPr>
                <w:rFonts w:ascii="Arial Narrow" w:hAnsi="Arial Narrow"/>
                <w:b/>
                <w:bCs/>
              </w:rPr>
              <w:t>Gewenste overzicht van statistieken is uitgeprint.</w:t>
            </w:r>
          </w:p>
          <w:p w:rsidR="007A580E" w:rsidRPr="00585734" w:rsidRDefault="007A580E" w:rsidP="008B41A2">
            <w:pPr>
              <w:pStyle w:val="Lijstalinea"/>
              <w:spacing w:before="0" w:after="0"/>
              <w:ind w:left="284"/>
              <w:rPr>
                <w:rFonts w:ascii="Arial Narrow" w:hAnsi="Arial Narrow"/>
              </w:rPr>
            </w:pPr>
          </w:p>
        </w:tc>
      </w:tr>
      <w:tr w:rsidR="007A580E" w:rsidRPr="00585734" w:rsidTr="008B41A2">
        <w:trPr>
          <w:trHeight w:val="267"/>
        </w:trPr>
        <w:tc>
          <w:tcPr>
            <w:tcW w:w="9356" w:type="dxa"/>
            <w:gridSpan w:val="2"/>
            <w:tcBorders>
              <w:top w:val="single" w:sz="8" w:space="0" w:color="000000"/>
              <w:left w:val="single" w:sz="1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Basic Flow (Main Success Scenario)</w:t>
            </w:r>
          </w:p>
        </w:tc>
      </w:tr>
      <w:tr w:rsidR="007A580E" w:rsidRPr="00585734" w:rsidTr="008B41A2">
        <w:trPr>
          <w:trHeight w:val="24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Actor action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rPr>
            </w:pPr>
            <w:r w:rsidRPr="00585734">
              <w:rPr>
                <w:rFonts w:ascii="Arial Narrow" w:hAnsi="Arial Narrow"/>
                <w:b/>
                <w:bCs/>
                <w:i/>
                <w:iCs/>
              </w:rPr>
              <w:t>System responsibility</w:t>
            </w:r>
          </w:p>
        </w:tc>
      </w:tr>
      <w:tr w:rsidR="007A580E" w:rsidRPr="00585734" w:rsidTr="008B41A2">
        <w:trPr>
          <w:trHeight w:val="495"/>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hideMark/>
          </w:tcPr>
          <w:p w:rsidR="007A580E" w:rsidRPr="00585734" w:rsidRDefault="005725E8" w:rsidP="008B41A2">
            <w:pPr>
              <w:pStyle w:val="Lijstalinea"/>
              <w:spacing w:before="0" w:after="0"/>
              <w:ind w:left="284"/>
              <w:rPr>
                <w:rFonts w:ascii="Arial Narrow" w:hAnsi="Arial Narrow"/>
              </w:rPr>
            </w:pPr>
            <w:r w:rsidRPr="00585734">
              <w:rPr>
                <w:rFonts w:ascii="Arial Narrow" w:hAnsi="Arial Narrow"/>
              </w:rPr>
              <w:t>1. Beheerder opent overzicht van statistieken.</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hideMark/>
          </w:tcPr>
          <w:p w:rsidR="007A580E" w:rsidRPr="00585734" w:rsidRDefault="005725E8" w:rsidP="008B41A2">
            <w:pPr>
              <w:spacing w:after="0"/>
              <w:rPr>
                <w:rFonts w:ascii="Times New Roman" w:hAnsi="Times New Roman"/>
              </w:rPr>
            </w:pPr>
            <w:r w:rsidRPr="00585734">
              <w:rPr>
                <w:rFonts w:ascii="Times New Roman" w:hAnsi="Times New Roman"/>
              </w:rPr>
              <w:t>2. Applicatie geeft overzicht van statistieken weer.</w:t>
            </w:r>
          </w:p>
        </w:tc>
      </w:tr>
      <w:tr w:rsidR="007A580E" w:rsidRPr="00585734" w:rsidTr="008B41A2">
        <w:trPr>
          <w:trHeight w:val="263"/>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5725E8" w:rsidP="008B41A2">
            <w:pPr>
              <w:pStyle w:val="Lijstalinea"/>
              <w:spacing w:before="0" w:after="0"/>
              <w:ind w:left="284"/>
              <w:rPr>
                <w:rFonts w:ascii="Arial Narrow" w:hAnsi="Arial Narrow"/>
              </w:rPr>
            </w:pPr>
            <w:r w:rsidRPr="00585734">
              <w:rPr>
                <w:rFonts w:ascii="Arial Narrow" w:hAnsi="Arial Narrow"/>
              </w:rPr>
              <w:t xml:space="preserve">3. Beheerder geeft aan welke statistieken </w:t>
            </w:r>
            <w:r w:rsidR="00BF0B3D" w:rsidRPr="00585734">
              <w:rPr>
                <w:rFonts w:ascii="Arial Narrow" w:hAnsi="Arial Narrow"/>
              </w:rPr>
              <w:t>er moeten worden uitgeprint.</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BF0B3D" w:rsidP="008B41A2">
            <w:pPr>
              <w:spacing w:after="0"/>
              <w:rPr>
                <w:rFonts w:ascii="Times New Roman" w:hAnsi="Times New Roman"/>
              </w:rPr>
            </w:pPr>
            <w:r w:rsidRPr="00585734">
              <w:rPr>
                <w:rFonts w:ascii="Times New Roman" w:hAnsi="Times New Roman"/>
              </w:rPr>
              <w:t>4. Applicatie genereert formulier van de statistieken.</w:t>
            </w:r>
          </w:p>
        </w:tc>
      </w:tr>
      <w:tr w:rsidR="007A580E" w:rsidRPr="00585734" w:rsidTr="008B41A2">
        <w:trPr>
          <w:trHeight w:val="710"/>
        </w:trPr>
        <w:tc>
          <w:tcPr>
            <w:tcW w:w="4537" w:type="dxa"/>
            <w:tcBorders>
              <w:top w:val="single" w:sz="8" w:space="0" w:color="000000"/>
              <w:left w:val="single" w:sz="18" w:space="0" w:color="000000"/>
              <w:bottom w:val="single" w:sz="8" w:space="0" w:color="000000"/>
              <w:right w:val="single" w:sz="8" w:space="0" w:color="000000"/>
            </w:tcBorders>
            <w:tcMar>
              <w:top w:w="74" w:type="dxa"/>
              <w:left w:w="142" w:type="dxa"/>
              <w:bottom w:w="74" w:type="dxa"/>
              <w:right w:w="142" w:type="dxa"/>
            </w:tcMar>
          </w:tcPr>
          <w:p w:rsidR="007A580E" w:rsidRPr="00585734" w:rsidRDefault="00BF0B3D" w:rsidP="008B41A2">
            <w:pPr>
              <w:pStyle w:val="Lijstalinea"/>
              <w:spacing w:before="0" w:after="0"/>
              <w:ind w:left="284"/>
              <w:rPr>
                <w:rFonts w:ascii="Arial Narrow" w:hAnsi="Arial Narrow"/>
              </w:rPr>
            </w:pPr>
            <w:r w:rsidRPr="00585734">
              <w:rPr>
                <w:rFonts w:ascii="Arial Narrow" w:hAnsi="Arial Narrow"/>
              </w:rPr>
              <w:t>5. Beheerder geeft aan dat de statistieken moeten worden uitgeprint.</w:t>
            </w:r>
          </w:p>
        </w:tc>
        <w:tc>
          <w:tcPr>
            <w:tcW w:w="4819" w:type="dxa"/>
            <w:tcBorders>
              <w:top w:val="single" w:sz="8" w:space="0" w:color="000000"/>
              <w:left w:val="single" w:sz="8" w:space="0" w:color="000000"/>
              <w:bottom w:val="single" w:sz="8" w:space="0" w:color="000000"/>
              <w:right w:val="single" w:sz="18" w:space="0" w:color="000000"/>
            </w:tcBorders>
            <w:tcMar>
              <w:top w:w="74" w:type="dxa"/>
              <w:left w:w="142" w:type="dxa"/>
              <w:bottom w:w="74" w:type="dxa"/>
              <w:right w:w="142" w:type="dxa"/>
            </w:tcMar>
          </w:tcPr>
          <w:p w:rsidR="007A580E" w:rsidRPr="00585734" w:rsidRDefault="00BF0B3D" w:rsidP="008B41A2">
            <w:pPr>
              <w:spacing w:after="0"/>
              <w:rPr>
                <w:rFonts w:ascii="Arial Narrow" w:hAnsi="Arial Narrow"/>
              </w:rPr>
            </w:pPr>
            <w:r w:rsidRPr="00585734">
              <w:rPr>
                <w:rFonts w:ascii="Arial Narrow" w:hAnsi="Arial Narrow"/>
              </w:rPr>
              <w:t>6. Applicatie print het gegenereerde formulier.</w:t>
            </w:r>
          </w:p>
        </w:tc>
      </w:tr>
      <w:tr w:rsidR="007A580E" w:rsidRPr="00585734" w:rsidTr="008B41A2">
        <w:trPr>
          <w:trHeight w:val="483"/>
        </w:trPr>
        <w:tc>
          <w:tcPr>
            <w:tcW w:w="9356" w:type="dxa"/>
            <w:gridSpan w:val="2"/>
            <w:tcBorders>
              <w:top w:val="single" w:sz="8" w:space="0" w:color="000000"/>
              <w:left w:val="single" w:sz="18" w:space="0" w:color="000000"/>
              <w:bottom w:val="single" w:sz="18" w:space="0" w:color="000000"/>
              <w:right w:val="single" w:sz="18" w:space="0" w:color="000000"/>
            </w:tcBorders>
            <w:tcMar>
              <w:top w:w="74" w:type="dxa"/>
              <w:left w:w="142" w:type="dxa"/>
              <w:bottom w:w="74" w:type="dxa"/>
              <w:right w:w="142" w:type="dxa"/>
            </w:tcMar>
            <w:hideMark/>
          </w:tcPr>
          <w:p w:rsidR="007A580E" w:rsidRPr="00585734" w:rsidRDefault="007A580E" w:rsidP="008B41A2">
            <w:pPr>
              <w:pStyle w:val="Lijstalinea"/>
              <w:spacing w:before="0" w:after="0"/>
              <w:ind w:left="284"/>
              <w:rPr>
                <w:rFonts w:ascii="Arial Narrow" w:hAnsi="Arial Narrow"/>
                <w:b/>
                <w:bCs/>
              </w:rPr>
            </w:pPr>
            <w:r w:rsidRPr="00585734">
              <w:rPr>
                <w:rFonts w:ascii="Arial Narrow" w:hAnsi="Arial Narrow"/>
                <w:b/>
                <w:bCs/>
                <w:i/>
                <w:iCs/>
              </w:rPr>
              <w:t>Alternative flows</w:t>
            </w:r>
            <w:r w:rsidRPr="00585734">
              <w:rPr>
                <w:rFonts w:ascii="Arial Narrow" w:hAnsi="Arial Narrow"/>
                <w:b/>
                <w:bCs/>
              </w:rPr>
              <w:t>:</w:t>
            </w:r>
          </w:p>
          <w:p w:rsidR="007A580E" w:rsidRPr="00585734" w:rsidRDefault="007A580E" w:rsidP="008B41A2">
            <w:pPr>
              <w:pStyle w:val="Lijstalinea"/>
              <w:spacing w:before="0" w:after="0"/>
              <w:ind w:left="284"/>
              <w:rPr>
                <w:rFonts w:ascii="Arial Narrow" w:hAnsi="Arial Narrow"/>
                <w:b/>
                <w:bCs/>
              </w:rPr>
            </w:pPr>
          </w:p>
        </w:tc>
      </w:tr>
    </w:tbl>
    <w:p w:rsidR="007A580E" w:rsidRPr="00585734" w:rsidRDefault="007A580E" w:rsidP="007A580E">
      <w:pPr>
        <w:rPr>
          <w:rFonts w:asciiTheme="majorHAnsi" w:eastAsiaTheme="majorEastAsia" w:hAnsiTheme="majorHAnsi" w:cstheme="majorBidi"/>
          <w:b/>
          <w:bCs/>
          <w:color w:val="365F91" w:themeColor="accent1" w:themeShade="BF"/>
          <w:sz w:val="28"/>
          <w:szCs w:val="28"/>
        </w:rPr>
      </w:pPr>
    </w:p>
    <w:p w:rsidR="00011CF8" w:rsidRPr="00585734" w:rsidRDefault="00011CF8">
      <w:bookmarkStart w:id="12" w:name="_GoBack"/>
      <w:bookmarkEnd w:id="12"/>
      <w:r w:rsidRPr="00585734">
        <w:br w:type="page"/>
      </w:r>
    </w:p>
    <w:p w:rsidR="009852C9" w:rsidRPr="00585734" w:rsidRDefault="009852C9" w:rsidP="009852C9">
      <w:pPr>
        <w:pStyle w:val="Kop1"/>
      </w:pPr>
      <w:bookmarkStart w:id="13" w:name="_Toc404691440"/>
      <w:r w:rsidRPr="00585734">
        <w:lastRenderedPageBreak/>
        <w:t>Sitemap</w:t>
      </w:r>
      <w:bookmarkEnd w:id="13"/>
    </w:p>
    <w:p w:rsidR="009852C9" w:rsidRPr="00585734" w:rsidRDefault="009852C9" w:rsidP="009852C9">
      <w:r w:rsidRPr="00585734">
        <w:br/>
      </w:r>
      <w:r>
        <w:t xml:space="preserve">In dit hoofdstuk wordt de sitemap van de beheerapplicatie behandelt. Deze sitemap is gemaakt om overzichtelijk weer te geven welke pagina's er zijn en hoe deze geopend worden. </w:t>
      </w:r>
    </w:p>
    <w:p w:rsidR="009852C9" w:rsidRPr="00585734" w:rsidRDefault="009852C9" w:rsidP="009852C9"/>
    <w:p w:rsidR="009852C9" w:rsidRPr="00585734" w:rsidRDefault="009852C9" w:rsidP="009852C9">
      <w:r w:rsidRPr="00585734">
        <w:object w:dxaOrig="10836" w:dyaOrig="3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3.35pt;height:152pt" o:ole="">
            <v:imagedata r:id="rId10" o:title=""/>
          </v:shape>
          <o:OLEObject Type="Embed" ProgID="Visio.Drawing.11" ShapeID="_x0000_i1036" DrawAspect="Content" ObjectID="_1478434082" r:id="rId11"/>
        </w:object>
      </w:r>
    </w:p>
    <w:p w:rsidR="009852C9" w:rsidRPr="00585734" w:rsidRDefault="009852C9" w:rsidP="009852C9"/>
    <w:p w:rsidR="009852C9" w:rsidRPr="00585734" w:rsidRDefault="009852C9" w:rsidP="009852C9">
      <w:r w:rsidRPr="00585734">
        <w:t>Het menu is het startscherm van de beheerapplicatie. Dit menu bestaat uit 4 keuzes, namelijk: gebruikersoverzicht(1), veilingoverzicht(2), instellingenoverzicht(3) en het statistiekenscherm(4).</w:t>
      </w:r>
    </w:p>
    <w:p w:rsidR="009852C9" w:rsidRPr="00585734" w:rsidRDefault="009852C9" w:rsidP="009852C9">
      <w:r w:rsidRPr="00585734">
        <w:t>Vanaf het gebruikersoverzicht zijn er 2 opties. Er is een mogelijkheid om een printscherm te openen van de aanvragen voor verkopersaccounts van geselecteerde gebruikers(1.1). De andere mogelijkheid(1.2) is om de geselecteerde gebruiker aan te passen, hiervoor wordt een apart scherm geopend.</w:t>
      </w:r>
    </w:p>
    <w:p w:rsidR="009852C9" w:rsidRPr="00585734" w:rsidRDefault="009852C9" w:rsidP="009852C9">
      <w:r w:rsidRPr="00585734">
        <w:t>Vanaf het veilingoverzicht is er de mogelijkheid om veilingen te selecteren en daarvoor een apart aanpasscherm van de veiling te openen(2.1). Vanuit het veilingoverzicht kan je ook naar het gebruikeroverzicht gaan bij de des betreffende gebruiker(2</w:t>
      </w:r>
      <w:r w:rsidRPr="00585734">
        <w:sym w:font="Wingdings" w:char="F0E0"/>
      </w:r>
      <w:r w:rsidRPr="00585734">
        <w:t xml:space="preserve"> 1.2).</w:t>
      </w:r>
    </w:p>
    <w:p w:rsidR="009852C9" w:rsidRPr="00585734" w:rsidRDefault="009852C9" w:rsidP="009852C9">
      <w:r w:rsidRPr="00585734">
        <w:t xml:space="preserve">Vanaf het instellingoverzicht zijn er drie mogelijkheden. De eerste mogelijkheid is categorieën(3.1) openen. Vanaf hier is het mogelijk om een categorieën aan te passen, te verwijderen en toe te voegen. De tweede mogelijkheid is het openen van de geheime vragen(3.2), deze kunnen worden aangepast, worden verwijdert en worden toegevoegd. De derde mogelijkheid is om looptijden(3.3) aan te passen. </w:t>
      </w:r>
    </w:p>
    <w:p w:rsidR="009852C9" w:rsidRPr="00585734" w:rsidRDefault="009852C9" w:rsidP="009852C9">
      <w:r w:rsidRPr="00585734">
        <w:t>Vanaf het statistiekenscherm(4) kan er gekozen worden om de overzichten en statistieken uit te printen via een apart printscherm(4.1).</w:t>
      </w:r>
    </w:p>
    <w:p w:rsidR="009852C9" w:rsidRDefault="009852C9">
      <w:pPr>
        <w:rPr>
          <w:rFonts w:asciiTheme="majorHAnsi" w:eastAsiaTheme="majorEastAsia" w:hAnsiTheme="majorHAnsi" w:cstheme="majorBidi"/>
          <w:b/>
          <w:bCs/>
          <w:color w:val="365F91" w:themeColor="accent1" w:themeShade="BF"/>
          <w:sz w:val="28"/>
          <w:szCs w:val="28"/>
        </w:rPr>
      </w:pPr>
      <w:r>
        <w:br w:type="page"/>
      </w:r>
    </w:p>
    <w:p w:rsidR="00FF6AB2" w:rsidRPr="00585734" w:rsidRDefault="00011CF8" w:rsidP="00011CF8">
      <w:pPr>
        <w:pStyle w:val="Kop1"/>
      </w:pPr>
      <w:bookmarkStart w:id="14" w:name="_Toc404691441"/>
      <w:r w:rsidRPr="00585734">
        <w:lastRenderedPageBreak/>
        <w:t>Wireframes</w:t>
      </w:r>
      <w:bookmarkEnd w:id="14"/>
    </w:p>
    <w:p w:rsidR="0099522D" w:rsidRPr="00585734" w:rsidRDefault="0099522D">
      <w:r w:rsidRPr="00585734">
        <w:br/>
      </w:r>
      <w:r w:rsidR="002D59A6">
        <w:t>In dit hoofdstuk worden de wireframes behandeld. Hiermee wordt weergegeven hoe de schermen er uit komen te zien.</w:t>
      </w:r>
    </w:p>
    <w:p w:rsidR="0099522D" w:rsidRPr="00585734" w:rsidRDefault="0099522D" w:rsidP="0099522D">
      <w:bookmarkStart w:id="15" w:name="_Toc404691442"/>
      <w:r w:rsidRPr="00E501A8">
        <w:rPr>
          <w:rStyle w:val="Kop2Char"/>
        </w:rPr>
        <w:t>Menu</w:t>
      </w:r>
      <w:bookmarkEnd w:id="15"/>
      <w:r w:rsidR="00585734" w:rsidRPr="00585734">
        <w:br/>
      </w:r>
      <w:r w:rsidRPr="00585734">
        <w:pict>
          <v:shape id="_x0000_i1025" type="#_x0000_t75" style="width:316.65pt;height:246pt">
            <v:imagedata r:id="rId12" o:title="wireframes beheerapplicatie_0"/>
          </v:shape>
        </w:pict>
      </w:r>
      <w:r w:rsidRPr="00585734">
        <w:br/>
      </w:r>
    </w:p>
    <w:p w:rsidR="00585734" w:rsidRPr="00585734" w:rsidRDefault="0099522D" w:rsidP="0099522D">
      <w:bookmarkStart w:id="16" w:name="_Toc404691443"/>
      <w:r w:rsidRPr="00E501A8">
        <w:rPr>
          <w:rStyle w:val="Kop2Char"/>
        </w:rPr>
        <w:t>Gebruikersoverzicht</w:t>
      </w:r>
      <w:bookmarkEnd w:id="16"/>
      <w:r w:rsidRPr="00585734">
        <w:br/>
      </w:r>
      <w:r w:rsidRPr="00585734">
        <w:pict>
          <v:shape id="_x0000_i1026" type="#_x0000_t75" style="width:316.65pt;height:246pt">
            <v:imagedata r:id="rId13" o:title="wireframes beheerapplicatie_1"/>
          </v:shape>
        </w:pict>
      </w:r>
    </w:p>
    <w:p w:rsidR="00E501A8" w:rsidRDefault="00E501A8">
      <w:r>
        <w:br w:type="page"/>
      </w:r>
    </w:p>
    <w:p w:rsidR="00585734" w:rsidRPr="00585734" w:rsidRDefault="00585734" w:rsidP="00E501A8">
      <w:pPr>
        <w:pStyle w:val="Kop2"/>
      </w:pPr>
      <w:bookmarkStart w:id="17" w:name="_Toc404691444"/>
      <w:r w:rsidRPr="00585734">
        <w:lastRenderedPageBreak/>
        <w:t>Veilingoverzicht</w:t>
      </w:r>
      <w:bookmarkEnd w:id="17"/>
    </w:p>
    <w:p w:rsidR="00585734" w:rsidRPr="00585734" w:rsidRDefault="0099522D" w:rsidP="0099522D">
      <w:r w:rsidRPr="00585734">
        <w:pict>
          <v:shape id="_x0000_i1027" type="#_x0000_t75" style="width:316.65pt;height:246pt">
            <v:imagedata r:id="rId14" o:title="wireframes beheerapplicatie_2"/>
          </v:shape>
        </w:pict>
      </w:r>
    </w:p>
    <w:p w:rsidR="00E501A8" w:rsidRDefault="00585734" w:rsidP="0099522D">
      <w:bookmarkStart w:id="18" w:name="_Toc404691445"/>
      <w:r w:rsidRPr="00E501A8">
        <w:rPr>
          <w:rStyle w:val="Kop2Char"/>
        </w:rPr>
        <w:t>Instellingen aanpassen</w:t>
      </w:r>
      <w:bookmarkEnd w:id="18"/>
      <w:r w:rsidR="0099522D" w:rsidRPr="00585734">
        <w:br/>
      </w:r>
      <w:r w:rsidR="0099522D" w:rsidRPr="00585734">
        <w:pict>
          <v:shape id="_x0000_i1028" type="#_x0000_t75" style="width:316.65pt;height:246pt">
            <v:imagedata r:id="rId15" o:title="wireframes beheerapplicatie_3"/>
          </v:shape>
        </w:pict>
      </w:r>
      <w:r w:rsidRPr="00585734">
        <w:br/>
      </w:r>
    </w:p>
    <w:p w:rsidR="00E501A8" w:rsidRDefault="00E501A8">
      <w:r>
        <w:br w:type="page"/>
      </w:r>
    </w:p>
    <w:p w:rsidR="00EC00A4" w:rsidRPr="00EC00A4" w:rsidRDefault="00585734" w:rsidP="00EC00A4">
      <w:pPr>
        <w:pStyle w:val="Geenafstand"/>
        <w:rPr>
          <w:lang w:val="nl-NL"/>
        </w:rPr>
      </w:pPr>
      <w:bookmarkStart w:id="19" w:name="_Toc404691446"/>
      <w:r w:rsidRPr="00E501A8">
        <w:rPr>
          <w:rStyle w:val="Kop2Char"/>
          <w:lang w:val="nl-NL"/>
        </w:rPr>
        <w:lastRenderedPageBreak/>
        <w:t>Financiële overzichten</w:t>
      </w:r>
      <w:bookmarkEnd w:id="19"/>
      <w:r w:rsidRPr="00EC00A4">
        <w:rPr>
          <w:lang w:val="nl-NL"/>
        </w:rPr>
        <w:br/>
      </w:r>
      <w:r w:rsidR="0099522D" w:rsidRPr="00585734">
        <w:pict>
          <v:shape id="_x0000_i1029" type="#_x0000_t75" style="width:316.65pt;height:246pt">
            <v:imagedata r:id="rId16" o:title="wireframes beheerapplicatie_4"/>
          </v:shape>
        </w:pict>
      </w:r>
    </w:p>
    <w:p w:rsidR="00EC00A4" w:rsidRPr="00EC00A4" w:rsidRDefault="00EC00A4" w:rsidP="00EC00A4">
      <w:pPr>
        <w:pStyle w:val="Geenafstand"/>
        <w:rPr>
          <w:lang w:val="nl-NL"/>
        </w:rPr>
      </w:pPr>
    </w:p>
    <w:p w:rsidR="00EC00A4" w:rsidRPr="00EC00A4" w:rsidRDefault="00EC00A4" w:rsidP="00EC00A4">
      <w:pPr>
        <w:pStyle w:val="Geenafstand"/>
        <w:rPr>
          <w:lang w:val="nl-NL"/>
        </w:rPr>
      </w:pPr>
      <w:bookmarkStart w:id="20" w:name="_Toc404691447"/>
      <w:r w:rsidRPr="00EC00A4">
        <w:rPr>
          <w:rStyle w:val="Kop2Char"/>
          <w:lang w:val="nl-NL"/>
        </w:rPr>
        <w:t>Printscherm verkopersaccount</w:t>
      </w:r>
      <w:bookmarkEnd w:id="20"/>
      <w:r w:rsidR="0099522D" w:rsidRPr="00EC00A4">
        <w:rPr>
          <w:lang w:val="nl-NL"/>
        </w:rPr>
        <w:br/>
      </w:r>
      <w:r w:rsidR="0099522D" w:rsidRPr="00585734">
        <w:pict>
          <v:shape id="_x0000_i1035" type="#_x0000_t75" style="width:261.35pt;height:299.35pt">
            <v:imagedata r:id="rId17" o:title="wireframes beheerapplicatie_5"/>
          </v:shape>
        </w:pict>
      </w:r>
    </w:p>
    <w:p w:rsidR="00EC00A4" w:rsidRPr="00EC00A4" w:rsidRDefault="00EC00A4">
      <w:pPr>
        <w:rPr>
          <w:rFonts w:eastAsiaTheme="minorEastAsia"/>
          <w:lang w:eastAsia="ja-JP"/>
        </w:rPr>
      </w:pPr>
      <w:r>
        <w:br w:type="page"/>
      </w:r>
    </w:p>
    <w:p w:rsidR="00585734" w:rsidRPr="00585734" w:rsidRDefault="00585734" w:rsidP="00EC00A4">
      <w:pPr>
        <w:pStyle w:val="Geenafstand"/>
        <w:rPr>
          <w:lang w:val="nl-NL"/>
        </w:rPr>
      </w:pPr>
      <w:bookmarkStart w:id="21" w:name="_Toc404691448"/>
      <w:r w:rsidRPr="00E501A8">
        <w:rPr>
          <w:rStyle w:val="Kop2Char"/>
          <w:lang w:val="nl-NL"/>
        </w:rPr>
        <w:lastRenderedPageBreak/>
        <w:t>Aanpasscherm gebruiker</w:t>
      </w:r>
      <w:bookmarkEnd w:id="21"/>
      <w:r w:rsidRPr="00585734">
        <w:rPr>
          <w:lang w:val="nl-NL"/>
        </w:rPr>
        <w:br/>
      </w:r>
      <w:r w:rsidR="0099522D" w:rsidRPr="00585734">
        <w:rPr>
          <w:lang w:val="nl-NL"/>
        </w:rPr>
        <w:pict>
          <v:shape id="_x0000_i1030" type="#_x0000_t75" style="width:211.35pt;height:466.65pt">
            <v:imagedata r:id="rId18" o:title="wireframes beheerapplicatie_6"/>
          </v:shape>
        </w:pict>
      </w:r>
      <w:r w:rsidRPr="00585734">
        <w:rPr>
          <w:lang w:val="nl-NL"/>
        </w:rPr>
        <w:br/>
      </w:r>
    </w:p>
    <w:p w:rsidR="00585734" w:rsidRPr="00585734" w:rsidRDefault="00585734">
      <w:r w:rsidRPr="00585734">
        <w:br w:type="page"/>
      </w:r>
    </w:p>
    <w:p w:rsidR="00585734" w:rsidRPr="00585734" w:rsidRDefault="00585734" w:rsidP="0099522D">
      <w:bookmarkStart w:id="22" w:name="_Toc404691449"/>
      <w:r w:rsidRPr="00E501A8">
        <w:rPr>
          <w:rStyle w:val="Kop2Char"/>
        </w:rPr>
        <w:lastRenderedPageBreak/>
        <w:t>Veilingen aanpassen</w:t>
      </w:r>
      <w:bookmarkEnd w:id="22"/>
      <w:r w:rsidRPr="00585734">
        <w:br/>
      </w:r>
      <w:r w:rsidR="0099522D" w:rsidRPr="00585734">
        <w:pict>
          <v:shape id="_x0000_i1031" type="#_x0000_t75" style="width:316.65pt;height:628.65pt">
            <v:imagedata r:id="rId19" o:title="wireframes beheerapplicatie_7"/>
          </v:shape>
        </w:pict>
      </w:r>
    </w:p>
    <w:p w:rsidR="00585734" w:rsidRPr="00585734" w:rsidRDefault="00585734">
      <w:r w:rsidRPr="00585734">
        <w:br w:type="page"/>
      </w:r>
    </w:p>
    <w:p w:rsidR="00585734" w:rsidRPr="00585734" w:rsidRDefault="00E501A8" w:rsidP="00E501A8">
      <w:pPr>
        <w:pStyle w:val="Kop2"/>
      </w:pPr>
      <w:bookmarkStart w:id="23" w:name="_Toc404691450"/>
      <w:r w:rsidRPr="00585734">
        <w:lastRenderedPageBreak/>
        <w:t>Categorieën</w:t>
      </w:r>
      <w:bookmarkEnd w:id="23"/>
    </w:p>
    <w:p w:rsidR="00E501A8" w:rsidRDefault="0099522D" w:rsidP="00585734">
      <w:pPr>
        <w:spacing w:after="0"/>
      </w:pPr>
      <w:r w:rsidRPr="00585734">
        <w:pict>
          <v:shape id="_x0000_i1032" type="#_x0000_t75" style="width:358pt;height:246pt">
            <v:imagedata r:id="rId20" o:title="wireframes beheerapplicatie_8"/>
          </v:shape>
        </w:pict>
      </w:r>
    </w:p>
    <w:p w:rsidR="00E501A8" w:rsidRDefault="00E501A8" w:rsidP="00585734">
      <w:pPr>
        <w:spacing w:after="0"/>
      </w:pPr>
    </w:p>
    <w:p w:rsidR="00585734" w:rsidRDefault="00E501A8" w:rsidP="00E501A8">
      <w:pPr>
        <w:pStyle w:val="Geenafstand"/>
      </w:pPr>
      <w:bookmarkStart w:id="24" w:name="_Toc404691451"/>
      <w:r w:rsidRPr="00E501A8">
        <w:rPr>
          <w:rStyle w:val="Kop2Char"/>
        </w:rPr>
        <w:t>Geheime vraag</w:t>
      </w:r>
      <w:bookmarkEnd w:id="24"/>
      <w:r w:rsidR="0099522D" w:rsidRPr="00585734">
        <w:br/>
      </w:r>
      <w:r w:rsidR="0099522D" w:rsidRPr="00585734">
        <w:pict>
          <v:shape id="_x0000_i1033" type="#_x0000_t75" style="width:316.65pt;height:246pt">
            <v:imagedata r:id="rId21" o:title="wireframes beheerapplicatie_9"/>
          </v:shape>
        </w:pict>
      </w:r>
    </w:p>
    <w:p w:rsidR="00585734" w:rsidRDefault="00585734">
      <w:r>
        <w:br w:type="page"/>
      </w:r>
    </w:p>
    <w:p w:rsidR="00585734" w:rsidRDefault="00585734" w:rsidP="00E501A8">
      <w:pPr>
        <w:pStyle w:val="Kop2"/>
      </w:pPr>
      <w:bookmarkStart w:id="25" w:name="_Toc404691452"/>
      <w:r>
        <w:lastRenderedPageBreak/>
        <w:t>Looptijden</w:t>
      </w:r>
      <w:bookmarkEnd w:id="25"/>
    </w:p>
    <w:p w:rsidR="00585734" w:rsidRDefault="0099522D" w:rsidP="00585734">
      <w:pPr>
        <w:spacing w:after="0"/>
      </w:pPr>
      <w:r w:rsidRPr="00585734">
        <w:pict>
          <v:shape id="_x0000_i1034" type="#_x0000_t75" style="width:316.65pt;height:246pt">
            <v:imagedata r:id="rId22" o:title="wireframes beheerapplicatie_10"/>
          </v:shape>
        </w:pict>
      </w:r>
    </w:p>
    <w:p w:rsidR="00585734" w:rsidRDefault="00585734" w:rsidP="00585734">
      <w:pPr>
        <w:spacing w:after="0"/>
      </w:pPr>
    </w:p>
    <w:p w:rsidR="00585734" w:rsidRDefault="00585734" w:rsidP="00E501A8">
      <w:pPr>
        <w:pStyle w:val="Kop2"/>
      </w:pPr>
      <w:bookmarkStart w:id="26" w:name="_Toc404691453"/>
      <w:r>
        <w:t>Financieel maandoverzicht</w:t>
      </w:r>
      <w:bookmarkEnd w:id="26"/>
    </w:p>
    <w:p w:rsidR="00585734" w:rsidRDefault="00E501A8" w:rsidP="00585734">
      <w:pPr>
        <w:spacing w:after="0"/>
      </w:pPr>
      <w:r>
        <w:rPr>
          <w:noProof/>
          <w:lang w:eastAsia="nl-NL"/>
        </w:rPr>
        <w:drawing>
          <wp:inline distT="0" distB="0" distL="0" distR="0">
            <wp:extent cx="4017645" cy="3124200"/>
            <wp:effectExtent l="19050" t="0" r="1905" b="0"/>
            <wp:docPr id="68" name="Afbeelding 68" descr="C:\Users\koen\Desktop\Beheeraplicatie\wireframes beheerapplicati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oen\Desktop\Beheeraplicatie\wireframes beheerapplicatie_11.png"/>
                    <pic:cNvPicPr>
                      <a:picLocks noChangeAspect="1" noChangeArrowheads="1"/>
                    </pic:cNvPicPr>
                  </pic:nvPicPr>
                  <pic:blipFill>
                    <a:blip r:embed="rId23"/>
                    <a:srcRect/>
                    <a:stretch>
                      <a:fillRect/>
                    </a:stretch>
                  </pic:blipFill>
                  <pic:spPr bwMode="auto">
                    <a:xfrm>
                      <a:off x="0" y="0"/>
                      <a:ext cx="4017645" cy="3124200"/>
                    </a:xfrm>
                    <a:prstGeom prst="rect">
                      <a:avLst/>
                    </a:prstGeom>
                    <a:noFill/>
                    <a:ln w="9525">
                      <a:noFill/>
                      <a:miter lim="800000"/>
                      <a:headEnd/>
                      <a:tailEnd/>
                    </a:ln>
                  </pic:spPr>
                </pic:pic>
              </a:graphicData>
            </a:graphic>
          </wp:inline>
        </w:drawing>
      </w:r>
    </w:p>
    <w:p w:rsidR="00585734" w:rsidRDefault="00585734">
      <w:r>
        <w:br w:type="page"/>
      </w:r>
    </w:p>
    <w:p w:rsidR="00585734" w:rsidRDefault="00585734" w:rsidP="00E501A8">
      <w:pPr>
        <w:pStyle w:val="Kop2"/>
      </w:pPr>
      <w:bookmarkStart w:id="27" w:name="_Toc404691454"/>
      <w:r>
        <w:lastRenderedPageBreak/>
        <w:t>Financieel jaaroverzicht</w:t>
      </w:r>
      <w:bookmarkEnd w:id="27"/>
    </w:p>
    <w:p w:rsidR="0099522D" w:rsidRPr="00585734" w:rsidRDefault="00E501A8" w:rsidP="00585734">
      <w:pPr>
        <w:spacing w:after="0"/>
      </w:pPr>
      <w:r>
        <w:rPr>
          <w:noProof/>
          <w:lang w:eastAsia="nl-NL"/>
        </w:rPr>
        <w:drawing>
          <wp:inline distT="0" distB="0" distL="0" distR="0">
            <wp:extent cx="4017645" cy="3124200"/>
            <wp:effectExtent l="19050" t="0" r="1905" b="0"/>
            <wp:docPr id="70" name="Afbeelding 70" descr="C:\Users\koen\Desktop\Beheeraplicatie\wireframes beheerapplicati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oen\Desktop\Beheeraplicatie\wireframes beheerapplicatie_12.png"/>
                    <pic:cNvPicPr>
                      <a:picLocks noChangeAspect="1" noChangeArrowheads="1"/>
                    </pic:cNvPicPr>
                  </pic:nvPicPr>
                  <pic:blipFill>
                    <a:blip r:embed="rId24"/>
                    <a:srcRect/>
                    <a:stretch>
                      <a:fillRect/>
                    </a:stretch>
                  </pic:blipFill>
                  <pic:spPr bwMode="auto">
                    <a:xfrm>
                      <a:off x="0" y="0"/>
                      <a:ext cx="4017645" cy="3124200"/>
                    </a:xfrm>
                    <a:prstGeom prst="rect">
                      <a:avLst/>
                    </a:prstGeom>
                    <a:noFill/>
                    <a:ln w="9525">
                      <a:noFill/>
                      <a:miter lim="800000"/>
                      <a:headEnd/>
                      <a:tailEnd/>
                    </a:ln>
                  </pic:spPr>
                </pic:pic>
              </a:graphicData>
            </a:graphic>
          </wp:inline>
        </w:drawing>
      </w:r>
    </w:p>
    <w:sectPr w:rsidR="0099522D" w:rsidRPr="00585734" w:rsidSect="006C4E51">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31B" w:rsidRDefault="004E531B" w:rsidP="006C4E51">
      <w:pPr>
        <w:spacing w:after="0" w:line="240" w:lineRule="auto"/>
      </w:pPr>
      <w:r>
        <w:separator/>
      </w:r>
    </w:p>
  </w:endnote>
  <w:endnote w:type="continuationSeparator" w:id="1">
    <w:p w:rsidR="004E531B" w:rsidRDefault="004E531B" w:rsidP="006C4E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183979"/>
      <w:docPartObj>
        <w:docPartGallery w:val="Page Numbers (Bottom of Page)"/>
        <w:docPartUnique/>
      </w:docPartObj>
    </w:sdtPr>
    <w:sdtContent>
      <w:p w:rsidR="0016100C" w:rsidRDefault="0016100C">
        <w:pPr>
          <w:pStyle w:val="Voettekst"/>
          <w:jc w:val="right"/>
        </w:pPr>
        <w:fldSimple w:instr=" PAGE   \* MERGEFORMAT ">
          <w:r w:rsidR="002D59A6">
            <w:rPr>
              <w:noProof/>
            </w:rPr>
            <w:t>13</w:t>
          </w:r>
        </w:fldSimple>
      </w:p>
    </w:sdtContent>
  </w:sdt>
  <w:p w:rsidR="0016100C" w:rsidRDefault="0016100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31B" w:rsidRDefault="004E531B" w:rsidP="006C4E51">
      <w:pPr>
        <w:spacing w:after="0" w:line="240" w:lineRule="auto"/>
      </w:pPr>
      <w:r>
        <w:separator/>
      </w:r>
    </w:p>
  </w:footnote>
  <w:footnote w:type="continuationSeparator" w:id="1">
    <w:p w:rsidR="004E531B" w:rsidRDefault="004E531B" w:rsidP="006C4E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00C" w:rsidRDefault="0016100C">
    <w:pPr>
      <w:pStyle w:val="Koptekst"/>
    </w:pPr>
    <w:r w:rsidRPr="006C4E51">
      <w:drawing>
        <wp:anchor distT="152400" distB="152400" distL="152400" distR="152400" simplePos="0" relativeHeight="251659264" behindDoc="1" locked="0" layoutInCell="1" allowOverlap="1">
          <wp:simplePos x="0" y="0"/>
          <wp:positionH relativeFrom="page">
            <wp:posOffset>6677891</wp:posOffset>
          </wp:positionH>
          <wp:positionV relativeFrom="page">
            <wp:posOffset>173182</wp:posOffset>
          </wp:positionV>
          <wp:extent cx="498764" cy="699654"/>
          <wp:effectExtent l="0" t="0" r="0" b="0"/>
          <wp:wrapNone/>
          <wp:docPr id="3"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5"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14D4"/>
    <w:multiLevelType w:val="hybridMultilevel"/>
    <w:tmpl w:val="A91ACB46"/>
    <w:lvl w:ilvl="0" w:tplc="92CC28EA">
      <w:start w:val="1"/>
      <w:numFmt w:val="bullet"/>
      <w:lvlText w:val="-"/>
      <w:lvlJc w:val="left"/>
      <w:pPr>
        <w:ind w:left="720" w:hanging="360"/>
      </w:pPr>
      <w:rPr>
        <w:rFonts w:ascii="Arial"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95404"/>
    <w:rsid w:val="00006B28"/>
    <w:rsid w:val="00011CF8"/>
    <w:rsid w:val="000878EB"/>
    <w:rsid w:val="000950C5"/>
    <w:rsid w:val="00102364"/>
    <w:rsid w:val="001571CC"/>
    <w:rsid w:val="0016100C"/>
    <w:rsid w:val="00175B97"/>
    <w:rsid w:val="0022035E"/>
    <w:rsid w:val="0028125A"/>
    <w:rsid w:val="0029609E"/>
    <w:rsid w:val="002D59A6"/>
    <w:rsid w:val="00336E24"/>
    <w:rsid w:val="00344E9D"/>
    <w:rsid w:val="00366F15"/>
    <w:rsid w:val="00377CCD"/>
    <w:rsid w:val="003A21C9"/>
    <w:rsid w:val="003F5AA2"/>
    <w:rsid w:val="00424986"/>
    <w:rsid w:val="0046027D"/>
    <w:rsid w:val="0046253F"/>
    <w:rsid w:val="00472CF3"/>
    <w:rsid w:val="004C7974"/>
    <w:rsid w:val="004E531B"/>
    <w:rsid w:val="00503326"/>
    <w:rsid w:val="005344E8"/>
    <w:rsid w:val="00562101"/>
    <w:rsid w:val="005725E8"/>
    <w:rsid w:val="00585734"/>
    <w:rsid w:val="005A35D0"/>
    <w:rsid w:val="005D4FBC"/>
    <w:rsid w:val="005E4BD2"/>
    <w:rsid w:val="00616B6A"/>
    <w:rsid w:val="0068054E"/>
    <w:rsid w:val="00695404"/>
    <w:rsid w:val="006C4E51"/>
    <w:rsid w:val="007332FF"/>
    <w:rsid w:val="007A580E"/>
    <w:rsid w:val="007C3EC9"/>
    <w:rsid w:val="007E6D58"/>
    <w:rsid w:val="008725F3"/>
    <w:rsid w:val="008B41A2"/>
    <w:rsid w:val="008B7348"/>
    <w:rsid w:val="00916D24"/>
    <w:rsid w:val="009852C9"/>
    <w:rsid w:val="00985553"/>
    <w:rsid w:val="0099522D"/>
    <w:rsid w:val="009C696F"/>
    <w:rsid w:val="00A12624"/>
    <w:rsid w:val="00A43DC9"/>
    <w:rsid w:val="00AB1DDE"/>
    <w:rsid w:val="00B07A7B"/>
    <w:rsid w:val="00B218AC"/>
    <w:rsid w:val="00B63858"/>
    <w:rsid w:val="00BD205B"/>
    <w:rsid w:val="00BF0B3D"/>
    <w:rsid w:val="00C47AB9"/>
    <w:rsid w:val="00C94B07"/>
    <w:rsid w:val="00CF54D1"/>
    <w:rsid w:val="00D83813"/>
    <w:rsid w:val="00E501A8"/>
    <w:rsid w:val="00E9124A"/>
    <w:rsid w:val="00EC00A4"/>
    <w:rsid w:val="00EC26C5"/>
    <w:rsid w:val="00FF6AB2"/>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6F15"/>
  </w:style>
  <w:style w:type="paragraph" w:styleId="Kop1">
    <w:name w:val="heading 1"/>
    <w:basedOn w:val="Standaard"/>
    <w:next w:val="Standaard"/>
    <w:link w:val="Kop1Char"/>
    <w:uiPriority w:val="9"/>
    <w:qFormat/>
    <w:rsid w:val="00695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1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5404"/>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695404"/>
    <w:rPr>
      <w:rFonts w:eastAsiaTheme="minorEastAsia"/>
      <w:lang w:val="en-US" w:eastAsia="ja-JP"/>
    </w:rPr>
  </w:style>
  <w:style w:type="paragraph" w:styleId="Ballontekst">
    <w:name w:val="Balloon Text"/>
    <w:basedOn w:val="Standaard"/>
    <w:link w:val="BallontekstChar"/>
    <w:uiPriority w:val="99"/>
    <w:semiHidden/>
    <w:unhideWhenUsed/>
    <w:rsid w:val="006954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5404"/>
    <w:rPr>
      <w:rFonts w:ascii="Tahoma" w:hAnsi="Tahoma" w:cs="Tahoma"/>
      <w:sz w:val="16"/>
      <w:szCs w:val="16"/>
    </w:rPr>
  </w:style>
  <w:style w:type="character" w:customStyle="1" w:styleId="Kop1Char">
    <w:name w:val="Kop 1 Char"/>
    <w:basedOn w:val="Standaardalinea-lettertype"/>
    <w:link w:val="Kop1"/>
    <w:uiPriority w:val="9"/>
    <w:rsid w:val="0069540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95404"/>
    <w:pPr>
      <w:outlineLvl w:val="9"/>
    </w:pPr>
    <w:rPr>
      <w:lang w:val="en-US" w:eastAsia="ja-JP"/>
    </w:rPr>
  </w:style>
  <w:style w:type="character" w:customStyle="1" w:styleId="Kop2Char">
    <w:name w:val="Kop 2 Char"/>
    <w:basedOn w:val="Standaardalinea-lettertype"/>
    <w:link w:val="Kop2"/>
    <w:uiPriority w:val="9"/>
    <w:rsid w:val="00E9124A"/>
    <w:rPr>
      <w:rFonts w:asciiTheme="majorHAnsi" w:eastAsiaTheme="majorEastAsia" w:hAnsiTheme="majorHAnsi" w:cstheme="majorBidi"/>
      <w:b/>
      <w:bCs/>
      <w:color w:val="4F81BD" w:themeColor="accent1"/>
      <w:sz w:val="26"/>
      <w:szCs w:val="26"/>
    </w:rPr>
  </w:style>
  <w:style w:type="paragraph" w:customStyle="1" w:styleId="paragraph">
    <w:name w:val="paragraph"/>
    <w:basedOn w:val="Standaard"/>
    <w:rsid w:val="00E912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E9124A"/>
  </w:style>
  <w:style w:type="character" w:customStyle="1" w:styleId="eop">
    <w:name w:val="eop"/>
    <w:basedOn w:val="Standaardalinea-lettertype"/>
    <w:rsid w:val="00E9124A"/>
  </w:style>
  <w:style w:type="character" w:customStyle="1" w:styleId="spellingerror">
    <w:name w:val="spellingerror"/>
    <w:basedOn w:val="Standaardalinea-lettertype"/>
    <w:rsid w:val="00E9124A"/>
  </w:style>
  <w:style w:type="character" w:customStyle="1" w:styleId="apple-converted-space">
    <w:name w:val="apple-converted-space"/>
    <w:basedOn w:val="Standaardalinea-lettertype"/>
    <w:rsid w:val="00E9124A"/>
  </w:style>
  <w:style w:type="paragraph" w:styleId="Inhopg1">
    <w:name w:val="toc 1"/>
    <w:basedOn w:val="Standaard"/>
    <w:next w:val="Standaard"/>
    <w:autoRedefine/>
    <w:uiPriority w:val="39"/>
    <w:unhideWhenUsed/>
    <w:rsid w:val="005A35D0"/>
    <w:pPr>
      <w:spacing w:after="100"/>
    </w:pPr>
  </w:style>
  <w:style w:type="paragraph" w:styleId="Inhopg2">
    <w:name w:val="toc 2"/>
    <w:basedOn w:val="Standaard"/>
    <w:next w:val="Standaard"/>
    <w:autoRedefine/>
    <w:uiPriority w:val="39"/>
    <w:unhideWhenUsed/>
    <w:rsid w:val="005A35D0"/>
    <w:pPr>
      <w:spacing w:after="100"/>
      <w:ind w:left="220"/>
    </w:pPr>
  </w:style>
  <w:style w:type="character" w:styleId="Hyperlink">
    <w:name w:val="Hyperlink"/>
    <w:basedOn w:val="Standaardalinea-lettertype"/>
    <w:uiPriority w:val="99"/>
    <w:unhideWhenUsed/>
    <w:rsid w:val="005A35D0"/>
    <w:rPr>
      <w:color w:val="0000FF" w:themeColor="hyperlink"/>
      <w:u w:val="single"/>
    </w:rPr>
  </w:style>
  <w:style w:type="paragraph" w:styleId="Lijstalinea">
    <w:name w:val="List Paragraph"/>
    <w:basedOn w:val="Standaard"/>
    <w:uiPriority w:val="34"/>
    <w:qFormat/>
    <w:rsid w:val="003F5AA2"/>
    <w:pPr>
      <w:spacing w:before="240" w:after="240" w:line="240" w:lineRule="auto"/>
      <w:ind w:left="720"/>
      <w:contextualSpacing/>
    </w:pPr>
    <w:rPr>
      <w:rFonts w:ascii="Arial" w:hAnsi="Arial"/>
    </w:rPr>
  </w:style>
  <w:style w:type="paragraph" w:styleId="Koptekst">
    <w:name w:val="header"/>
    <w:basedOn w:val="Standaard"/>
    <w:link w:val="KoptekstChar"/>
    <w:uiPriority w:val="99"/>
    <w:semiHidden/>
    <w:unhideWhenUsed/>
    <w:rsid w:val="006C4E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C4E51"/>
  </w:style>
  <w:style w:type="paragraph" w:styleId="Voettekst">
    <w:name w:val="footer"/>
    <w:basedOn w:val="Standaard"/>
    <w:link w:val="VoettekstChar"/>
    <w:uiPriority w:val="99"/>
    <w:unhideWhenUsed/>
    <w:rsid w:val="006C4E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C4E51"/>
  </w:style>
  <w:style w:type="table" w:customStyle="1" w:styleId="Lichtelijst-accent1">
    <w:name w:val="Light List Accent 1"/>
    <w:basedOn w:val="Standaardtabel"/>
    <w:uiPriority w:val="61"/>
    <w:rsid w:val="00344E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1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40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95404"/>
    <w:rPr>
      <w:rFonts w:eastAsiaTheme="minorEastAsia"/>
      <w:lang w:val="en-US" w:eastAsia="ja-JP"/>
    </w:rPr>
  </w:style>
  <w:style w:type="paragraph" w:styleId="BalloonText">
    <w:name w:val="Balloon Text"/>
    <w:basedOn w:val="Normal"/>
    <w:link w:val="BalloonTextChar"/>
    <w:uiPriority w:val="99"/>
    <w:semiHidden/>
    <w:unhideWhenUsed/>
    <w:rsid w:val="00695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404"/>
    <w:rPr>
      <w:rFonts w:ascii="Tahoma" w:hAnsi="Tahoma" w:cs="Tahoma"/>
      <w:sz w:val="16"/>
      <w:szCs w:val="16"/>
    </w:rPr>
  </w:style>
  <w:style w:type="character" w:customStyle="1" w:styleId="Heading1Char">
    <w:name w:val="Heading 1 Char"/>
    <w:basedOn w:val="DefaultParagraphFont"/>
    <w:link w:val="Heading1"/>
    <w:uiPriority w:val="9"/>
    <w:rsid w:val="006954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5404"/>
    <w:pPr>
      <w:outlineLvl w:val="9"/>
    </w:pPr>
    <w:rPr>
      <w:lang w:val="en-US" w:eastAsia="ja-JP"/>
    </w:rPr>
  </w:style>
  <w:style w:type="character" w:customStyle="1" w:styleId="Heading2Char">
    <w:name w:val="Heading 2 Char"/>
    <w:basedOn w:val="DefaultParagraphFont"/>
    <w:link w:val="Heading2"/>
    <w:uiPriority w:val="9"/>
    <w:rsid w:val="00E9124A"/>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E912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E9124A"/>
  </w:style>
  <w:style w:type="character" w:customStyle="1" w:styleId="eop">
    <w:name w:val="eop"/>
    <w:basedOn w:val="DefaultParagraphFont"/>
    <w:rsid w:val="00E9124A"/>
  </w:style>
  <w:style w:type="character" w:customStyle="1" w:styleId="spellingerror">
    <w:name w:val="spellingerror"/>
    <w:basedOn w:val="DefaultParagraphFont"/>
    <w:rsid w:val="00E9124A"/>
  </w:style>
  <w:style w:type="character" w:customStyle="1" w:styleId="apple-converted-space">
    <w:name w:val="apple-converted-space"/>
    <w:basedOn w:val="DefaultParagraphFont"/>
    <w:rsid w:val="00E9124A"/>
  </w:style>
  <w:style w:type="paragraph" w:styleId="TOC1">
    <w:name w:val="toc 1"/>
    <w:basedOn w:val="Normal"/>
    <w:next w:val="Normal"/>
    <w:autoRedefine/>
    <w:uiPriority w:val="39"/>
    <w:unhideWhenUsed/>
    <w:rsid w:val="005A35D0"/>
    <w:pPr>
      <w:spacing w:after="100"/>
    </w:pPr>
  </w:style>
  <w:style w:type="paragraph" w:styleId="TOC2">
    <w:name w:val="toc 2"/>
    <w:basedOn w:val="Normal"/>
    <w:next w:val="Normal"/>
    <w:autoRedefine/>
    <w:uiPriority w:val="39"/>
    <w:unhideWhenUsed/>
    <w:rsid w:val="005A35D0"/>
    <w:pPr>
      <w:spacing w:after="100"/>
      <w:ind w:left="220"/>
    </w:pPr>
  </w:style>
  <w:style w:type="character" w:styleId="Hyperlink">
    <w:name w:val="Hyperlink"/>
    <w:basedOn w:val="DefaultParagraphFont"/>
    <w:uiPriority w:val="99"/>
    <w:unhideWhenUsed/>
    <w:rsid w:val="005A35D0"/>
    <w:rPr>
      <w:color w:val="0000FF" w:themeColor="hyperlink"/>
      <w:u w:val="single"/>
    </w:rPr>
  </w:style>
  <w:style w:type="paragraph" w:styleId="ListParagraph">
    <w:name w:val="List Paragraph"/>
    <w:basedOn w:val="Normal"/>
    <w:uiPriority w:val="34"/>
    <w:qFormat/>
    <w:rsid w:val="003F5AA2"/>
    <w:pPr>
      <w:spacing w:before="240" w:after="240" w:line="240" w:lineRule="auto"/>
      <w:ind w:left="720"/>
      <w:contextualSpacing/>
    </w:pPr>
    <w:rPr>
      <w:rFonts w:ascii="Arial" w:hAnsi="Arial"/>
    </w:rPr>
  </w:style>
</w:styles>
</file>

<file path=word/webSettings.xml><?xml version="1.0" encoding="utf-8"?>
<w:webSettings xmlns:r="http://schemas.openxmlformats.org/officeDocument/2006/relationships" xmlns:w="http://schemas.openxmlformats.org/wordprocessingml/2006/main">
  <w:divs>
    <w:div w:id="338851349">
      <w:bodyDiv w:val="1"/>
      <w:marLeft w:val="0"/>
      <w:marRight w:val="0"/>
      <w:marTop w:val="0"/>
      <w:marBottom w:val="0"/>
      <w:divBdr>
        <w:top w:val="none" w:sz="0" w:space="0" w:color="auto"/>
        <w:left w:val="none" w:sz="0" w:space="0" w:color="auto"/>
        <w:bottom w:val="none" w:sz="0" w:space="0" w:color="auto"/>
        <w:right w:val="none" w:sz="0" w:space="0" w:color="auto"/>
      </w:divBdr>
    </w:div>
    <w:div w:id="1649240061">
      <w:bodyDiv w:val="1"/>
      <w:marLeft w:val="0"/>
      <w:marRight w:val="0"/>
      <w:marTop w:val="0"/>
      <w:marBottom w:val="0"/>
      <w:divBdr>
        <w:top w:val="none" w:sz="0" w:space="0" w:color="auto"/>
        <w:left w:val="none" w:sz="0" w:space="0" w:color="auto"/>
        <w:bottom w:val="none" w:sz="0" w:space="0" w:color="auto"/>
        <w:right w:val="none" w:sz="0" w:space="0" w:color="auto"/>
      </w:divBdr>
      <w:divsChild>
        <w:div w:id="1537425774">
          <w:marLeft w:val="-15"/>
          <w:marRight w:val="0"/>
          <w:marTop w:val="0"/>
          <w:marBottom w:val="0"/>
          <w:divBdr>
            <w:top w:val="none" w:sz="0" w:space="0" w:color="auto"/>
            <w:left w:val="none" w:sz="0" w:space="0" w:color="auto"/>
            <w:bottom w:val="none" w:sz="0" w:space="0" w:color="auto"/>
            <w:right w:val="none" w:sz="0" w:space="0" w:color="auto"/>
          </w:divBdr>
        </w:div>
        <w:div w:id="544567360">
          <w:marLeft w:val="0"/>
          <w:marRight w:val="0"/>
          <w:marTop w:val="0"/>
          <w:marBottom w:val="0"/>
          <w:divBdr>
            <w:top w:val="none" w:sz="0" w:space="0" w:color="auto"/>
            <w:left w:val="none" w:sz="0" w:space="0" w:color="auto"/>
            <w:bottom w:val="none" w:sz="0" w:space="0" w:color="auto"/>
            <w:right w:val="none" w:sz="0" w:space="0" w:color="auto"/>
          </w:divBdr>
          <w:divsChild>
            <w:div w:id="10573491">
              <w:marLeft w:val="0"/>
              <w:marRight w:val="0"/>
              <w:marTop w:val="0"/>
              <w:marBottom w:val="0"/>
              <w:divBdr>
                <w:top w:val="none" w:sz="0" w:space="0" w:color="auto"/>
                <w:left w:val="none" w:sz="0" w:space="0" w:color="auto"/>
                <w:bottom w:val="none" w:sz="0" w:space="0" w:color="auto"/>
                <w:right w:val="none" w:sz="0" w:space="0" w:color="auto"/>
              </w:divBdr>
              <w:divsChild>
                <w:div w:id="1192186450">
                  <w:marLeft w:val="0"/>
                  <w:marRight w:val="0"/>
                  <w:marTop w:val="0"/>
                  <w:marBottom w:val="0"/>
                  <w:divBdr>
                    <w:top w:val="none" w:sz="0" w:space="0" w:color="auto"/>
                    <w:left w:val="none" w:sz="0" w:space="0" w:color="auto"/>
                    <w:bottom w:val="none" w:sz="0" w:space="0" w:color="auto"/>
                    <w:right w:val="none" w:sz="0" w:space="0" w:color="auto"/>
                  </w:divBdr>
                  <w:divsChild>
                    <w:div w:id="1181045444">
                      <w:marLeft w:val="0"/>
                      <w:marRight w:val="0"/>
                      <w:marTop w:val="0"/>
                      <w:marBottom w:val="0"/>
                      <w:divBdr>
                        <w:top w:val="none" w:sz="0" w:space="0" w:color="auto"/>
                        <w:left w:val="none" w:sz="0" w:space="0" w:color="auto"/>
                        <w:bottom w:val="none" w:sz="0" w:space="0" w:color="auto"/>
                        <w:right w:val="none" w:sz="0" w:space="0" w:color="auto"/>
                      </w:divBdr>
                    </w:div>
                  </w:divsChild>
                </w:div>
                <w:div w:id="1345472893">
                  <w:marLeft w:val="0"/>
                  <w:marRight w:val="0"/>
                  <w:marTop w:val="0"/>
                  <w:marBottom w:val="0"/>
                  <w:divBdr>
                    <w:top w:val="none" w:sz="0" w:space="0" w:color="auto"/>
                    <w:left w:val="none" w:sz="0" w:space="0" w:color="auto"/>
                    <w:bottom w:val="none" w:sz="0" w:space="0" w:color="auto"/>
                    <w:right w:val="none" w:sz="0" w:space="0" w:color="auto"/>
                  </w:divBdr>
                  <w:divsChild>
                    <w:div w:id="677541735">
                      <w:marLeft w:val="0"/>
                      <w:marRight w:val="0"/>
                      <w:marTop w:val="0"/>
                      <w:marBottom w:val="0"/>
                      <w:divBdr>
                        <w:top w:val="none" w:sz="0" w:space="0" w:color="auto"/>
                        <w:left w:val="none" w:sz="0" w:space="0" w:color="auto"/>
                        <w:bottom w:val="none" w:sz="0" w:space="0" w:color="auto"/>
                        <w:right w:val="none" w:sz="0" w:space="0" w:color="auto"/>
                      </w:divBdr>
                    </w:div>
                  </w:divsChild>
                </w:div>
                <w:div w:id="1800955710">
                  <w:marLeft w:val="0"/>
                  <w:marRight w:val="0"/>
                  <w:marTop w:val="0"/>
                  <w:marBottom w:val="0"/>
                  <w:divBdr>
                    <w:top w:val="none" w:sz="0" w:space="0" w:color="auto"/>
                    <w:left w:val="none" w:sz="0" w:space="0" w:color="auto"/>
                    <w:bottom w:val="none" w:sz="0" w:space="0" w:color="auto"/>
                    <w:right w:val="none" w:sz="0" w:space="0" w:color="auto"/>
                  </w:divBdr>
                  <w:divsChild>
                    <w:div w:id="1262907673">
                      <w:marLeft w:val="0"/>
                      <w:marRight w:val="0"/>
                      <w:marTop w:val="0"/>
                      <w:marBottom w:val="0"/>
                      <w:divBdr>
                        <w:top w:val="none" w:sz="0" w:space="0" w:color="auto"/>
                        <w:left w:val="none" w:sz="0" w:space="0" w:color="auto"/>
                        <w:bottom w:val="none" w:sz="0" w:space="0" w:color="auto"/>
                        <w:right w:val="none" w:sz="0" w:space="0" w:color="auto"/>
                      </w:divBdr>
                    </w:div>
                  </w:divsChild>
                </w:div>
                <w:div w:id="1277132532">
                  <w:marLeft w:val="0"/>
                  <w:marRight w:val="0"/>
                  <w:marTop w:val="0"/>
                  <w:marBottom w:val="0"/>
                  <w:divBdr>
                    <w:top w:val="none" w:sz="0" w:space="0" w:color="auto"/>
                    <w:left w:val="none" w:sz="0" w:space="0" w:color="auto"/>
                    <w:bottom w:val="none" w:sz="0" w:space="0" w:color="auto"/>
                    <w:right w:val="none" w:sz="0" w:space="0" w:color="auto"/>
                  </w:divBdr>
                  <w:divsChild>
                    <w:div w:id="1422870195">
                      <w:marLeft w:val="0"/>
                      <w:marRight w:val="0"/>
                      <w:marTop w:val="0"/>
                      <w:marBottom w:val="0"/>
                      <w:divBdr>
                        <w:top w:val="none" w:sz="0" w:space="0" w:color="auto"/>
                        <w:left w:val="none" w:sz="0" w:space="0" w:color="auto"/>
                        <w:bottom w:val="none" w:sz="0" w:space="0" w:color="auto"/>
                        <w:right w:val="none" w:sz="0" w:space="0" w:color="auto"/>
                      </w:divBdr>
                    </w:div>
                  </w:divsChild>
                </w:div>
                <w:div w:id="1950700246">
                  <w:marLeft w:val="0"/>
                  <w:marRight w:val="0"/>
                  <w:marTop w:val="0"/>
                  <w:marBottom w:val="0"/>
                  <w:divBdr>
                    <w:top w:val="none" w:sz="0" w:space="0" w:color="auto"/>
                    <w:left w:val="none" w:sz="0" w:space="0" w:color="auto"/>
                    <w:bottom w:val="none" w:sz="0" w:space="0" w:color="auto"/>
                    <w:right w:val="none" w:sz="0" w:space="0" w:color="auto"/>
                  </w:divBdr>
                  <w:divsChild>
                    <w:div w:id="1904292213">
                      <w:marLeft w:val="0"/>
                      <w:marRight w:val="0"/>
                      <w:marTop w:val="0"/>
                      <w:marBottom w:val="0"/>
                      <w:divBdr>
                        <w:top w:val="none" w:sz="0" w:space="0" w:color="auto"/>
                        <w:left w:val="none" w:sz="0" w:space="0" w:color="auto"/>
                        <w:bottom w:val="none" w:sz="0" w:space="0" w:color="auto"/>
                        <w:right w:val="none" w:sz="0" w:space="0" w:color="auto"/>
                      </w:divBdr>
                    </w:div>
                  </w:divsChild>
                </w:div>
                <w:div w:id="316350736">
                  <w:marLeft w:val="0"/>
                  <w:marRight w:val="0"/>
                  <w:marTop w:val="0"/>
                  <w:marBottom w:val="0"/>
                  <w:divBdr>
                    <w:top w:val="none" w:sz="0" w:space="0" w:color="auto"/>
                    <w:left w:val="none" w:sz="0" w:space="0" w:color="auto"/>
                    <w:bottom w:val="none" w:sz="0" w:space="0" w:color="auto"/>
                    <w:right w:val="none" w:sz="0" w:space="0" w:color="auto"/>
                  </w:divBdr>
                  <w:divsChild>
                    <w:div w:id="141238772">
                      <w:marLeft w:val="0"/>
                      <w:marRight w:val="0"/>
                      <w:marTop w:val="0"/>
                      <w:marBottom w:val="0"/>
                      <w:divBdr>
                        <w:top w:val="none" w:sz="0" w:space="0" w:color="auto"/>
                        <w:left w:val="none" w:sz="0" w:space="0" w:color="auto"/>
                        <w:bottom w:val="none" w:sz="0" w:space="0" w:color="auto"/>
                        <w:right w:val="none" w:sz="0" w:space="0" w:color="auto"/>
                      </w:divBdr>
                    </w:div>
                  </w:divsChild>
                </w:div>
                <w:div w:id="1120303913">
                  <w:marLeft w:val="0"/>
                  <w:marRight w:val="0"/>
                  <w:marTop w:val="0"/>
                  <w:marBottom w:val="0"/>
                  <w:divBdr>
                    <w:top w:val="none" w:sz="0" w:space="0" w:color="auto"/>
                    <w:left w:val="none" w:sz="0" w:space="0" w:color="auto"/>
                    <w:bottom w:val="none" w:sz="0" w:space="0" w:color="auto"/>
                    <w:right w:val="none" w:sz="0" w:space="0" w:color="auto"/>
                  </w:divBdr>
                  <w:divsChild>
                    <w:div w:id="1639652546">
                      <w:marLeft w:val="0"/>
                      <w:marRight w:val="0"/>
                      <w:marTop w:val="0"/>
                      <w:marBottom w:val="0"/>
                      <w:divBdr>
                        <w:top w:val="none" w:sz="0" w:space="0" w:color="auto"/>
                        <w:left w:val="none" w:sz="0" w:space="0" w:color="auto"/>
                        <w:bottom w:val="none" w:sz="0" w:space="0" w:color="auto"/>
                        <w:right w:val="none" w:sz="0" w:space="0" w:color="auto"/>
                      </w:divBdr>
                    </w:div>
                  </w:divsChild>
                </w:div>
                <w:div w:id="934307">
                  <w:marLeft w:val="0"/>
                  <w:marRight w:val="0"/>
                  <w:marTop w:val="0"/>
                  <w:marBottom w:val="0"/>
                  <w:divBdr>
                    <w:top w:val="none" w:sz="0" w:space="0" w:color="auto"/>
                    <w:left w:val="none" w:sz="0" w:space="0" w:color="auto"/>
                    <w:bottom w:val="none" w:sz="0" w:space="0" w:color="auto"/>
                    <w:right w:val="none" w:sz="0" w:space="0" w:color="auto"/>
                  </w:divBdr>
                  <w:divsChild>
                    <w:div w:id="143744704">
                      <w:marLeft w:val="0"/>
                      <w:marRight w:val="0"/>
                      <w:marTop w:val="0"/>
                      <w:marBottom w:val="0"/>
                      <w:divBdr>
                        <w:top w:val="none" w:sz="0" w:space="0" w:color="auto"/>
                        <w:left w:val="none" w:sz="0" w:space="0" w:color="auto"/>
                        <w:bottom w:val="none" w:sz="0" w:space="0" w:color="auto"/>
                        <w:right w:val="none" w:sz="0" w:space="0" w:color="auto"/>
                      </w:divBdr>
                    </w:div>
                  </w:divsChild>
                </w:div>
                <w:div w:id="1335454227">
                  <w:marLeft w:val="0"/>
                  <w:marRight w:val="0"/>
                  <w:marTop w:val="0"/>
                  <w:marBottom w:val="0"/>
                  <w:divBdr>
                    <w:top w:val="none" w:sz="0" w:space="0" w:color="auto"/>
                    <w:left w:val="none" w:sz="0" w:space="0" w:color="auto"/>
                    <w:bottom w:val="none" w:sz="0" w:space="0" w:color="auto"/>
                    <w:right w:val="none" w:sz="0" w:space="0" w:color="auto"/>
                  </w:divBdr>
                  <w:divsChild>
                    <w:div w:id="898320181">
                      <w:marLeft w:val="0"/>
                      <w:marRight w:val="0"/>
                      <w:marTop w:val="0"/>
                      <w:marBottom w:val="0"/>
                      <w:divBdr>
                        <w:top w:val="none" w:sz="0" w:space="0" w:color="auto"/>
                        <w:left w:val="none" w:sz="0" w:space="0" w:color="auto"/>
                        <w:bottom w:val="none" w:sz="0" w:space="0" w:color="auto"/>
                        <w:right w:val="none" w:sz="0" w:space="0" w:color="auto"/>
                      </w:divBdr>
                    </w:div>
                  </w:divsChild>
                </w:div>
                <w:div w:id="1286959372">
                  <w:marLeft w:val="0"/>
                  <w:marRight w:val="0"/>
                  <w:marTop w:val="0"/>
                  <w:marBottom w:val="0"/>
                  <w:divBdr>
                    <w:top w:val="none" w:sz="0" w:space="0" w:color="auto"/>
                    <w:left w:val="none" w:sz="0" w:space="0" w:color="auto"/>
                    <w:bottom w:val="none" w:sz="0" w:space="0" w:color="auto"/>
                    <w:right w:val="none" w:sz="0" w:space="0" w:color="auto"/>
                  </w:divBdr>
                  <w:divsChild>
                    <w:div w:id="16273172">
                      <w:marLeft w:val="0"/>
                      <w:marRight w:val="0"/>
                      <w:marTop w:val="0"/>
                      <w:marBottom w:val="0"/>
                      <w:divBdr>
                        <w:top w:val="none" w:sz="0" w:space="0" w:color="auto"/>
                        <w:left w:val="none" w:sz="0" w:space="0" w:color="auto"/>
                        <w:bottom w:val="none" w:sz="0" w:space="0" w:color="auto"/>
                        <w:right w:val="none" w:sz="0" w:space="0" w:color="auto"/>
                      </w:divBdr>
                    </w:div>
                  </w:divsChild>
                </w:div>
                <w:div w:id="979921572">
                  <w:marLeft w:val="0"/>
                  <w:marRight w:val="0"/>
                  <w:marTop w:val="0"/>
                  <w:marBottom w:val="0"/>
                  <w:divBdr>
                    <w:top w:val="none" w:sz="0" w:space="0" w:color="auto"/>
                    <w:left w:val="none" w:sz="0" w:space="0" w:color="auto"/>
                    <w:bottom w:val="none" w:sz="0" w:space="0" w:color="auto"/>
                    <w:right w:val="none" w:sz="0" w:space="0" w:color="auto"/>
                  </w:divBdr>
                  <w:divsChild>
                    <w:div w:id="196352830">
                      <w:marLeft w:val="0"/>
                      <w:marRight w:val="0"/>
                      <w:marTop w:val="0"/>
                      <w:marBottom w:val="0"/>
                      <w:divBdr>
                        <w:top w:val="none" w:sz="0" w:space="0" w:color="auto"/>
                        <w:left w:val="none" w:sz="0" w:space="0" w:color="auto"/>
                        <w:bottom w:val="none" w:sz="0" w:space="0" w:color="auto"/>
                        <w:right w:val="none" w:sz="0" w:space="0" w:color="auto"/>
                      </w:divBdr>
                    </w:div>
                  </w:divsChild>
                </w:div>
                <w:div w:id="1277563697">
                  <w:marLeft w:val="0"/>
                  <w:marRight w:val="0"/>
                  <w:marTop w:val="0"/>
                  <w:marBottom w:val="0"/>
                  <w:divBdr>
                    <w:top w:val="none" w:sz="0" w:space="0" w:color="auto"/>
                    <w:left w:val="none" w:sz="0" w:space="0" w:color="auto"/>
                    <w:bottom w:val="none" w:sz="0" w:space="0" w:color="auto"/>
                    <w:right w:val="none" w:sz="0" w:space="0" w:color="auto"/>
                  </w:divBdr>
                  <w:divsChild>
                    <w:div w:id="838890092">
                      <w:marLeft w:val="0"/>
                      <w:marRight w:val="0"/>
                      <w:marTop w:val="0"/>
                      <w:marBottom w:val="0"/>
                      <w:divBdr>
                        <w:top w:val="none" w:sz="0" w:space="0" w:color="auto"/>
                        <w:left w:val="none" w:sz="0" w:space="0" w:color="auto"/>
                        <w:bottom w:val="none" w:sz="0" w:space="0" w:color="auto"/>
                        <w:right w:val="none" w:sz="0" w:space="0" w:color="auto"/>
                      </w:divBdr>
                    </w:div>
                  </w:divsChild>
                </w:div>
                <w:div w:id="91052852">
                  <w:marLeft w:val="0"/>
                  <w:marRight w:val="0"/>
                  <w:marTop w:val="0"/>
                  <w:marBottom w:val="0"/>
                  <w:divBdr>
                    <w:top w:val="none" w:sz="0" w:space="0" w:color="auto"/>
                    <w:left w:val="none" w:sz="0" w:space="0" w:color="auto"/>
                    <w:bottom w:val="none" w:sz="0" w:space="0" w:color="auto"/>
                    <w:right w:val="none" w:sz="0" w:space="0" w:color="auto"/>
                  </w:divBdr>
                  <w:divsChild>
                    <w:div w:id="1010837704">
                      <w:marLeft w:val="0"/>
                      <w:marRight w:val="0"/>
                      <w:marTop w:val="0"/>
                      <w:marBottom w:val="0"/>
                      <w:divBdr>
                        <w:top w:val="none" w:sz="0" w:space="0" w:color="auto"/>
                        <w:left w:val="none" w:sz="0" w:space="0" w:color="auto"/>
                        <w:bottom w:val="none" w:sz="0" w:space="0" w:color="auto"/>
                        <w:right w:val="none" w:sz="0" w:space="0" w:color="auto"/>
                      </w:divBdr>
                    </w:div>
                  </w:divsChild>
                </w:div>
                <w:div w:id="754934483">
                  <w:marLeft w:val="0"/>
                  <w:marRight w:val="0"/>
                  <w:marTop w:val="0"/>
                  <w:marBottom w:val="0"/>
                  <w:divBdr>
                    <w:top w:val="none" w:sz="0" w:space="0" w:color="auto"/>
                    <w:left w:val="none" w:sz="0" w:space="0" w:color="auto"/>
                    <w:bottom w:val="none" w:sz="0" w:space="0" w:color="auto"/>
                    <w:right w:val="none" w:sz="0" w:space="0" w:color="auto"/>
                  </w:divBdr>
                  <w:divsChild>
                    <w:div w:id="818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2580">
          <w:marLeft w:val="-15"/>
          <w:marRight w:val="0"/>
          <w:marTop w:val="0"/>
          <w:marBottom w:val="0"/>
          <w:divBdr>
            <w:top w:val="none" w:sz="0" w:space="0" w:color="auto"/>
            <w:left w:val="none" w:sz="0" w:space="0" w:color="auto"/>
            <w:bottom w:val="none" w:sz="0" w:space="0" w:color="auto"/>
            <w:right w:val="none" w:sz="0" w:space="0" w:color="auto"/>
          </w:divBdr>
        </w:div>
        <w:div w:id="1963270559">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5DCB"/>
    <w:rsid w:val="00397A10"/>
    <w:rsid w:val="0077637A"/>
    <w:rsid w:val="00B677D4"/>
    <w:rsid w:val="00C32AA2"/>
    <w:rsid w:val="00F75DCB"/>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32AA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7288C90A22D45CB8891929549E863F8">
    <w:name w:val="B7288C90A22D45CB8891929549E863F8"/>
    <w:rsid w:val="00F75DCB"/>
  </w:style>
  <w:style w:type="paragraph" w:customStyle="1" w:styleId="64523A2AF2134ABAA0252A57E7C92C0F">
    <w:name w:val="64523A2AF2134ABAA0252A57E7C92C0F"/>
    <w:rsid w:val="00F75DCB"/>
  </w:style>
  <w:style w:type="paragraph" w:customStyle="1" w:styleId="27FAEB38734741EDBCB6998D04967614">
    <w:name w:val="27FAEB38734741EDBCB6998D04967614"/>
    <w:rsid w:val="00F75DCB"/>
  </w:style>
  <w:style w:type="paragraph" w:customStyle="1" w:styleId="84BB5603EC404EF3B93427AD93BFE1A1">
    <w:name w:val="84BB5603EC404EF3B93427AD93BFE1A1"/>
    <w:rsid w:val="00F75DCB"/>
  </w:style>
  <w:style w:type="paragraph" w:customStyle="1" w:styleId="898479E9F3564D66945DC49DE63CA867">
    <w:name w:val="898479E9F3564D66945DC49DE63CA867"/>
    <w:rsid w:val="00F75DCB"/>
  </w:style>
  <w:style w:type="paragraph" w:customStyle="1" w:styleId="F52AE350262A4E75B80DC4DCB3B8DCB6">
    <w:name w:val="F52AE350262A4E75B80DC4DCB3B8DCB6"/>
    <w:rsid w:val="00F75D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257DEC-D256-4A24-A8BC-4FE19731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2283</Words>
  <Characters>12558</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Beheerapplicatie</vt:lpstr>
      <vt:lpstr>Beheerapplicatie</vt:lpstr>
    </vt:vector>
  </TitlesOfParts>
  <Company/>
  <LinksUpToDate>false</LinksUpToDate>
  <CharactersWithSpaces>14812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Beheerapplicatie</dc:title>
  <dc:subject>Ontwerpdocument</dc:subject>
  <dc:creator>koen van keulen</dc:creator>
  <cp:lastModifiedBy>koen van keulen</cp:lastModifiedBy>
  <cp:revision>5</cp:revision>
  <dcterms:created xsi:type="dcterms:W3CDTF">2014-11-25T13:50:00Z</dcterms:created>
  <dcterms:modified xsi:type="dcterms:W3CDTF">2014-11-25T14:22:00Z</dcterms:modified>
</cp:coreProperties>
</file>