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66" w:rsidRDefault="00884366" w:rsidP="00884366">
      <w:pPr>
        <w:pStyle w:val="Kop1"/>
        <w:rPr>
          <w:rFonts w:ascii="Times New Roman" w:eastAsia="Times New Roman" w:hAnsi="Times New Roman" w:cs="Times New Roman"/>
          <w:sz w:val="48"/>
          <w:szCs w:val="48"/>
        </w:rPr>
      </w:pPr>
      <w:bookmarkStart w:id="0" w:name="_Toc3"/>
      <w:r>
        <w:rPr>
          <w:rFonts w:eastAsia="Arial Unicode MS" w:hAnsi="Arial Unicode MS" w:cs="Arial Unicode MS"/>
        </w:rPr>
        <w:t>4. Projectactiviteiten</w:t>
      </w:r>
      <w:bookmarkEnd w:id="0"/>
    </w:p>
    <w:p w:rsidR="00884366" w:rsidRDefault="00884366" w:rsidP="00884366">
      <w:pPr>
        <w:spacing w:before="0" w:after="0"/>
        <w:rPr>
          <w:rFonts w:ascii="Times New Roman" w:eastAsia="Times New Roman" w:hAnsi="Times New Roman" w:cs="Times New Roman"/>
          <w:sz w:val="40"/>
          <w:szCs w:val="40"/>
        </w:rPr>
      </w:pPr>
      <w:r>
        <w:t xml:space="preserve">Zoals in het vorige hoofdstuk te zien is zijn er behoorlijk wat </w:t>
      </w:r>
      <w:r>
        <w:t>producten te realiseren</w:t>
      </w:r>
      <w:r>
        <w:t xml:space="preserve">. Hier wordt er besproken hoe deze resultaten </w:t>
      </w:r>
      <w:r>
        <w:t>als mijlpalen gaan behalen tijdens het project</w:t>
      </w:r>
      <w:r>
        <w:t>.</w:t>
      </w:r>
    </w:p>
    <w:p w:rsidR="00884366" w:rsidRDefault="00884366" w:rsidP="00884366">
      <w:pPr>
        <w:spacing w:before="0" w:after="0"/>
      </w:pPr>
      <w:r>
        <w:t xml:space="preserve">Iedere activiteit wordt omschreven, wat leidt tot een logische aanleiding voor het behalen van de </w:t>
      </w:r>
      <w:r>
        <w:t>mijlpalen met behulp van tussenresultaten</w:t>
      </w:r>
      <w:r>
        <w:t xml:space="preserve">. </w:t>
      </w:r>
    </w:p>
    <w:p w:rsidR="00884366" w:rsidRDefault="00884366" w:rsidP="00884366">
      <w:pPr>
        <w:spacing w:before="0" w:after="0"/>
      </w:pPr>
    </w:p>
    <w:p w:rsidR="00884366" w:rsidRDefault="00884366" w:rsidP="00884366">
      <w:pPr>
        <w:spacing w:before="0" w:after="0"/>
      </w:pPr>
      <w:r>
        <w:t>Onze mijlpalen binnen het project zijn:</w:t>
      </w:r>
    </w:p>
    <w:p w:rsidR="00884366" w:rsidRDefault="00884366" w:rsidP="00884366">
      <w:pPr>
        <w:spacing w:before="0" w:after="0"/>
      </w:pPr>
    </w:p>
    <w:p w:rsidR="00884366" w:rsidRDefault="00884366" w:rsidP="00884366">
      <w:pPr>
        <w:pStyle w:val="Lijstalinea"/>
        <w:numPr>
          <w:ilvl w:val="0"/>
          <w:numId w:val="1"/>
        </w:numPr>
        <w:spacing w:before="0" w:after="0"/>
      </w:pPr>
      <w:proofErr w:type="gramStart"/>
      <w:r>
        <w:t>Aanleveren</w:t>
      </w:r>
      <w:proofErr w:type="gramEnd"/>
      <w:r>
        <w:t xml:space="preserve"> plan van aanpak</w:t>
      </w:r>
    </w:p>
    <w:p w:rsidR="00884366" w:rsidRDefault="00884366" w:rsidP="00884366">
      <w:pPr>
        <w:pStyle w:val="Lijstalinea"/>
        <w:numPr>
          <w:ilvl w:val="0"/>
          <w:numId w:val="1"/>
        </w:numPr>
        <w:spacing w:before="0" w:after="0"/>
      </w:pPr>
      <w:proofErr w:type="gramStart"/>
      <w:r>
        <w:t>Aanleveren</w:t>
      </w:r>
      <w:proofErr w:type="gramEnd"/>
      <w:r>
        <w:t xml:space="preserve"> </w:t>
      </w:r>
      <w:r w:rsidR="00450502">
        <w:t>o</w:t>
      </w:r>
      <w:r>
        <w:t>ntwerpdocument</w:t>
      </w:r>
    </w:p>
    <w:p w:rsidR="00884366" w:rsidRDefault="00884366" w:rsidP="00884366">
      <w:pPr>
        <w:pStyle w:val="Lijstalinea"/>
        <w:numPr>
          <w:ilvl w:val="0"/>
          <w:numId w:val="1"/>
        </w:numPr>
        <w:spacing w:before="0" w:after="0"/>
      </w:pPr>
      <w:proofErr w:type="gramStart"/>
      <w:r>
        <w:t>Opleveren</w:t>
      </w:r>
      <w:proofErr w:type="gramEnd"/>
      <w:r>
        <w:t xml:space="preserve"> website</w:t>
      </w:r>
      <w:r w:rsidR="00710740">
        <w:t xml:space="preserve"> (statisch)</w:t>
      </w:r>
    </w:p>
    <w:p w:rsidR="00884366" w:rsidRDefault="00884366" w:rsidP="00884366">
      <w:pPr>
        <w:pStyle w:val="Lijstalinea"/>
        <w:numPr>
          <w:ilvl w:val="0"/>
          <w:numId w:val="1"/>
        </w:numPr>
        <w:spacing w:before="0" w:after="0"/>
      </w:pPr>
      <w:proofErr w:type="gramStart"/>
      <w:r>
        <w:t>Opleveren</w:t>
      </w:r>
      <w:proofErr w:type="gramEnd"/>
      <w:r>
        <w:t xml:space="preserve"> database</w:t>
      </w:r>
    </w:p>
    <w:p w:rsidR="00884366" w:rsidRDefault="00884366" w:rsidP="00884366">
      <w:pPr>
        <w:pStyle w:val="Lijstalinea"/>
        <w:numPr>
          <w:ilvl w:val="0"/>
          <w:numId w:val="1"/>
        </w:numPr>
        <w:spacing w:before="0" w:after="0"/>
      </w:pPr>
      <w:proofErr w:type="gramStart"/>
      <w:r>
        <w:t>Opleveren</w:t>
      </w:r>
      <w:proofErr w:type="gramEnd"/>
      <w:r>
        <w:t xml:space="preserve"> beheer applicatie</w:t>
      </w:r>
    </w:p>
    <w:p w:rsidR="00710740" w:rsidRDefault="00710740" w:rsidP="00884366">
      <w:pPr>
        <w:pStyle w:val="Lijstalinea"/>
        <w:numPr>
          <w:ilvl w:val="0"/>
          <w:numId w:val="1"/>
        </w:numPr>
        <w:spacing w:before="0" w:after="0"/>
      </w:pPr>
      <w:proofErr w:type="gramStart"/>
      <w:r>
        <w:t>Opleveren</w:t>
      </w:r>
      <w:proofErr w:type="gramEnd"/>
      <w:r>
        <w:t xml:space="preserve"> eindproduct</w:t>
      </w:r>
    </w:p>
    <w:p w:rsidR="00884366" w:rsidRDefault="00884366" w:rsidP="00884366">
      <w:pPr>
        <w:spacing w:before="0" w:after="0"/>
        <w:rPr>
          <w:b/>
          <w:bCs/>
        </w:rPr>
      </w:pPr>
    </w:p>
    <w:p w:rsidR="00884366" w:rsidRPr="00884366" w:rsidRDefault="00CE1E58" w:rsidP="00884366">
      <w:pPr>
        <w:spacing w:before="0" w:after="0"/>
        <w:rPr>
          <w:b/>
          <w:bCs/>
        </w:rPr>
      </w:pPr>
      <w:r>
        <w:rPr>
          <w:b/>
          <w:bCs/>
        </w:rPr>
        <w:t>P</w:t>
      </w:r>
      <w:r w:rsidR="00884366">
        <w:rPr>
          <w:b/>
          <w:bCs/>
        </w:rPr>
        <w:t>lan van aanpak</w:t>
      </w:r>
      <w:r w:rsidR="00884366">
        <w:rPr>
          <w:b/>
          <w:bCs/>
        </w:rPr>
        <w:t xml:space="preserve"> </w:t>
      </w:r>
    </w:p>
    <w:p w:rsidR="00884366" w:rsidRDefault="00884366" w:rsidP="00884366">
      <w:pPr>
        <w:spacing w:before="0" w:after="0"/>
        <w:rPr>
          <w:rFonts w:ascii="Times New Roman" w:eastAsia="Times New Roman" w:hAnsi="Times New Roman" w:cs="Times New Roman"/>
          <w:sz w:val="40"/>
          <w:szCs w:val="40"/>
        </w:rPr>
      </w:pPr>
      <w:r>
        <w:t>Het eerste wat aan bod komt is het plan van aanpak. Hier staat essenti</w:t>
      </w:r>
      <w:r>
        <w:rPr>
          <w:rFonts w:hAnsi="Arial"/>
        </w:rPr>
        <w:t>ë</w:t>
      </w:r>
      <w:r>
        <w:t>le informatie voor de aanvang van het project</w:t>
      </w:r>
      <w:proofErr w:type="gramStart"/>
      <w:r>
        <w:t>, wat</w:t>
      </w:r>
      <w:proofErr w:type="gramEnd"/>
      <w:r>
        <w:t xml:space="preserve"> het project is en hoe het project wordt behandeld. Hier worden ook de resultaten bespr</w:t>
      </w:r>
      <w:r w:rsidR="00FB6F6F">
        <w:t xml:space="preserve">oken en komt er aan bod hoe de mijlpalen </w:t>
      </w:r>
      <w:r>
        <w:t>worden behaald.</w:t>
      </w:r>
    </w:p>
    <w:p w:rsidR="004C1E7D" w:rsidRDefault="004C1E7D" w:rsidP="00620685">
      <w:pPr>
        <w:spacing w:before="0" w:after="0"/>
        <w:rPr>
          <w:b/>
          <w:bCs/>
        </w:rPr>
      </w:pPr>
    </w:p>
    <w:p w:rsidR="00331D8E" w:rsidRPr="000A216D" w:rsidRDefault="00331D8E" w:rsidP="00331D8E">
      <w:pPr>
        <w:spacing w:before="0" w:after="0"/>
        <w:rPr>
          <w:rFonts w:ascii="Times New Roman" w:eastAsia="Times New Roman" w:hAnsi="Times New Roman" w:cs="Times New Roman"/>
          <w:b/>
          <w:sz w:val="40"/>
          <w:szCs w:val="40"/>
        </w:rPr>
      </w:pPr>
      <w:r w:rsidRPr="000A216D">
        <w:rPr>
          <w:b/>
          <w:bCs/>
        </w:rPr>
        <w:t xml:space="preserve">Evaluatie </w:t>
      </w:r>
      <w:proofErr w:type="spellStart"/>
      <w:r w:rsidRPr="000A216D">
        <w:rPr>
          <w:b/>
          <w:bCs/>
        </w:rPr>
        <w:t>PvA</w:t>
      </w:r>
      <w:proofErr w:type="spellEnd"/>
      <w:r w:rsidRPr="000A216D">
        <w:rPr>
          <w:b/>
          <w:bCs/>
        </w:rPr>
        <w:t xml:space="preserve"> en </w:t>
      </w:r>
      <w:proofErr w:type="spellStart"/>
      <w:r w:rsidRPr="000A216D">
        <w:rPr>
          <w:b/>
          <w:bCs/>
        </w:rPr>
        <w:t>PvA</w:t>
      </w:r>
      <w:proofErr w:type="spellEnd"/>
      <w:r w:rsidRPr="000A216D">
        <w:rPr>
          <w:b/>
          <w:bCs/>
        </w:rPr>
        <w:t xml:space="preserve"> aanpassen</w:t>
      </w:r>
    </w:p>
    <w:p w:rsidR="00331D8E" w:rsidRDefault="00331D8E" w:rsidP="00331D8E">
      <w:pPr>
        <w:spacing w:before="0" w:after="0"/>
        <w:rPr>
          <w:b/>
          <w:bCs/>
        </w:rPr>
      </w:pPr>
      <w:r>
        <w:t xml:space="preserve">Vervolgens moet er gecontroleerd worden of het </w:t>
      </w:r>
      <w:proofErr w:type="spellStart"/>
      <w:r>
        <w:t>PvA</w:t>
      </w:r>
      <w:proofErr w:type="spellEnd"/>
      <w:r>
        <w:t xml:space="preserve"> correct is opgesteld, met de daarbij behorende informatie, door de opdrachtgever. Er wordt gekeken naar eventuele zwakheden en risico</w:t>
      </w:r>
      <w:r>
        <w:rPr>
          <w:rFonts w:hAnsi="Arial"/>
        </w:rPr>
        <w:t>’</w:t>
      </w:r>
      <w:r>
        <w:t>s binnen de aanpak en er wordt voor gezorgd dat dit wordt verholpen.</w:t>
      </w:r>
    </w:p>
    <w:p w:rsidR="00331D8E" w:rsidRPr="00620685" w:rsidRDefault="00331D8E" w:rsidP="00620685">
      <w:pPr>
        <w:spacing w:before="0" w:after="0"/>
        <w:rPr>
          <w:b/>
          <w:bCs/>
        </w:rPr>
      </w:pPr>
    </w:p>
    <w:p w:rsidR="00884366" w:rsidRDefault="00CE1E58" w:rsidP="00884366">
      <w:pPr>
        <w:spacing w:before="0" w:after="0"/>
        <w:rPr>
          <w:rFonts w:ascii="Times New Roman" w:eastAsia="Times New Roman" w:hAnsi="Times New Roman" w:cs="Times New Roman"/>
          <w:sz w:val="40"/>
          <w:szCs w:val="40"/>
        </w:rPr>
      </w:pPr>
      <w:r>
        <w:rPr>
          <w:b/>
          <w:bCs/>
        </w:rPr>
        <w:t>O</w:t>
      </w:r>
      <w:r w:rsidR="00884366">
        <w:rPr>
          <w:b/>
          <w:bCs/>
        </w:rPr>
        <w:t>ntwerpdocument</w:t>
      </w:r>
    </w:p>
    <w:p w:rsidR="00884366" w:rsidRDefault="00884366" w:rsidP="00884366">
      <w:pPr>
        <w:spacing w:before="0" w:after="0"/>
        <w:rPr>
          <w:rFonts w:ascii="Times New Roman" w:eastAsia="Times New Roman" w:hAnsi="Times New Roman" w:cs="Times New Roman"/>
          <w:sz w:val="40"/>
          <w:szCs w:val="40"/>
        </w:rPr>
      </w:pPr>
      <w:r>
        <w:t>In het ontwerpdocument wordt de structuur behandeld van de producten. Er wordt ook een duidelijke weergave van de klikpaden aangegeven. Verder wordt hierin het aanmeld proces behandeld en worden de identificaties aangeleverd.</w:t>
      </w:r>
      <w:r>
        <w:rPr>
          <w:b/>
          <w:bCs/>
        </w:rPr>
        <w:t xml:space="preserve"> </w:t>
      </w:r>
    </w:p>
    <w:p w:rsidR="00884366" w:rsidRDefault="00884366" w:rsidP="00884366">
      <w:pPr>
        <w:spacing w:before="0" w:after="0"/>
        <w:rPr>
          <w:rFonts w:ascii="Times New Roman" w:eastAsia="Times New Roman" w:hAnsi="Times New Roman" w:cs="Times New Roman"/>
          <w:sz w:val="40"/>
          <w:szCs w:val="40"/>
        </w:rPr>
      </w:pPr>
      <w:r>
        <w:t xml:space="preserve">Binnen dit ontwerpdocument worden ook de visuele ontwerpen vastgelegd. Deze ontwerpen hebben betrekking tot de </w:t>
      </w:r>
      <w:proofErr w:type="spellStart"/>
      <w:r>
        <w:t>webapplicatie</w:t>
      </w:r>
      <w:proofErr w:type="spellEnd"/>
      <w:r>
        <w:t xml:space="preserve"> en de </w:t>
      </w:r>
      <w:proofErr w:type="spellStart"/>
      <w:r>
        <w:t>beheersapplicatie</w:t>
      </w:r>
      <w:proofErr w:type="spellEnd"/>
      <w:r>
        <w:t>, het scherm wordt dus gevisualiseerd in een ontwerp.</w:t>
      </w:r>
    </w:p>
    <w:p w:rsidR="00884366" w:rsidRDefault="00620685" w:rsidP="00620685">
      <w:pPr>
        <w:pStyle w:val="Lijstalinea"/>
        <w:numPr>
          <w:ilvl w:val="0"/>
          <w:numId w:val="1"/>
        </w:numPr>
        <w:spacing w:before="0" w:after="0"/>
        <w:rPr>
          <w:b/>
          <w:bCs/>
        </w:rPr>
      </w:pPr>
      <w:r>
        <w:rPr>
          <w:b/>
          <w:bCs/>
        </w:rPr>
        <w:t>Vooronderzoek</w:t>
      </w:r>
    </w:p>
    <w:p w:rsidR="00620685" w:rsidRDefault="00620685" w:rsidP="00620685">
      <w:pPr>
        <w:pStyle w:val="Lijstalinea"/>
        <w:numPr>
          <w:ilvl w:val="1"/>
          <w:numId w:val="1"/>
        </w:numPr>
        <w:spacing w:before="0" w:after="0"/>
        <w:rPr>
          <w:b/>
          <w:bCs/>
        </w:rPr>
      </w:pPr>
      <w:r>
        <w:rPr>
          <w:bCs/>
        </w:rPr>
        <w:t>Voordat we aan het ontwerpdocument kunnen beginnen, vergelijken we bestaande veilingwebsi</w:t>
      </w:r>
      <w:r w:rsidR="005A3587">
        <w:rPr>
          <w:bCs/>
        </w:rPr>
        <w:t>tes op de uitstraling en indeling van de andere sites. We bekijken de goede en slechte punten van de andere veilingwebsites en spelen hierop in op ons eigen ontwerp.</w:t>
      </w:r>
    </w:p>
    <w:p w:rsidR="00620685" w:rsidRDefault="00620685" w:rsidP="00620685">
      <w:pPr>
        <w:pStyle w:val="Lijstalinea"/>
        <w:numPr>
          <w:ilvl w:val="0"/>
          <w:numId w:val="1"/>
        </w:numPr>
        <w:spacing w:before="0" w:after="0"/>
        <w:rPr>
          <w:b/>
          <w:bCs/>
        </w:rPr>
      </w:pPr>
      <w:proofErr w:type="spellStart"/>
      <w:r>
        <w:rPr>
          <w:b/>
          <w:bCs/>
        </w:rPr>
        <w:t>Sitemap</w:t>
      </w:r>
      <w:proofErr w:type="spellEnd"/>
      <w:r>
        <w:rPr>
          <w:b/>
          <w:bCs/>
        </w:rPr>
        <w:t xml:space="preserve"> (uitwerking)</w:t>
      </w:r>
    </w:p>
    <w:p w:rsidR="00620685" w:rsidRDefault="00AC500D" w:rsidP="00620685">
      <w:pPr>
        <w:pStyle w:val="Lijstalinea"/>
        <w:numPr>
          <w:ilvl w:val="1"/>
          <w:numId w:val="1"/>
        </w:numPr>
        <w:spacing w:before="0" w:after="0"/>
        <w:rPr>
          <w:b/>
          <w:bCs/>
        </w:rPr>
      </w:pPr>
      <w:r>
        <w:rPr>
          <w:bCs/>
        </w:rPr>
        <w:t xml:space="preserve">In de </w:t>
      </w:r>
      <w:proofErr w:type="spellStart"/>
      <w:r>
        <w:rPr>
          <w:bCs/>
        </w:rPr>
        <w:t>sitemap</w:t>
      </w:r>
      <w:proofErr w:type="spellEnd"/>
      <w:r>
        <w:rPr>
          <w:bCs/>
        </w:rPr>
        <w:t xml:space="preserve"> is een pagina waar alle links van de website staan vermeld, dit is voor de bezoekers een handig hulpmiddel om pagina</w:t>
      </w:r>
      <w:r>
        <w:rPr>
          <w:bCs/>
        </w:rPr>
        <w:t>’</w:t>
      </w:r>
      <w:r>
        <w:rPr>
          <w:bCs/>
        </w:rPr>
        <w:t>s te zoeken op de website zonder de zoekfunctie hoeven gebruiken.</w:t>
      </w:r>
    </w:p>
    <w:p w:rsidR="00620685" w:rsidRDefault="00620685" w:rsidP="00620685">
      <w:pPr>
        <w:pStyle w:val="Lijstalinea"/>
        <w:numPr>
          <w:ilvl w:val="0"/>
          <w:numId w:val="1"/>
        </w:numPr>
        <w:spacing w:before="0" w:after="0"/>
        <w:rPr>
          <w:b/>
          <w:bCs/>
        </w:rPr>
      </w:pPr>
      <w:r>
        <w:rPr>
          <w:b/>
          <w:bCs/>
        </w:rPr>
        <w:t>Huisstijl</w:t>
      </w:r>
    </w:p>
    <w:p w:rsidR="00443347" w:rsidRDefault="00443347" w:rsidP="00443347">
      <w:pPr>
        <w:pStyle w:val="Lijstalinea"/>
        <w:numPr>
          <w:ilvl w:val="1"/>
          <w:numId w:val="1"/>
        </w:numPr>
        <w:spacing w:before="0" w:after="0"/>
        <w:rPr>
          <w:b/>
          <w:bCs/>
        </w:rPr>
      </w:pPr>
      <w:r>
        <w:rPr>
          <w:bCs/>
        </w:rPr>
        <w:t xml:space="preserve">In de huisstijl geven we de uitstraling van de website weer </w:t>
      </w:r>
      <w:r w:rsidR="00AC500D">
        <w:rPr>
          <w:bCs/>
        </w:rPr>
        <w:t xml:space="preserve">en </w:t>
      </w:r>
      <w:proofErr w:type="gramStart"/>
      <w:r w:rsidR="00AC500D">
        <w:rPr>
          <w:bCs/>
        </w:rPr>
        <w:t>de</w:t>
      </w:r>
      <w:proofErr w:type="gramEnd"/>
      <w:r w:rsidR="00AC500D">
        <w:rPr>
          <w:bCs/>
        </w:rPr>
        <w:t xml:space="preserve"> logo voor de website gebruiken. Tevens gaan we dieper in op het de kleuren voor het bedrijf, waarom we bijvoorbeeld blauw en oranje hebben gebruikt en wat voor invloed dat heeft voor de website.</w:t>
      </w:r>
    </w:p>
    <w:p w:rsidR="00620685" w:rsidRDefault="00620685" w:rsidP="00620685">
      <w:pPr>
        <w:pStyle w:val="Lijstalinea"/>
        <w:numPr>
          <w:ilvl w:val="0"/>
          <w:numId w:val="1"/>
        </w:numPr>
        <w:spacing w:before="0" w:after="0"/>
        <w:rPr>
          <w:b/>
          <w:bCs/>
        </w:rPr>
      </w:pPr>
      <w:proofErr w:type="spellStart"/>
      <w:r>
        <w:rPr>
          <w:b/>
          <w:bCs/>
        </w:rPr>
        <w:t>Wireframes</w:t>
      </w:r>
      <w:proofErr w:type="spellEnd"/>
    </w:p>
    <w:p w:rsidR="00443347" w:rsidRPr="00A31EE2" w:rsidRDefault="00450502" w:rsidP="00443347">
      <w:pPr>
        <w:pStyle w:val="Lijstalinea"/>
        <w:numPr>
          <w:ilvl w:val="1"/>
          <w:numId w:val="1"/>
        </w:numPr>
        <w:spacing w:before="0" w:after="0"/>
        <w:rPr>
          <w:b/>
          <w:bCs/>
        </w:rPr>
      </w:pPr>
      <w:r>
        <w:rPr>
          <w:bCs/>
        </w:rPr>
        <w:t xml:space="preserve">Voor de </w:t>
      </w:r>
      <w:proofErr w:type="spellStart"/>
      <w:r>
        <w:rPr>
          <w:bCs/>
        </w:rPr>
        <w:t>wireframes</w:t>
      </w:r>
      <w:proofErr w:type="spellEnd"/>
      <w:r>
        <w:rPr>
          <w:bCs/>
        </w:rPr>
        <w:t xml:space="preserve"> maken we een low </w:t>
      </w:r>
      <w:proofErr w:type="spellStart"/>
      <w:r>
        <w:rPr>
          <w:bCs/>
        </w:rPr>
        <w:t>fidelity</w:t>
      </w:r>
      <w:proofErr w:type="spellEnd"/>
      <w:r>
        <w:rPr>
          <w:bCs/>
        </w:rPr>
        <w:t xml:space="preserve"> en high </w:t>
      </w:r>
      <w:proofErr w:type="spellStart"/>
      <w:r>
        <w:rPr>
          <w:bCs/>
        </w:rPr>
        <w:t>fidelity</w:t>
      </w:r>
      <w:proofErr w:type="spellEnd"/>
      <w:r>
        <w:rPr>
          <w:bCs/>
        </w:rPr>
        <w:t xml:space="preserve"> ontwerp voor de site van eenmaal andermaal, zodat we de opdrachtgever een beeld kunnen geven hoe de website eruit gaat zien.</w:t>
      </w:r>
    </w:p>
    <w:p w:rsidR="00A31EE2" w:rsidRDefault="00A31EE2" w:rsidP="00A31EE2">
      <w:pPr>
        <w:pStyle w:val="Lijstalinea"/>
        <w:numPr>
          <w:ilvl w:val="0"/>
          <w:numId w:val="1"/>
        </w:numPr>
        <w:spacing w:before="0" w:after="0"/>
        <w:rPr>
          <w:b/>
          <w:bCs/>
        </w:rPr>
      </w:pPr>
      <w:r>
        <w:rPr>
          <w:b/>
          <w:bCs/>
        </w:rPr>
        <w:t>HTML/</w:t>
      </w:r>
      <w:proofErr w:type="spellStart"/>
      <w:r>
        <w:rPr>
          <w:b/>
          <w:bCs/>
        </w:rPr>
        <w:t>css</w:t>
      </w:r>
      <w:proofErr w:type="spellEnd"/>
    </w:p>
    <w:p w:rsidR="00A31EE2" w:rsidRPr="00A31EE2" w:rsidRDefault="00A31EE2" w:rsidP="00A31EE2">
      <w:pPr>
        <w:pStyle w:val="Lijstalinea"/>
        <w:numPr>
          <w:ilvl w:val="1"/>
          <w:numId w:val="1"/>
        </w:numPr>
        <w:spacing w:before="0" w:after="0"/>
        <w:rPr>
          <w:b/>
          <w:bCs/>
        </w:rPr>
      </w:pPr>
      <w:r>
        <w:rPr>
          <w:bCs/>
        </w:rPr>
        <w:t xml:space="preserve">Voor de HTML en </w:t>
      </w:r>
      <w:proofErr w:type="spellStart"/>
      <w:r>
        <w:rPr>
          <w:bCs/>
        </w:rPr>
        <w:t>css</w:t>
      </w:r>
      <w:proofErr w:type="spellEnd"/>
      <w:r>
        <w:rPr>
          <w:bCs/>
        </w:rPr>
        <w:t xml:space="preserve"> voor de website van eenmaal andermaal gaan we gebruikmaken </w:t>
      </w:r>
      <w:proofErr w:type="gramStart"/>
      <w:r>
        <w:rPr>
          <w:bCs/>
        </w:rPr>
        <w:t xml:space="preserve">van  </w:t>
      </w:r>
      <w:proofErr w:type="gramEnd"/>
      <w:r>
        <w:rPr>
          <w:bCs/>
        </w:rPr>
        <w:t>een framework Bootstrap.</w:t>
      </w:r>
    </w:p>
    <w:p w:rsidR="00331D8E" w:rsidRDefault="00331D8E" w:rsidP="00331D8E">
      <w:pPr>
        <w:spacing w:before="0" w:after="0"/>
        <w:rPr>
          <w:rFonts w:ascii="Times New Roman" w:eastAsia="Times New Roman" w:hAnsi="Times New Roman" w:cs="Times New Roman"/>
          <w:sz w:val="40"/>
          <w:szCs w:val="40"/>
        </w:rPr>
      </w:pPr>
      <w:r>
        <w:rPr>
          <w:b/>
          <w:bCs/>
        </w:rPr>
        <w:lastRenderedPageBreak/>
        <w:t>Evaluatie ontwerpdocument &amp; ontwerpdocument aanpassen</w:t>
      </w:r>
    </w:p>
    <w:p w:rsidR="00331D8E" w:rsidRDefault="00331D8E" w:rsidP="00331D8E">
      <w:pPr>
        <w:spacing w:before="0" w:after="0"/>
        <w:rPr>
          <w:rFonts w:ascii="Times New Roman" w:eastAsia="Times New Roman" w:hAnsi="Times New Roman" w:cs="Times New Roman"/>
          <w:sz w:val="40"/>
          <w:szCs w:val="40"/>
        </w:rPr>
      </w:pPr>
      <w:r>
        <w:t>Wederom moet er weer gecontroleerd worden door de opdrachtgever. Er wordt gekeken of dit hetgene is wat de opdrachtgever daadwerkelijk wil. Er wordt gekeken naar gebruiksvriendelijkheid en wederom naar de risico</w:t>
      </w:r>
      <w:r>
        <w:rPr>
          <w:rFonts w:hAnsi="Arial"/>
        </w:rPr>
        <w:t>’</w:t>
      </w:r>
      <w:r>
        <w:t>s. Zwakheden en fouten worden dan vervolgens aangepast en verbeterd.</w:t>
      </w:r>
    </w:p>
    <w:p w:rsidR="00710740" w:rsidRDefault="00710740" w:rsidP="00884366">
      <w:pPr>
        <w:spacing w:before="0" w:after="0"/>
        <w:rPr>
          <w:b/>
          <w:bCs/>
        </w:rPr>
      </w:pPr>
    </w:p>
    <w:p w:rsidR="00710740" w:rsidRDefault="00710740" w:rsidP="00884366">
      <w:pPr>
        <w:spacing w:before="0" w:after="0"/>
        <w:rPr>
          <w:b/>
          <w:bCs/>
        </w:rPr>
      </w:pPr>
    </w:p>
    <w:p w:rsidR="00710740" w:rsidRDefault="00710740" w:rsidP="00BF7CCE">
      <w:pPr>
        <w:pStyle w:val="Geenafstand"/>
        <w:rPr>
          <w:b/>
        </w:rPr>
      </w:pPr>
      <w:proofErr w:type="gramStart"/>
      <w:r>
        <w:rPr>
          <w:b/>
        </w:rPr>
        <w:t>Realiseren</w:t>
      </w:r>
      <w:proofErr w:type="gramEnd"/>
      <w:r>
        <w:rPr>
          <w:b/>
        </w:rPr>
        <w:t xml:space="preserve"> website</w:t>
      </w:r>
    </w:p>
    <w:p w:rsidR="000A216D" w:rsidRDefault="008A6974" w:rsidP="000A216D">
      <w:pPr>
        <w:pStyle w:val="Geenafstand"/>
        <w:rPr>
          <w:rFonts w:ascii="Times New Roman" w:eastAsia="Times New Roman" w:hAnsi="Times New Roman" w:cs="Times New Roman"/>
          <w:sz w:val="40"/>
          <w:szCs w:val="40"/>
        </w:rPr>
      </w:pPr>
      <w:r>
        <w:t xml:space="preserve">Voor het realiseren van de website voor eenmaal andermaal hebben we van te voren een plan nodig, hiervoor hebben we zoals hierboven genoemd een </w:t>
      </w:r>
      <w:r w:rsidR="000A216D">
        <w:t>ontwerpdocument</w:t>
      </w:r>
      <w:r>
        <w:t xml:space="preserve"> gemaakt, daarin word beschreven welke kleuren we gaan gebruiken en waarom de gekozen kleuren, hoe het logo eruit komt te zien en wat dat het voor invloed heeft op de website.</w:t>
      </w:r>
      <w:r w:rsidR="000A216D">
        <w:t xml:space="preserve"> De opdrachtgever ziet graag een dynamische website, wat inhoud dat de website moet kunnen inspelen op factoren zoals: </w:t>
      </w:r>
      <w:r w:rsidR="000A216D" w:rsidRPr="000A216D">
        <w:t>schermgroottes, fraudegevoeligheid, snelheid etc.</w:t>
      </w:r>
    </w:p>
    <w:p w:rsidR="00710740" w:rsidRPr="008A6974" w:rsidRDefault="00710740" w:rsidP="00BF7CCE">
      <w:pPr>
        <w:pStyle w:val="Geenafstand"/>
      </w:pPr>
    </w:p>
    <w:p w:rsidR="00710740" w:rsidRDefault="00710740" w:rsidP="00BF7CCE">
      <w:pPr>
        <w:pStyle w:val="Geenafstand"/>
        <w:rPr>
          <w:b/>
        </w:rPr>
      </w:pPr>
    </w:p>
    <w:p w:rsidR="00BF7CCE" w:rsidRPr="00BF7CCE" w:rsidRDefault="00BF7CCE" w:rsidP="00BF7CCE">
      <w:pPr>
        <w:pStyle w:val="Geenafstand"/>
        <w:rPr>
          <w:b/>
        </w:rPr>
      </w:pPr>
      <w:proofErr w:type="gramStart"/>
      <w:r w:rsidRPr="00BF7CCE">
        <w:rPr>
          <w:b/>
        </w:rPr>
        <w:t>Testen</w:t>
      </w:r>
      <w:proofErr w:type="gramEnd"/>
      <w:r w:rsidRPr="00BF7CCE">
        <w:rPr>
          <w:b/>
        </w:rPr>
        <w:t xml:space="preserve"> website</w:t>
      </w:r>
    </w:p>
    <w:p w:rsidR="00BF7CCE" w:rsidRDefault="00BF7CCE" w:rsidP="00BF7CCE">
      <w:pPr>
        <w:pStyle w:val="Geenafstand"/>
      </w:pPr>
      <w:r w:rsidRPr="00BF7CCE">
        <w:t>Voordat er een product wordt opgeleverd dient er natuurlijk getest te worden om na te gaan of hij in deze fase voldoet aan alle requirements. Met nadruk op deze fase omdat je nog niet kunt testen op functionaliteit omdat de database en database-beheerapplicatie nog niet volledig functioneert.</w:t>
      </w:r>
    </w:p>
    <w:p w:rsidR="00BF7CCE" w:rsidRPr="00BF7CCE" w:rsidRDefault="00BF7CCE" w:rsidP="00BF7CCE">
      <w:pPr>
        <w:pStyle w:val="Geenafstand"/>
      </w:pPr>
    </w:p>
    <w:p w:rsidR="00905D16" w:rsidRDefault="00710740" w:rsidP="00710740">
      <w:pPr>
        <w:pStyle w:val="Geenafstand"/>
        <w:ind w:left="705"/>
        <w:rPr>
          <w:b/>
        </w:rPr>
      </w:pPr>
      <w:r>
        <w:rPr>
          <w:b/>
        </w:rPr>
        <w:t>Voor de opbouw van dit onderdeel verwijzen we naar de testprocedure. Omdat deze van toepassing zal zijn op ieder testonderdeel.</w:t>
      </w:r>
    </w:p>
    <w:p w:rsidR="00710740" w:rsidRDefault="00710740" w:rsidP="00905D16">
      <w:pPr>
        <w:pStyle w:val="Geenafstand"/>
      </w:pPr>
    </w:p>
    <w:p w:rsidR="00905D16" w:rsidRPr="00905D16" w:rsidRDefault="00905D16" w:rsidP="00905D16">
      <w:pPr>
        <w:pStyle w:val="Geenafstand"/>
        <w:rPr>
          <w:b/>
        </w:rPr>
      </w:pPr>
      <w:proofErr w:type="gramStart"/>
      <w:r w:rsidRPr="00905D16">
        <w:rPr>
          <w:b/>
        </w:rPr>
        <w:t>Opleveren</w:t>
      </w:r>
      <w:proofErr w:type="gramEnd"/>
      <w:r w:rsidRPr="00905D16">
        <w:rPr>
          <w:b/>
        </w:rPr>
        <w:t xml:space="preserve"> website:</w:t>
      </w:r>
    </w:p>
    <w:p w:rsidR="00905D16" w:rsidRPr="00905D16" w:rsidRDefault="00905D16" w:rsidP="00905D16">
      <w:pPr>
        <w:pStyle w:val="Geenafstand"/>
      </w:pPr>
      <w:r>
        <w:t>Uiteindelijk zullen we de website voor eenmaal andermaal opleveren, dit zal een dynamische website zoals al eerder in dit plan is omschreven.</w:t>
      </w:r>
    </w:p>
    <w:p w:rsidR="00BF7CCE" w:rsidRDefault="00BF7CCE" w:rsidP="00884366">
      <w:pPr>
        <w:spacing w:before="0" w:after="0"/>
        <w:rPr>
          <w:b/>
          <w:bCs/>
        </w:rPr>
      </w:pPr>
    </w:p>
    <w:p w:rsidR="00710740" w:rsidRDefault="00710740" w:rsidP="00884366">
      <w:pPr>
        <w:spacing w:before="0" w:after="0"/>
        <w:rPr>
          <w:b/>
          <w:bCs/>
        </w:rPr>
      </w:pPr>
      <w:proofErr w:type="gramStart"/>
      <w:r>
        <w:rPr>
          <w:b/>
          <w:bCs/>
        </w:rPr>
        <w:t>Realiseren</w:t>
      </w:r>
      <w:proofErr w:type="gramEnd"/>
      <w:r>
        <w:rPr>
          <w:b/>
          <w:bCs/>
        </w:rPr>
        <w:t xml:space="preserve"> database</w:t>
      </w:r>
    </w:p>
    <w:p w:rsidR="00710740" w:rsidRPr="00C96854" w:rsidRDefault="00C96854" w:rsidP="00884366">
      <w:pPr>
        <w:spacing w:before="0" w:after="0"/>
        <w:rPr>
          <w:bCs/>
        </w:rPr>
      </w:pPr>
      <w:r>
        <w:rPr>
          <w:bCs/>
        </w:rPr>
        <w:t>Voor het realiseren voor de database moeten we goed luisteren naar de requirements van de opdrachtgever en ons daar</w:t>
      </w:r>
      <w:r w:rsidR="006F0B95">
        <w:rPr>
          <w:bCs/>
        </w:rPr>
        <w:t xml:space="preserve"> goed aan houden, zodat de opdrachtgever tevreden is met het resultaat wat we aanleveren aan </w:t>
      </w:r>
      <w:proofErr w:type="spellStart"/>
      <w:r w:rsidR="006F0B95">
        <w:rPr>
          <w:bCs/>
        </w:rPr>
        <w:t>iConcept</w:t>
      </w:r>
      <w:proofErr w:type="spellEnd"/>
      <w:r w:rsidR="006F0B95">
        <w:rPr>
          <w:bCs/>
        </w:rPr>
        <w:t>.</w:t>
      </w:r>
    </w:p>
    <w:p w:rsidR="00710740" w:rsidRDefault="00710740" w:rsidP="00884366">
      <w:pPr>
        <w:spacing w:before="0" w:after="0"/>
        <w:rPr>
          <w:b/>
          <w:bCs/>
        </w:rPr>
      </w:pPr>
    </w:p>
    <w:p w:rsidR="00450502" w:rsidRDefault="00450502" w:rsidP="00884366">
      <w:pPr>
        <w:spacing w:before="0" w:after="0"/>
        <w:rPr>
          <w:b/>
          <w:bCs/>
        </w:rPr>
      </w:pPr>
      <w:proofErr w:type="gramStart"/>
      <w:r>
        <w:rPr>
          <w:b/>
          <w:bCs/>
        </w:rPr>
        <w:t>Testen</w:t>
      </w:r>
      <w:proofErr w:type="gramEnd"/>
      <w:r>
        <w:rPr>
          <w:b/>
          <w:bCs/>
        </w:rPr>
        <w:t xml:space="preserve"> database</w:t>
      </w:r>
    </w:p>
    <w:p w:rsidR="00450502" w:rsidRDefault="00450502" w:rsidP="00884366">
      <w:pPr>
        <w:spacing w:before="0" w:after="0"/>
        <w:rPr>
          <w:bCs/>
        </w:rPr>
      </w:pPr>
      <w:r>
        <w:rPr>
          <w:bCs/>
        </w:rPr>
        <w:t xml:space="preserve">Voordat we de database bij de opdrachtgever kunnen afleveren moeten we er zeker van zijn dat de database goed werkt en </w:t>
      </w:r>
      <w:r w:rsidR="00AC500D">
        <w:rPr>
          <w:bCs/>
        </w:rPr>
        <w:t>aan de requirements van de opdrachtgever voldoet, tevens gaan we na of er geen fouten of onoverzichtelijke codes in het programma zitten.</w:t>
      </w:r>
      <w:r>
        <w:rPr>
          <w:bCs/>
        </w:rPr>
        <w:t xml:space="preserve"> </w:t>
      </w:r>
      <w:r w:rsidR="006E10B9">
        <w:rPr>
          <w:bCs/>
        </w:rPr>
        <w:t xml:space="preserve">We maken </w:t>
      </w:r>
      <w:r w:rsidR="00BF7CCE">
        <w:rPr>
          <w:bCs/>
        </w:rPr>
        <w:t xml:space="preserve">hier een </w:t>
      </w:r>
      <w:proofErr w:type="spellStart"/>
      <w:r w:rsidR="00BF7CCE">
        <w:rPr>
          <w:bCs/>
        </w:rPr>
        <w:t>testplan</w:t>
      </w:r>
      <w:proofErr w:type="spellEnd"/>
      <w:r w:rsidR="00BF7CCE">
        <w:rPr>
          <w:bCs/>
        </w:rPr>
        <w:t xml:space="preserve"> voor waarin we duidelijk kunnen maken of alle requirements erin zitten.</w:t>
      </w:r>
    </w:p>
    <w:p w:rsidR="00193C30" w:rsidRDefault="00193C30" w:rsidP="00884366">
      <w:pPr>
        <w:spacing w:before="0" w:after="0"/>
        <w:rPr>
          <w:bCs/>
        </w:rPr>
      </w:pPr>
    </w:p>
    <w:p w:rsidR="00331D8E" w:rsidRDefault="00331D8E" w:rsidP="00331D8E">
      <w:pPr>
        <w:pStyle w:val="Geenafstand"/>
        <w:ind w:left="705"/>
        <w:rPr>
          <w:b/>
        </w:rPr>
      </w:pPr>
      <w:r>
        <w:rPr>
          <w:b/>
        </w:rPr>
        <w:t>Voor de opbouw van dit onderdeel verwijzen we naar de testprocedure. Omdat deze van toepassing zal zijn op ieder testonderdeel.</w:t>
      </w:r>
    </w:p>
    <w:p w:rsidR="00331D8E" w:rsidRDefault="00331D8E" w:rsidP="00884366">
      <w:pPr>
        <w:spacing w:before="0" w:after="0"/>
        <w:rPr>
          <w:bCs/>
        </w:rPr>
      </w:pPr>
    </w:p>
    <w:p w:rsidR="00331D8E" w:rsidRDefault="00331D8E" w:rsidP="00884366">
      <w:pPr>
        <w:spacing w:before="0" w:after="0"/>
        <w:rPr>
          <w:bCs/>
        </w:rPr>
      </w:pPr>
    </w:p>
    <w:p w:rsidR="00193C30" w:rsidRPr="00905D16" w:rsidRDefault="00905D16" w:rsidP="00193C30">
      <w:pPr>
        <w:spacing w:before="0" w:after="0"/>
        <w:rPr>
          <w:b/>
          <w:bCs/>
        </w:rPr>
      </w:pPr>
      <w:proofErr w:type="gramStart"/>
      <w:r w:rsidRPr="00905D16">
        <w:rPr>
          <w:b/>
          <w:bCs/>
        </w:rPr>
        <w:t>Opleveren</w:t>
      </w:r>
      <w:proofErr w:type="gramEnd"/>
      <w:r w:rsidRPr="00905D16">
        <w:rPr>
          <w:b/>
          <w:bCs/>
        </w:rPr>
        <w:t xml:space="preserve"> database</w:t>
      </w:r>
    </w:p>
    <w:p w:rsidR="00905D16" w:rsidRDefault="00905D16" w:rsidP="00193C30">
      <w:pPr>
        <w:spacing w:before="0" w:after="0"/>
        <w:rPr>
          <w:bCs/>
        </w:rPr>
      </w:pPr>
      <w:r>
        <w:rPr>
          <w:bCs/>
        </w:rPr>
        <w:t>Voor we de database opleveren aan de opdrachtgever wordt hij eerst getest op gewenste requirements en worden eventuele fouten verbeterd.</w:t>
      </w:r>
    </w:p>
    <w:p w:rsidR="00710740" w:rsidRDefault="00710740" w:rsidP="00193C30">
      <w:pPr>
        <w:spacing w:before="0" w:after="0"/>
        <w:rPr>
          <w:bCs/>
        </w:rPr>
      </w:pPr>
    </w:p>
    <w:p w:rsidR="00710740" w:rsidRPr="00710740" w:rsidRDefault="00710740" w:rsidP="00193C30">
      <w:pPr>
        <w:spacing w:before="0" w:after="0"/>
        <w:rPr>
          <w:b/>
          <w:bCs/>
        </w:rPr>
      </w:pPr>
      <w:proofErr w:type="gramStart"/>
      <w:r>
        <w:rPr>
          <w:b/>
          <w:bCs/>
        </w:rPr>
        <w:t>Re</w:t>
      </w:r>
      <w:r w:rsidRPr="00710740">
        <w:rPr>
          <w:b/>
          <w:bCs/>
        </w:rPr>
        <w:t>a</w:t>
      </w:r>
      <w:r>
        <w:rPr>
          <w:b/>
          <w:bCs/>
        </w:rPr>
        <w:t>l</w:t>
      </w:r>
      <w:r w:rsidRPr="00710740">
        <w:rPr>
          <w:b/>
          <w:bCs/>
        </w:rPr>
        <w:t>iseren</w:t>
      </w:r>
      <w:proofErr w:type="gramEnd"/>
      <w:r w:rsidRPr="00710740">
        <w:rPr>
          <w:b/>
          <w:bCs/>
        </w:rPr>
        <w:t xml:space="preserve"> beheerapplicatie</w:t>
      </w:r>
    </w:p>
    <w:p w:rsidR="00905D16" w:rsidRDefault="005C70D5" w:rsidP="00193C30">
      <w:pPr>
        <w:spacing w:before="0" w:after="0"/>
        <w:rPr>
          <w:bCs/>
        </w:rPr>
      </w:pPr>
      <w:r>
        <w:rPr>
          <w:bCs/>
        </w:rPr>
        <w:t xml:space="preserve">Voor het realiseren voor de beheerapplicatie is het </w:t>
      </w:r>
      <w:proofErr w:type="spellStart"/>
      <w:r>
        <w:rPr>
          <w:bCs/>
        </w:rPr>
        <w:t>het</w:t>
      </w:r>
      <w:proofErr w:type="spellEnd"/>
      <w:r>
        <w:rPr>
          <w:bCs/>
        </w:rPr>
        <w:t xml:space="preserve"> belangrijkste dat het zoveel mogelijk geautomatiseerd is en het voor de werknemers zo </w:t>
      </w:r>
      <w:proofErr w:type="gramStart"/>
      <w:r>
        <w:rPr>
          <w:bCs/>
        </w:rPr>
        <w:t>makkelijk</w:t>
      </w:r>
      <w:proofErr w:type="gramEnd"/>
      <w:r>
        <w:rPr>
          <w:bCs/>
        </w:rPr>
        <w:t xml:space="preserve"> mogelijk word gemaakt en zo min mogelijk zelf hoeven aan te passen. We gaan het programma maken in MS Acces.</w:t>
      </w:r>
    </w:p>
    <w:p w:rsidR="005C70D5" w:rsidRDefault="005C70D5" w:rsidP="00193C30">
      <w:pPr>
        <w:spacing w:before="0" w:after="0"/>
        <w:rPr>
          <w:bCs/>
        </w:rPr>
      </w:pPr>
    </w:p>
    <w:p w:rsidR="005C70D5" w:rsidRDefault="005C70D5" w:rsidP="00193C30">
      <w:pPr>
        <w:spacing w:before="0" w:after="0"/>
        <w:rPr>
          <w:bCs/>
        </w:rPr>
      </w:pPr>
    </w:p>
    <w:p w:rsidR="000A216D" w:rsidRDefault="000A216D" w:rsidP="00193C30">
      <w:pPr>
        <w:spacing w:before="0" w:after="0"/>
        <w:rPr>
          <w:bCs/>
        </w:rPr>
      </w:pPr>
    </w:p>
    <w:p w:rsidR="00BF7CCE" w:rsidRPr="00BF7CCE" w:rsidRDefault="00BF7CCE" w:rsidP="00BF7CCE">
      <w:pPr>
        <w:spacing w:before="0" w:after="0"/>
        <w:rPr>
          <w:b/>
          <w:bCs/>
        </w:rPr>
      </w:pPr>
      <w:proofErr w:type="gramStart"/>
      <w:r w:rsidRPr="00BF7CCE">
        <w:rPr>
          <w:b/>
          <w:bCs/>
        </w:rPr>
        <w:lastRenderedPageBreak/>
        <w:t>Testen</w:t>
      </w:r>
      <w:proofErr w:type="gramEnd"/>
      <w:r w:rsidRPr="00BF7CCE">
        <w:rPr>
          <w:b/>
          <w:bCs/>
        </w:rPr>
        <w:t xml:space="preserve"> beheerapplicatie</w:t>
      </w:r>
    </w:p>
    <w:p w:rsidR="00BF7CCE" w:rsidRDefault="00BF7CCE" w:rsidP="00BF7CCE">
      <w:pPr>
        <w:spacing w:before="0" w:after="0"/>
        <w:rPr>
          <w:bCs/>
        </w:rPr>
      </w:pPr>
      <w:r>
        <w:rPr>
          <w:bCs/>
        </w:rPr>
        <w:t xml:space="preserve">Voor het testen van de beheerapplicatie kunnen we onderling in de groep de gewenste requirements testen en door een derde partij laten testen, </w:t>
      </w:r>
    </w:p>
    <w:p w:rsidR="00905D16" w:rsidRDefault="00905D16" w:rsidP="00BF7CCE">
      <w:pPr>
        <w:spacing w:before="0" w:after="0"/>
        <w:rPr>
          <w:bCs/>
        </w:rPr>
      </w:pPr>
    </w:p>
    <w:p w:rsidR="00331D8E" w:rsidRDefault="00331D8E" w:rsidP="00331D8E">
      <w:pPr>
        <w:pStyle w:val="Geenafstand"/>
        <w:ind w:left="705"/>
        <w:rPr>
          <w:b/>
        </w:rPr>
      </w:pPr>
      <w:r>
        <w:rPr>
          <w:b/>
        </w:rPr>
        <w:t>Voor de opbouw van dit onderdeel verwijzen we naar de testprocedure. Omdat deze van toepassing zal zijn op ieder testonderdeel.</w:t>
      </w:r>
    </w:p>
    <w:p w:rsidR="00331D8E" w:rsidRDefault="00331D8E" w:rsidP="00BF7CCE">
      <w:pPr>
        <w:spacing w:before="0" w:after="0"/>
        <w:rPr>
          <w:bCs/>
        </w:rPr>
      </w:pPr>
    </w:p>
    <w:p w:rsidR="00331D8E" w:rsidRDefault="00331D8E" w:rsidP="00BF7CCE">
      <w:pPr>
        <w:spacing w:before="0" w:after="0"/>
        <w:rPr>
          <w:bCs/>
        </w:rPr>
      </w:pPr>
    </w:p>
    <w:p w:rsidR="00905D16" w:rsidRPr="00905D16" w:rsidRDefault="00905D16" w:rsidP="00BF7CCE">
      <w:pPr>
        <w:spacing w:before="0" w:after="0"/>
        <w:rPr>
          <w:b/>
          <w:bCs/>
        </w:rPr>
      </w:pPr>
      <w:proofErr w:type="gramStart"/>
      <w:r w:rsidRPr="00905D16">
        <w:rPr>
          <w:b/>
          <w:bCs/>
        </w:rPr>
        <w:t>Opleveren</w:t>
      </w:r>
      <w:proofErr w:type="gramEnd"/>
      <w:r w:rsidRPr="00905D16">
        <w:rPr>
          <w:b/>
          <w:bCs/>
        </w:rPr>
        <w:t xml:space="preserve"> beheerapplicatie:</w:t>
      </w:r>
    </w:p>
    <w:p w:rsidR="00905D16" w:rsidRDefault="00905D16" w:rsidP="00BF7CCE">
      <w:pPr>
        <w:spacing w:before="0" w:after="0"/>
        <w:rPr>
          <w:bCs/>
        </w:rPr>
      </w:pPr>
      <w:r>
        <w:rPr>
          <w:bCs/>
        </w:rPr>
        <w:t xml:space="preserve">Een beheerapplicatie dient voor invoeren/wijzigen van bestanden in de database op een gebruiksvriendelijke manier met zoveel mogelijk automatisme zodat de werknemer er zomin mogelijk in hoeft te werken. Voordat we de beheerapplicatie aanleveren word het eerst getest op de gewenste requirements door verschillende partijen. </w:t>
      </w:r>
    </w:p>
    <w:p w:rsidR="00710740" w:rsidRDefault="00710740" w:rsidP="00BF7CCE">
      <w:pPr>
        <w:spacing w:before="0" w:after="0"/>
        <w:rPr>
          <w:bCs/>
        </w:rPr>
      </w:pPr>
    </w:p>
    <w:p w:rsidR="00710740" w:rsidRDefault="00710740" w:rsidP="00BF7CCE">
      <w:pPr>
        <w:spacing w:before="0" w:after="0"/>
        <w:rPr>
          <w:bCs/>
        </w:rPr>
      </w:pPr>
    </w:p>
    <w:p w:rsidR="00710740" w:rsidRDefault="00710740" w:rsidP="00BF7CCE">
      <w:pPr>
        <w:spacing w:before="0" w:after="0"/>
        <w:rPr>
          <w:bCs/>
        </w:rPr>
      </w:pPr>
      <w:bookmarkStart w:id="1" w:name="_GoBack"/>
      <w:bookmarkEnd w:id="1"/>
    </w:p>
    <w:p w:rsidR="00710740" w:rsidRDefault="00710740" w:rsidP="00BF7CCE">
      <w:pPr>
        <w:spacing w:before="0" w:after="0"/>
        <w:rPr>
          <w:b/>
          <w:bCs/>
        </w:rPr>
      </w:pPr>
      <w:proofErr w:type="gramStart"/>
      <w:r>
        <w:rPr>
          <w:b/>
          <w:bCs/>
        </w:rPr>
        <w:t>Opleveren</w:t>
      </w:r>
      <w:proofErr w:type="gramEnd"/>
      <w:r>
        <w:rPr>
          <w:b/>
          <w:bCs/>
        </w:rPr>
        <w:t xml:space="preserve"> eindproduct</w:t>
      </w:r>
    </w:p>
    <w:p w:rsidR="00713A02" w:rsidRPr="00713A02" w:rsidRDefault="00713A02" w:rsidP="00BF7CCE">
      <w:pPr>
        <w:spacing w:before="0" w:after="0"/>
        <w:rPr>
          <w:bCs/>
        </w:rPr>
      </w:pPr>
      <w:r>
        <w:rPr>
          <w:bCs/>
        </w:rPr>
        <w:t>Opleveren van het eindproduct aan de opdrachtgever, alles is klaar, werkt naar behoren en geven een presentatie over ons project. We zullen toelichten wat we allemaal gemaakt hebben, hoe we sommige dingen hebben gemaakt en waarom op deze manier.</w:t>
      </w:r>
    </w:p>
    <w:p w:rsidR="00713A02" w:rsidRPr="00710740" w:rsidRDefault="00713A02" w:rsidP="00BF7CCE">
      <w:pPr>
        <w:spacing w:before="0" w:after="0"/>
        <w:rPr>
          <w:b/>
          <w:bCs/>
        </w:rPr>
      </w:pPr>
    </w:p>
    <w:p w:rsidR="00710740" w:rsidRDefault="00710740" w:rsidP="00BF7CCE">
      <w:pPr>
        <w:spacing w:before="0" w:after="0"/>
        <w:rPr>
          <w:bCs/>
        </w:rPr>
      </w:pPr>
    </w:p>
    <w:p w:rsidR="00710740" w:rsidRDefault="00710740" w:rsidP="00BF7CCE">
      <w:pPr>
        <w:spacing w:before="0" w:after="0"/>
        <w:rPr>
          <w:bCs/>
        </w:rPr>
      </w:pPr>
      <w:r>
        <w:rPr>
          <w:bCs/>
        </w:rPr>
        <w:t>Testprocedure:</w:t>
      </w:r>
    </w:p>
    <w:p w:rsidR="00710740" w:rsidRPr="00BF7CCE" w:rsidRDefault="00710740" w:rsidP="00710740">
      <w:pPr>
        <w:pStyle w:val="Geenafstand"/>
        <w:numPr>
          <w:ilvl w:val="0"/>
          <w:numId w:val="2"/>
        </w:numPr>
        <w:rPr>
          <w:b/>
        </w:rPr>
      </w:pPr>
      <w:proofErr w:type="gramStart"/>
      <w:r w:rsidRPr="00BF7CCE">
        <w:rPr>
          <w:b/>
        </w:rPr>
        <w:t>Maken</w:t>
      </w:r>
      <w:proofErr w:type="gramEnd"/>
      <w:r w:rsidRPr="00BF7CCE">
        <w:rPr>
          <w:b/>
        </w:rPr>
        <w:t xml:space="preserve"> </w:t>
      </w:r>
      <w:proofErr w:type="spellStart"/>
      <w:r w:rsidRPr="00BF7CCE">
        <w:rPr>
          <w:b/>
        </w:rPr>
        <w:t>testplan</w:t>
      </w:r>
      <w:proofErr w:type="spellEnd"/>
    </w:p>
    <w:p w:rsidR="00710740" w:rsidRPr="00BF7CCE" w:rsidRDefault="00710740" w:rsidP="00710740">
      <w:pPr>
        <w:pStyle w:val="Geenafstand"/>
        <w:ind w:left="720"/>
      </w:pPr>
      <w:r w:rsidRPr="00BF7CCE">
        <w:t>Hierin bepalen wij welke</w:t>
      </w:r>
      <w:r w:rsidR="00331D8E">
        <w:t xml:space="preserve"> tests we gaan uitvoeren</w:t>
      </w:r>
      <w:r w:rsidRPr="00BF7CCE">
        <w:t xml:space="preserve">, en op welke manier wij deze tests gaan houden. Verder bepalen we ook vanuit welk perspectief er getest wordt. Denk aan; verkoper, klant, bezoeker etc. </w:t>
      </w:r>
    </w:p>
    <w:p w:rsidR="00710740" w:rsidRPr="00BF7CCE" w:rsidRDefault="00710740" w:rsidP="00710740">
      <w:pPr>
        <w:pStyle w:val="Geenafstand"/>
        <w:numPr>
          <w:ilvl w:val="0"/>
          <w:numId w:val="2"/>
        </w:numPr>
        <w:rPr>
          <w:b/>
        </w:rPr>
      </w:pPr>
      <w:r w:rsidRPr="00BF7CCE">
        <w:rPr>
          <w:b/>
        </w:rPr>
        <w:t>Uitvoeren van bepaalde testen</w:t>
      </w:r>
    </w:p>
    <w:p w:rsidR="00710740" w:rsidRPr="00BF7CCE" w:rsidRDefault="00710740" w:rsidP="00710740">
      <w:pPr>
        <w:pStyle w:val="Geenafstand"/>
        <w:ind w:left="720"/>
      </w:pPr>
      <w:r w:rsidRPr="00BF7CCE">
        <w:t>De tests worden door een aantal van ons uit de projectgroep uitgevoerd, maar ook door derd</w:t>
      </w:r>
      <w:r w:rsidR="00331D8E">
        <w:t xml:space="preserve">en die nog helemaal </w:t>
      </w:r>
      <w:proofErr w:type="gramStart"/>
      <w:r w:rsidR="00331D8E">
        <w:t>niks</w:t>
      </w:r>
      <w:proofErr w:type="gramEnd"/>
      <w:r w:rsidR="00331D8E">
        <w:t xml:space="preserve"> van het onderwerp </w:t>
      </w:r>
      <w:r w:rsidRPr="00BF7CCE">
        <w:t>afweten</w:t>
      </w:r>
      <w:r w:rsidR="00331D8E">
        <w:t xml:space="preserve">. Op deze manier proberen we het </w:t>
      </w:r>
      <w:r w:rsidRPr="00BF7CCE">
        <w:t xml:space="preserve">zo goed mogelijk te testen. Tijdens de tests worden de resultaten bijgehouden ongeacht of deze goed of slecht uitpakken. </w:t>
      </w:r>
    </w:p>
    <w:p w:rsidR="00710740" w:rsidRPr="00BF7CCE" w:rsidRDefault="00710740" w:rsidP="00710740">
      <w:pPr>
        <w:pStyle w:val="Geenafstand"/>
        <w:numPr>
          <w:ilvl w:val="0"/>
          <w:numId w:val="2"/>
        </w:numPr>
        <w:rPr>
          <w:b/>
        </w:rPr>
      </w:pPr>
      <w:r w:rsidRPr="00BF7CCE">
        <w:rPr>
          <w:b/>
        </w:rPr>
        <w:t>Aanpassen voorkomende problemen</w:t>
      </w:r>
    </w:p>
    <w:p w:rsidR="00710740" w:rsidRPr="00BF7CCE" w:rsidRDefault="00710740" w:rsidP="00710740">
      <w:pPr>
        <w:pStyle w:val="Geenafstand"/>
        <w:ind w:left="720"/>
      </w:pPr>
      <w:r w:rsidRPr="00BF7CCE">
        <w:t>De resul</w:t>
      </w:r>
      <w:r w:rsidR="00331D8E">
        <w:t xml:space="preserve">taten die bij het testen van het product </w:t>
      </w:r>
      <w:r w:rsidRPr="00BF7CCE">
        <w:t xml:space="preserve">zijn geconstateerd worden er bij gehaald en de problemen worden opgelost. Vervolgens wordt dit onderdeel weer getest op het eerder voorkomende probleem, om er zeker van te zijn dat het probleem is opgelost. </w:t>
      </w:r>
    </w:p>
    <w:p w:rsidR="00710740" w:rsidRPr="00BF7CCE" w:rsidRDefault="00710740" w:rsidP="00710740">
      <w:pPr>
        <w:pStyle w:val="Geenafstand"/>
        <w:numPr>
          <w:ilvl w:val="0"/>
          <w:numId w:val="2"/>
        </w:numPr>
        <w:rPr>
          <w:b/>
        </w:rPr>
      </w:pPr>
      <w:r w:rsidRPr="00BF7CCE">
        <w:rPr>
          <w:b/>
        </w:rPr>
        <w:t>Resultaten evalueren</w:t>
      </w:r>
    </w:p>
    <w:p w:rsidR="00710740" w:rsidRDefault="00710740" w:rsidP="00710740">
      <w:pPr>
        <w:pStyle w:val="Geenafstand"/>
        <w:ind w:firstLine="708"/>
      </w:pPr>
      <w:r w:rsidRPr="00BF7CCE">
        <w:t>Uiteindelijk zijn er aanpassingen gedaan die met het testen.</w:t>
      </w:r>
    </w:p>
    <w:p w:rsidR="00710740" w:rsidRDefault="00710740" w:rsidP="00BF7CCE">
      <w:pPr>
        <w:spacing w:before="0" w:after="0"/>
        <w:rPr>
          <w:bCs/>
        </w:rPr>
      </w:pPr>
    </w:p>
    <w:p w:rsidR="00713A02" w:rsidRPr="00BF7CCE" w:rsidRDefault="00713A02" w:rsidP="00BF7CCE">
      <w:pPr>
        <w:spacing w:before="0" w:after="0"/>
        <w:rPr>
          <w:bCs/>
        </w:rPr>
      </w:pPr>
      <w:r>
        <w:rPr>
          <w:noProof/>
          <w:lang w:eastAsia="nl-NL"/>
        </w:rPr>
        <w:lastRenderedPageBreak/>
        <w:drawing>
          <wp:inline distT="0" distB="0" distL="0" distR="0">
            <wp:extent cx="5760720" cy="3840480"/>
            <wp:effectExtent l="0" t="0" r="0" b="7620"/>
            <wp:docPr id="1" name="Afbeelding 1" descr="Projectactivit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activitei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sectPr w:rsidR="00713A02" w:rsidRPr="00BF7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35A3"/>
    <w:multiLevelType w:val="hybridMultilevel"/>
    <w:tmpl w:val="E66EC60A"/>
    <w:lvl w:ilvl="0" w:tplc="CEDA24B0">
      <w:start w:val="4"/>
      <w:numFmt w:val="bullet"/>
      <w:lvlText w:val="-"/>
      <w:lvlJc w:val="left"/>
      <w:pPr>
        <w:ind w:left="720" w:hanging="360"/>
      </w:pPr>
      <w:rPr>
        <w:rFonts w:ascii="Arial" w:eastAsia="Arial Unicode MS"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D7F4FA1"/>
    <w:multiLevelType w:val="hybridMultilevel"/>
    <w:tmpl w:val="F79E028E"/>
    <w:lvl w:ilvl="0" w:tplc="CEDA24B0">
      <w:start w:val="4"/>
      <w:numFmt w:val="bullet"/>
      <w:lvlText w:val="-"/>
      <w:lvlJc w:val="left"/>
      <w:pPr>
        <w:ind w:left="720" w:hanging="360"/>
      </w:pPr>
      <w:rPr>
        <w:rFonts w:ascii="Arial" w:eastAsia="Arial Unicode MS"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D4D"/>
    <w:rsid w:val="00083E2F"/>
    <w:rsid w:val="000A216D"/>
    <w:rsid w:val="001348C5"/>
    <w:rsid w:val="00193C30"/>
    <w:rsid w:val="00331D8E"/>
    <w:rsid w:val="0037763D"/>
    <w:rsid w:val="00443347"/>
    <w:rsid w:val="00450502"/>
    <w:rsid w:val="004C1E7D"/>
    <w:rsid w:val="005A3587"/>
    <w:rsid w:val="005C70D5"/>
    <w:rsid w:val="00620685"/>
    <w:rsid w:val="006E10B9"/>
    <w:rsid w:val="006F0B95"/>
    <w:rsid w:val="00710740"/>
    <w:rsid w:val="00713A02"/>
    <w:rsid w:val="00873AA5"/>
    <w:rsid w:val="00884366"/>
    <w:rsid w:val="008A6974"/>
    <w:rsid w:val="00905D16"/>
    <w:rsid w:val="00A31EE2"/>
    <w:rsid w:val="00AC500D"/>
    <w:rsid w:val="00BF7CCE"/>
    <w:rsid w:val="00C96854"/>
    <w:rsid w:val="00CE1E58"/>
    <w:rsid w:val="00E10D4D"/>
    <w:rsid w:val="00FB6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4366"/>
    <w:pPr>
      <w:spacing w:before="240" w:after="240" w:line="240" w:lineRule="auto"/>
    </w:pPr>
    <w:rPr>
      <w:rFonts w:ascii="Arial" w:eastAsia="Arial Unicode MS" w:hAnsi="Arial Unicode MS" w:cs="Arial Unicode MS"/>
      <w:color w:val="000000"/>
      <w:u w:color="000000"/>
    </w:rPr>
  </w:style>
  <w:style w:type="paragraph" w:styleId="Kop1">
    <w:name w:val="heading 1"/>
    <w:link w:val="Kop1Char"/>
    <w:qFormat/>
    <w:rsid w:val="00884366"/>
    <w:pPr>
      <w:spacing w:before="100" w:after="100" w:line="240" w:lineRule="auto"/>
      <w:outlineLvl w:val="0"/>
    </w:pPr>
    <w:rPr>
      <w:rFonts w:ascii="Arial" w:eastAsia="Arial" w:hAnsi="Arial" w:cs="Arial"/>
      <w:b/>
      <w:bCs/>
      <w:color w:val="000000"/>
      <w:kern w:val="36"/>
      <w:sz w:val="24"/>
      <w:szCs w:val="24"/>
      <w:u w:color="00000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884366"/>
    <w:rPr>
      <w:rFonts w:ascii="Arial" w:eastAsia="Arial" w:hAnsi="Arial" w:cs="Arial"/>
      <w:b/>
      <w:bCs/>
      <w:color w:val="000000"/>
      <w:kern w:val="36"/>
      <w:sz w:val="24"/>
      <w:szCs w:val="24"/>
      <w:u w:color="000000"/>
      <w:lang w:eastAsia="nl-NL"/>
    </w:rPr>
  </w:style>
  <w:style w:type="paragraph" w:styleId="Lijstalinea">
    <w:name w:val="List Paragraph"/>
    <w:basedOn w:val="Standaard"/>
    <w:uiPriority w:val="34"/>
    <w:qFormat/>
    <w:rsid w:val="00884366"/>
    <w:pPr>
      <w:ind w:left="720"/>
      <w:contextualSpacing/>
    </w:pPr>
  </w:style>
  <w:style w:type="paragraph" w:styleId="Geenafstand">
    <w:name w:val="No Spacing"/>
    <w:uiPriority w:val="1"/>
    <w:qFormat/>
    <w:rsid w:val="00BF7CCE"/>
    <w:pPr>
      <w:spacing w:after="0" w:line="240" w:lineRule="auto"/>
    </w:pPr>
    <w:rPr>
      <w:rFonts w:ascii="Arial" w:eastAsia="Arial Unicode MS" w:hAnsi="Arial Unicode MS" w:cs="Arial Unicode MS"/>
      <w:color w:val="000000"/>
      <w:u w:color="000000"/>
    </w:rPr>
  </w:style>
  <w:style w:type="paragraph" w:styleId="Ballontekst">
    <w:name w:val="Balloon Text"/>
    <w:basedOn w:val="Standaard"/>
    <w:link w:val="BallontekstChar"/>
    <w:uiPriority w:val="99"/>
    <w:semiHidden/>
    <w:unhideWhenUsed/>
    <w:rsid w:val="00713A0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3A02"/>
    <w:rPr>
      <w:rFonts w:ascii="Tahoma" w:eastAsia="Arial Unicode MS" w:hAnsi="Tahoma" w:cs="Tahoma"/>
      <w:color w:val="000000"/>
      <w:sz w:val="16"/>
      <w:szCs w:val="1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4366"/>
    <w:pPr>
      <w:spacing w:before="240" w:after="240" w:line="240" w:lineRule="auto"/>
    </w:pPr>
    <w:rPr>
      <w:rFonts w:ascii="Arial" w:eastAsia="Arial Unicode MS" w:hAnsi="Arial Unicode MS" w:cs="Arial Unicode MS"/>
      <w:color w:val="000000"/>
      <w:u w:color="000000"/>
    </w:rPr>
  </w:style>
  <w:style w:type="paragraph" w:styleId="Kop1">
    <w:name w:val="heading 1"/>
    <w:link w:val="Kop1Char"/>
    <w:qFormat/>
    <w:rsid w:val="00884366"/>
    <w:pPr>
      <w:spacing w:before="100" w:after="100" w:line="240" w:lineRule="auto"/>
      <w:outlineLvl w:val="0"/>
    </w:pPr>
    <w:rPr>
      <w:rFonts w:ascii="Arial" w:eastAsia="Arial" w:hAnsi="Arial" w:cs="Arial"/>
      <w:b/>
      <w:bCs/>
      <w:color w:val="000000"/>
      <w:kern w:val="36"/>
      <w:sz w:val="24"/>
      <w:szCs w:val="24"/>
      <w:u w:color="00000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884366"/>
    <w:rPr>
      <w:rFonts w:ascii="Arial" w:eastAsia="Arial" w:hAnsi="Arial" w:cs="Arial"/>
      <w:b/>
      <w:bCs/>
      <w:color w:val="000000"/>
      <w:kern w:val="36"/>
      <w:sz w:val="24"/>
      <w:szCs w:val="24"/>
      <w:u w:color="000000"/>
      <w:lang w:eastAsia="nl-NL"/>
    </w:rPr>
  </w:style>
  <w:style w:type="paragraph" w:styleId="Lijstalinea">
    <w:name w:val="List Paragraph"/>
    <w:basedOn w:val="Standaard"/>
    <w:uiPriority w:val="34"/>
    <w:qFormat/>
    <w:rsid w:val="00884366"/>
    <w:pPr>
      <w:ind w:left="720"/>
      <w:contextualSpacing/>
    </w:pPr>
  </w:style>
  <w:style w:type="paragraph" w:styleId="Geenafstand">
    <w:name w:val="No Spacing"/>
    <w:uiPriority w:val="1"/>
    <w:qFormat/>
    <w:rsid w:val="00BF7CCE"/>
    <w:pPr>
      <w:spacing w:after="0" w:line="240" w:lineRule="auto"/>
    </w:pPr>
    <w:rPr>
      <w:rFonts w:ascii="Arial" w:eastAsia="Arial Unicode MS" w:hAnsi="Arial Unicode MS" w:cs="Arial Unicode MS"/>
      <w:color w:val="000000"/>
      <w:u w:color="000000"/>
    </w:rPr>
  </w:style>
  <w:style w:type="paragraph" w:styleId="Ballontekst">
    <w:name w:val="Balloon Text"/>
    <w:basedOn w:val="Standaard"/>
    <w:link w:val="BallontekstChar"/>
    <w:uiPriority w:val="99"/>
    <w:semiHidden/>
    <w:unhideWhenUsed/>
    <w:rsid w:val="00713A0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3A02"/>
    <w:rPr>
      <w:rFonts w:ascii="Tahoma" w:eastAsia="Arial Unicode MS"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79697">
      <w:bodyDiv w:val="1"/>
      <w:marLeft w:val="0"/>
      <w:marRight w:val="0"/>
      <w:marTop w:val="0"/>
      <w:marBottom w:val="0"/>
      <w:divBdr>
        <w:top w:val="none" w:sz="0" w:space="0" w:color="auto"/>
        <w:left w:val="none" w:sz="0" w:space="0" w:color="auto"/>
        <w:bottom w:val="none" w:sz="0" w:space="0" w:color="auto"/>
        <w:right w:val="none" w:sz="0" w:space="0" w:color="auto"/>
      </w:divBdr>
    </w:div>
    <w:div w:id="310447795">
      <w:bodyDiv w:val="1"/>
      <w:marLeft w:val="0"/>
      <w:marRight w:val="0"/>
      <w:marTop w:val="0"/>
      <w:marBottom w:val="0"/>
      <w:divBdr>
        <w:top w:val="none" w:sz="0" w:space="0" w:color="auto"/>
        <w:left w:val="none" w:sz="0" w:space="0" w:color="auto"/>
        <w:bottom w:val="none" w:sz="0" w:space="0" w:color="auto"/>
        <w:right w:val="none" w:sz="0" w:space="0" w:color="auto"/>
      </w:divBdr>
    </w:div>
    <w:div w:id="422183831">
      <w:bodyDiv w:val="1"/>
      <w:marLeft w:val="0"/>
      <w:marRight w:val="0"/>
      <w:marTop w:val="0"/>
      <w:marBottom w:val="0"/>
      <w:divBdr>
        <w:top w:val="none" w:sz="0" w:space="0" w:color="auto"/>
        <w:left w:val="none" w:sz="0" w:space="0" w:color="auto"/>
        <w:bottom w:val="none" w:sz="0" w:space="0" w:color="auto"/>
        <w:right w:val="none" w:sz="0" w:space="0" w:color="auto"/>
      </w:divBdr>
    </w:div>
    <w:div w:id="7934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1098</Words>
  <Characters>6040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xdek</dc:creator>
  <cp:lastModifiedBy>xdek</cp:lastModifiedBy>
  <cp:revision>6</cp:revision>
  <dcterms:created xsi:type="dcterms:W3CDTF">2014-11-13T10:16:00Z</dcterms:created>
  <dcterms:modified xsi:type="dcterms:W3CDTF">2014-11-13T14:53:00Z</dcterms:modified>
</cp:coreProperties>
</file>