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F89F18" w14:textId="77777777" w:rsidR="00CB15BC" w:rsidRDefault="00CB15BC" w:rsidP="0009285C">
      <w:pPr>
        <w:outlineLvl w:val="0"/>
      </w:pPr>
      <w:r>
        <w:rPr>
          <w:rFonts w:asciiTheme="minorEastAsia" w:hAnsiTheme="minorEastAsia" w:hint="eastAsia"/>
        </w:rPr>
        <w:t>『</w:t>
      </w:r>
      <w:r>
        <w:rPr>
          <w:rFonts w:hint="eastAsia"/>
        </w:rPr>
        <w:t>会议</w:t>
      </w:r>
      <w:r>
        <w:t>时间：</w:t>
      </w:r>
      <w:r w:rsidR="0009285C">
        <w:rPr>
          <w:rFonts w:hint="eastAsia"/>
        </w:rPr>
        <w:t xml:space="preserve">2015/09/25 </w:t>
      </w:r>
    </w:p>
    <w:p w14:paraId="3EFC48BD" w14:textId="77777777" w:rsidR="00CB15BC" w:rsidRDefault="00CB15BC" w:rsidP="00CB15BC">
      <w:pPr>
        <w:ind w:firstLineChars="100" w:firstLine="210"/>
      </w:pPr>
      <w:r>
        <w:rPr>
          <w:rFonts w:hint="eastAsia"/>
        </w:rPr>
        <w:t>会议地点</w:t>
      </w:r>
      <w:r>
        <w:t>：</w:t>
      </w:r>
      <w:r>
        <w:rPr>
          <w:rFonts w:hint="eastAsia"/>
        </w:rPr>
        <w:t>研讨</w:t>
      </w:r>
      <w:r>
        <w:t>间</w:t>
      </w:r>
      <w:r w:rsidR="00FE25D6">
        <w:rPr>
          <w:rFonts w:hint="eastAsia"/>
        </w:rPr>
        <w:t>33</w:t>
      </w:r>
      <w:r>
        <w:rPr>
          <w:rFonts w:hint="eastAsia"/>
        </w:rPr>
        <w:t>04</w:t>
      </w:r>
      <w:r>
        <w:tab/>
      </w:r>
      <w:r>
        <w:tab/>
      </w:r>
      <w:r>
        <w:tab/>
      </w:r>
    </w:p>
    <w:p w14:paraId="6F7F5F83" w14:textId="77777777" w:rsidR="00CB15BC" w:rsidRDefault="00CB15BC" w:rsidP="00CB15BC">
      <w:pPr>
        <w:ind w:firstLineChars="100" w:firstLine="210"/>
        <w:rPr>
          <w:rFonts w:ascii="宋体" w:eastAsia="宋体" w:hAnsi="宋体"/>
        </w:rPr>
      </w:pPr>
      <w:r>
        <w:rPr>
          <w:rFonts w:hint="eastAsia"/>
        </w:rPr>
        <w:t>参与人员</w:t>
      </w:r>
      <w:r>
        <w:t>：谭琼、陶子涵、</w:t>
      </w:r>
      <w:r>
        <w:rPr>
          <w:rFonts w:hint="eastAsia"/>
        </w:rPr>
        <w:t>徐家逸</w:t>
      </w:r>
      <w:r>
        <w:t>、徐文杰</w:t>
      </w:r>
    </w:p>
    <w:p w14:paraId="0480112A" w14:textId="77777777" w:rsidR="00CB15BC" w:rsidRDefault="00CB15BC" w:rsidP="00CB15BC">
      <w:pPr>
        <w:ind w:firstLineChars="100" w:firstLine="210"/>
      </w:pPr>
      <w:r>
        <w:rPr>
          <w:rFonts w:ascii="宋体" w:eastAsia="宋体" w:hAnsi="宋体" w:hint="eastAsia"/>
        </w:rPr>
        <w:t>会议内容</w:t>
      </w:r>
      <w:r>
        <w:rPr>
          <w:rFonts w:ascii="宋体" w:eastAsia="宋体" w:hAnsi="宋体"/>
        </w:rPr>
        <w:t>：</w:t>
      </w:r>
    </w:p>
    <w:p w14:paraId="401F3360" w14:textId="77777777" w:rsidR="005B07E0" w:rsidRDefault="00E3717D" w:rsidP="007D0B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</w:t>
      </w:r>
      <w:r w:rsidR="007D0B13">
        <w:t>用例图</w:t>
      </w:r>
    </w:p>
    <w:p w14:paraId="0802CFC8" w14:textId="21EADFA8" w:rsidR="007D0B13" w:rsidRDefault="007D0B13" w:rsidP="00F114FA">
      <w:pPr>
        <w:pStyle w:val="a3"/>
        <w:numPr>
          <w:ilvl w:val="0"/>
          <w:numId w:val="2"/>
        </w:numPr>
        <w:ind w:firstLineChars="0"/>
      </w:pPr>
      <w:r>
        <w:t>订单</w:t>
      </w:r>
      <w:r>
        <w:rPr>
          <w:rFonts w:hint="eastAsia"/>
        </w:rPr>
        <w:t>查询</w:t>
      </w:r>
      <w:r w:rsidR="00863557">
        <w:rPr>
          <w:rFonts w:hint="eastAsia"/>
        </w:rPr>
        <w:t>。</w:t>
      </w:r>
      <w:bookmarkStart w:id="0" w:name="_GoBack"/>
      <w:bookmarkEnd w:id="0"/>
    </w:p>
    <w:p w14:paraId="6EE9E054" w14:textId="77777777" w:rsidR="00E41366" w:rsidRDefault="00E41366" w:rsidP="00F114F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基本</w:t>
      </w:r>
      <w:r>
        <w:t>都细化到了</w:t>
      </w:r>
      <w:r>
        <w:rPr>
          <w:rFonts w:hint="eastAsia"/>
        </w:rPr>
        <w:t>生成</w:t>
      </w:r>
      <w:r>
        <w:t>某某单的</w:t>
      </w:r>
      <w:r>
        <w:rPr>
          <w:rFonts w:hint="eastAsia"/>
        </w:rPr>
        <w:t>粒度；</w:t>
      </w:r>
    </w:p>
    <w:p w14:paraId="1D4FEAF5" w14:textId="77777777" w:rsidR="009C64E4" w:rsidRDefault="009C64E4" w:rsidP="009C64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用例描述</w:t>
      </w:r>
      <w:r>
        <w:rPr>
          <w:rFonts w:hint="eastAsia"/>
        </w:rPr>
        <w:t>ID</w:t>
      </w:r>
    </w:p>
    <w:p w14:paraId="1DF576F9" w14:textId="77777777" w:rsidR="009C64E4" w:rsidRDefault="00E625F5" w:rsidP="00CB15BC">
      <w:pPr>
        <w:pStyle w:val="a3"/>
        <w:ind w:left="660" w:firstLineChars="0" w:firstLine="60"/>
      </w:pPr>
      <w:r>
        <w:rPr>
          <w:rFonts w:hint="eastAsia"/>
        </w:rPr>
        <w:t>1701</w:t>
      </w:r>
      <w:r w:rsidR="00C54289">
        <w:t>0</w:t>
      </w:r>
      <w:r w:rsidR="009C64E4">
        <w:rPr>
          <w:rFonts w:hint="eastAsia"/>
        </w:rPr>
        <w:t>1</w:t>
      </w:r>
      <w:r w:rsidR="009C64E4">
        <w:rPr>
          <w:rFonts w:hint="eastAsia"/>
        </w:rPr>
        <w:t>，</w:t>
      </w:r>
      <w:r>
        <w:rPr>
          <w:rFonts w:hint="eastAsia"/>
        </w:rPr>
        <w:t xml:space="preserve"> 1701</w:t>
      </w:r>
      <w:r w:rsidR="00C54289">
        <w:t>0</w:t>
      </w:r>
      <w:r w:rsidR="009C64E4">
        <w:rPr>
          <w:rFonts w:hint="eastAsia"/>
        </w:rPr>
        <w:t>2</w:t>
      </w:r>
      <w:r>
        <w:tab/>
      </w:r>
      <w:r>
        <w:rPr>
          <w:rFonts w:hint="eastAsia"/>
        </w:rPr>
        <w:t>注</w:t>
      </w:r>
      <w:r>
        <w:t>：</w:t>
      </w:r>
      <w:r>
        <w:rPr>
          <w:rFonts w:hint="eastAsia"/>
        </w:rPr>
        <w:t>后两位</w:t>
      </w:r>
      <w:r>
        <w:t>十六进制</w:t>
      </w:r>
    </w:p>
    <w:p w14:paraId="6CE1EA3F" w14:textId="77777777" w:rsidR="00E41366" w:rsidRDefault="00CB15BC" w:rsidP="00E413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用例</w:t>
      </w:r>
      <w:r w:rsidR="00E41366">
        <w:rPr>
          <w:rFonts w:hint="eastAsia"/>
        </w:rPr>
        <w:t>描述</w:t>
      </w:r>
      <w:r w:rsidR="00E41366">
        <w:t>分配：</w:t>
      </w:r>
    </w:p>
    <w:p w14:paraId="31E47124" w14:textId="77777777" w:rsidR="00856B94" w:rsidRDefault="00E41366" w:rsidP="00E41366">
      <w:pPr>
        <w:pStyle w:val="a3"/>
        <w:ind w:left="360" w:firstLineChars="0" w:firstLine="0"/>
      </w:pPr>
      <w:r>
        <w:rPr>
          <w:rFonts w:hint="eastAsia"/>
        </w:rPr>
        <w:t>谭琼</w:t>
      </w:r>
      <w:r>
        <w:tab/>
      </w:r>
      <w:r>
        <w:tab/>
      </w:r>
    </w:p>
    <w:p w14:paraId="23D54E77" w14:textId="77777777" w:rsidR="00856B94" w:rsidRDefault="00856B94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订单处理</w:t>
      </w:r>
    </w:p>
    <w:p w14:paraId="493003A5" w14:textId="77777777" w:rsidR="00856B94" w:rsidRDefault="00A00219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订</w:t>
      </w:r>
      <w:r w:rsidR="00E3166A">
        <w:rPr>
          <w:rFonts w:hint="eastAsia"/>
        </w:rPr>
        <w:t>单</w:t>
      </w:r>
      <w:r w:rsidR="00856B94">
        <w:t>信息查询</w:t>
      </w:r>
    </w:p>
    <w:p w14:paraId="5208B7AB" w14:textId="77777777" w:rsidR="00856B94" w:rsidRDefault="00565D0A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输入</w:t>
      </w:r>
      <w:r w:rsidR="00856B94">
        <w:rPr>
          <w:rFonts w:hint="eastAsia"/>
        </w:rPr>
        <w:t>收件</w:t>
      </w:r>
      <w:r>
        <w:t>信息</w:t>
      </w:r>
    </w:p>
    <w:p w14:paraId="337AF616" w14:textId="77777777" w:rsidR="00856B94" w:rsidRDefault="009B3B4B" w:rsidP="00856B94">
      <w:pPr>
        <w:pStyle w:val="a3"/>
        <w:numPr>
          <w:ilvl w:val="0"/>
          <w:numId w:val="3"/>
        </w:numPr>
        <w:ind w:firstLineChars="0"/>
      </w:pPr>
      <w:r>
        <w:t>建立</w:t>
      </w:r>
      <w:r>
        <w:rPr>
          <w:rFonts w:hint="eastAsia"/>
        </w:rPr>
        <w:t>营业厅</w:t>
      </w:r>
      <w:r>
        <w:t>到达</w:t>
      </w:r>
      <w:r w:rsidR="00856B94">
        <w:t>单</w:t>
      </w:r>
    </w:p>
    <w:p w14:paraId="0F3F711A" w14:textId="77777777" w:rsidR="00856B94" w:rsidRDefault="00856B94" w:rsidP="00856B94">
      <w:pPr>
        <w:pStyle w:val="a3"/>
        <w:numPr>
          <w:ilvl w:val="0"/>
          <w:numId w:val="3"/>
        </w:numPr>
        <w:ind w:firstLineChars="0"/>
      </w:pPr>
      <w:r>
        <w:t>生成派</w:t>
      </w:r>
      <w:r>
        <w:rPr>
          <w:rFonts w:hint="eastAsia"/>
        </w:rPr>
        <w:t>件</w:t>
      </w:r>
      <w:r>
        <w:t>单</w:t>
      </w:r>
    </w:p>
    <w:p w14:paraId="0FE2B463" w14:textId="77777777" w:rsidR="00856B94" w:rsidRDefault="00856B94" w:rsidP="00856B94">
      <w:pPr>
        <w:pStyle w:val="a3"/>
        <w:numPr>
          <w:ilvl w:val="0"/>
          <w:numId w:val="3"/>
        </w:numPr>
        <w:ind w:firstLineChars="0"/>
      </w:pPr>
      <w:r>
        <w:t>录入装车单</w:t>
      </w:r>
    </w:p>
    <w:p w14:paraId="072EE773" w14:textId="77777777" w:rsidR="00856B94" w:rsidRDefault="00D72446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制定薪资</w:t>
      </w:r>
      <w:r>
        <w:t>标准</w:t>
      </w:r>
    </w:p>
    <w:p w14:paraId="2D71E412" w14:textId="77777777" w:rsidR="00856B94" w:rsidRDefault="00D72446" w:rsidP="00B05A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指定价格</w:t>
      </w:r>
      <w:r>
        <w:t>常量</w:t>
      </w:r>
      <w:r w:rsidR="00E41366">
        <w:tab/>
      </w:r>
      <w:r w:rsidR="00E41366">
        <w:tab/>
      </w:r>
    </w:p>
    <w:p w14:paraId="05475059" w14:textId="77777777" w:rsidR="00E41366" w:rsidRDefault="00E41366" w:rsidP="00E41366">
      <w:pPr>
        <w:pStyle w:val="a3"/>
        <w:ind w:left="360" w:firstLineChars="0" w:firstLine="0"/>
      </w:pPr>
      <w:r>
        <w:rPr>
          <w:rFonts w:hint="eastAsia"/>
        </w:rPr>
        <w:t>陶子</w:t>
      </w:r>
      <w:r>
        <w:t>涵</w:t>
      </w:r>
    </w:p>
    <w:p w14:paraId="1BE21697" w14:textId="77777777" w:rsidR="00856B94" w:rsidRDefault="00856B94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</w:t>
      </w:r>
      <w:r>
        <w:t>收款单</w:t>
      </w:r>
    </w:p>
    <w:p w14:paraId="4B89516F" w14:textId="77777777" w:rsidR="00856B94" w:rsidRDefault="00856B94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中转中心到达单</w:t>
      </w:r>
    </w:p>
    <w:p w14:paraId="6E05DA1A" w14:textId="77777777" w:rsidR="00856B94" w:rsidRDefault="00856B94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录入</w:t>
      </w:r>
      <w:r>
        <w:t>中转单</w:t>
      </w:r>
    </w:p>
    <w:p w14:paraId="718CFBEC" w14:textId="77777777" w:rsidR="00856B94" w:rsidRDefault="00856B94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录入</w:t>
      </w:r>
      <w:r>
        <w:t>装车单</w:t>
      </w:r>
    </w:p>
    <w:p w14:paraId="48A97CE7" w14:textId="77777777" w:rsidR="00856B94" w:rsidRDefault="00856B94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入库</w:t>
      </w:r>
      <w:r>
        <w:t>管理</w:t>
      </w:r>
    </w:p>
    <w:p w14:paraId="2929809D" w14:textId="77777777" w:rsidR="00856B94" w:rsidRDefault="00856B94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调整</w:t>
      </w:r>
      <w:r>
        <w:t>库存分区</w:t>
      </w:r>
    </w:p>
    <w:p w14:paraId="3837C095" w14:textId="77777777" w:rsidR="00856B94" w:rsidRDefault="00856B94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入库</w:t>
      </w:r>
      <w:r>
        <w:t>查看</w:t>
      </w:r>
    </w:p>
    <w:p w14:paraId="4DE3DAC9" w14:textId="77777777" w:rsidR="00856B94" w:rsidRDefault="00856B94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库存</w:t>
      </w:r>
      <w:r>
        <w:t>盘点</w:t>
      </w:r>
    </w:p>
    <w:p w14:paraId="394D35E0" w14:textId="77777777" w:rsidR="00856B94" w:rsidRDefault="00E41366" w:rsidP="00B05A11">
      <w:pPr>
        <w:pStyle w:val="a3"/>
        <w:ind w:left="360" w:firstLineChars="0" w:firstLine="0"/>
      </w:pPr>
      <w:r>
        <w:rPr>
          <w:rFonts w:hint="eastAsia"/>
        </w:rPr>
        <w:t>徐家逸</w:t>
      </w:r>
      <w:r>
        <w:tab/>
      </w:r>
    </w:p>
    <w:p w14:paraId="62189895" w14:textId="77777777" w:rsidR="00B05A11" w:rsidRDefault="00104F42" w:rsidP="00B05A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设置</w:t>
      </w:r>
      <w:r w:rsidR="00B05A11">
        <w:rPr>
          <w:rFonts w:hint="eastAsia"/>
        </w:rPr>
        <w:t>库存</w:t>
      </w:r>
      <w:r w:rsidR="00B05A11">
        <w:t>报警</w:t>
      </w:r>
      <w:r>
        <w:rPr>
          <w:rFonts w:hint="eastAsia"/>
        </w:rPr>
        <w:t>警戒值</w:t>
      </w:r>
    </w:p>
    <w:p w14:paraId="64A26D89" w14:textId="77777777" w:rsidR="00856B94" w:rsidRDefault="00856B94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出库</w:t>
      </w:r>
    </w:p>
    <w:p w14:paraId="4650FFB4" w14:textId="77777777" w:rsidR="00856B94" w:rsidRDefault="00856B94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收款单</w:t>
      </w:r>
      <w:r>
        <w:t>汇总</w:t>
      </w:r>
    </w:p>
    <w:p w14:paraId="2C6E7B8D" w14:textId="77777777" w:rsidR="00856B94" w:rsidRDefault="00856B94" w:rsidP="00C24E8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付款单</w:t>
      </w:r>
    </w:p>
    <w:p w14:paraId="25869DED" w14:textId="77777777" w:rsidR="00856B94" w:rsidRDefault="007D0BD8" w:rsidP="007D0B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 w:rsidR="00856B94">
        <w:rPr>
          <w:rFonts w:hint="eastAsia"/>
        </w:rPr>
        <w:t>成本</w:t>
      </w:r>
      <w:r w:rsidR="00856B94">
        <w:t>收益表</w:t>
      </w:r>
      <w:r w:rsidR="00E41366">
        <w:tab/>
      </w:r>
      <w:r w:rsidR="00E41366">
        <w:tab/>
      </w:r>
    </w:p>
    <w:p w14:paraId="38654E70" w14:textId="77777777" w:rsidR="00277AB5" w:rsidRDefault="001509F9" w:rsidP="007D0BD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 w:rsidR="00277AB5">
        <w:t>经营情况表</w:t>
      </w:r>
    </w:p>
    <w:p w14:paraId="217EE127" w14:textId="77777777" w:rsidR="00E41366" w:rsidRDefault="00E41366" w:rsidP="00E41366">
      <w:pPr>
        <w:pStyle w:val="a3"/>
        <w:ind w:left="360" w:firstLineChars="0" w:firstLine="0"/>
      </w:pPr>
      <w:r>
        <w:rPr>
          <w:rFonts w:hint="eastAsia"/>
        </w:rPr>
        <w:t>徐文杰</w:t>
      </w:r>
    </w:p>
    <w:p w14:paraId="1B904D11" w14:textId="77777777" w:rsidR="00856B94" w:rsidRDefault="00856B94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增删改查</w:t>
      </w:r>
      <w:r>
        <w:t>账户</w:t>
      </w:r>
    </w:p>
    <w:p w14:paraId="09E94BFD" w14:textId="77777777" w:rsidR="00856B94" w:rsidRDefault="00856B94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期初</w:t>
      </w:r>
      <w:r>
        <w:t>建账</w:t>
      </w:r>
    </w:p>
    <w:p w14:paraId="5614CEF9" w14:textId="77777777" w:rsidR="00D72446" w:rsidRDefault="00D72446" w:rsidP="00D724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维护车辆信息</w:t>
      </w:r>
    </w:p>
    <w:p w14:paraId="77550AC8" w14:textId="77777777" w:rsidR="00B05A11" w:rsidRDefault="00D72446" w:rsidP="00D724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维护</w:t>
      </w:r>
      <w:r>
        <w:t>司机信息</w:t>
      </w:r>
      <w:r>
        <w:tab/>
      </w:r>
    </w:p>
    <w:p w14:paraId="148BA32E" w14:textId="77777777" w:rsidR="00856B94" w:rsidRDefault="00856B94" w:rsidP="00D7244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账户</w:t>
      </w:r>
    </w:p>
    <w:p w14:paraId="4BFFCD63" w14:textId="77777777" w:rsidR="00856B94" w:rsidRDefault="007D0BD8" w:rsidP="00277A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 w:rsidR="00856B94">
        <w:t>成本收益表</w:t>
      </w:r>
    </w:p>
    <w:p w14:paraId="2F773937" w14:textId="77777777" w:rsidR="001509F9" w:rsidRDefault="001509F9" w:rsidP="00277AB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查看</w:t>
      </w:r>
      <w:r>
        <w:t>经营情况</w:t>
      </w:r>
      <w:r>
        <w:rPr>
          <w:rFonts w:hint="eastAsia"/>
        </w:rPr>
        <w:t>表</w:t>
      </w:r>
    </w:p>
    <w:p w14:paraId="0BDABC30" w14:textId="77777777" w:rsidR="0059160C" w:rsidRDefault="0059160C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审判</w:t>
      </w:r>
      <w:r>
        <w:t>单据</w:t>
      </w:r>
    </w:p>
    <w:p w14:paraId="617242AB" w14:textId="77777777" w:rsidR="00FA231E" w:rsidRPr="00E41366" w:rsidRDefault="00FA231E" w:rsidP="00856B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设置</w:t>
      </w:r>
      <w:r>
        <w:t>帐号</w:t>
      </w:r>
      <w:r>
        <w:rPr>
          <w:rFonts w:hint="eastAsia"/>
        </w:rPr>
        <w:t>权限</w:t>
      </w:r>
    </w:p>
    <w:sectPr w:rsidR="00FA231E" w:rsidRPr="00E41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BC5F0" w14:textId="77777777" w:rsidR="003F0C17" w:rsidRDefault="003F0C17"/>
  </w:endnote>
  <w:endnote w:type="continuationSeparator" w:id="0">
    <w:p w14:paraId="2AFEC916" w14:textId="77777777" w:rsidR="003F0C17" w:rsidRDefault="003F0C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AE23A1" w14:textId="77777777" w:rsidR="003F0C17" w:rsidRDefault="003F0C17"/>
  </w:footnote>
  <w:footnote w:type="continuationSeparator" w:id="0">
    <w:p w14:paraId="554B0630" w14:textId="77777777" w:rsidR="003F0C17" w:rsidRDefault="003F0C17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679CF"/>
    <w:multiLevelType w:val="hybridMultilevel"/>
    <w:tmpl w:val="9460BFA0"/>
    <w:lvl w:ilvl="0" w:tplc="3E8CEDE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539147B"/>
    <w:multiLevelType w:val="hybridMultilevel"/>
    <w:tmpl w:val="B16E557A"/>
    <w:lvl w:ilvl="0" w:tplc="774C2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8E20EB9"/>
    <w:multiLevelType w:val="hybridMultilevel"/>
    <w:tmpl w:val="FF7611E8"/>
    <w:lvl w:ilvl="0" w:tplc="868C45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7FB5814"/>
    <w:multiLevelType w:val="hybridMultilevel"/>
    <w:tmpl w:val="72B63090"/>
    <w:lvl w:ilvl="0" w:tplc="74B6F9F2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13"/>
    <w:rsid w:val="0009102A"/>
    <w:rsid w:val="0009285C"/>
    <w:rsid w:val="00104F42"/>
    <w:rsid w:val="001509F9"/>
    <w:rsid w:val="00177077"/>
    <w:rsid w:val="001D756E"/>
    <w:rsid w:val="001E0C70"/>
    <w:rsid w:val="002444C7"/>
    <w:rsid w:val="00277AB5"/>
    <w:rsid w:val="002C6A3D"/>
    <w:rsid w:val="002E48F2"/>
    <w:rsid w:val="003736C1"/>
    <w:rsid w:val="00391272"/>
    <w:rsid w:val="003F0C17"/>
    <w:rsid w:val="00440B71"/>
    <w:rsid w:val="004575EC"/>
    <w:rsid w:val="00565D0A"/>
    <w:rsid w:val="0059160C"/>
    <w:rsid w:val="005A6A9A"/>
    <w:rsid w:val="005B07E0"/>
    <w:rsid w:val="00663574"/>
    <w:rsid w:val="007D0B13"/>
    <w:rsid w:val="007D0BD8"/>
    <w:rsid w:val="007E0A57"/>
    <w:rsid w:val="00812AE7"/>
    <w:rsid w:val="00856B94"/>
    <w:rsid w:val="00863557"/>
    <w:rsid w:val="008D4530"/>
    <w:rsid w:val="009472F0"/>
    <w:rsid w:val="009B3B4B"/>
    <w:rsid w:val="009C64E4"/>
    <w:rsid w:val="009F0ACA"/>
    <w:rsid w:val="00A00219"/>
    <w:rsid w:val="00B05A11"/>
    <w:rsid w:val="00B24FC2"/>
    <w:rsid w:val="00B90D84"/>
    <w:rsid w:val="00C24E86"/>
    <w:rsid w:val="00C3141A"/>
    <w:rsid w:val="00C41589"/>
    <w:rsid w:val="00C54289"/>
    <w:rsid w:val="00CA729C"/>
    <w:rsid w:val="00CB15BC"/>
    <w:rsid w:val="00D72446"/>
    <w:rsid w:val="00E3166A"/>
    <w:rsid w:val="00E3717D"/>
    <w:rsid w:val="00E41366"/>
    <w:rsid w:val="00E625F5"/>
    <w:rsid w:val="00E643DB"/>
    <w:rsid w:val="00EA4DA3"/>
    <w:rsid w:val="00F10CFB"/>
    <w:rsid w:val="00F66E0B"/>
    <w:rsid w:val="00FA231E"/>
    <w:rsid w:val="00F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52083"/>
  <w15:chartTrackingRefBased/>
  <w15:docId w15:val="{F5AC1393-B04F-406A-8ABE-7E7E77315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B1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12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字符"/>
    <w:basedOn w:val="a0"/>
    <w:link w:val="a4"/>
    <w:uiPriority w:val="99"/>
    <w:rsid w:val="00812AE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12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12AE7"/>
    <w:rPr>
      <w:sz w:val="18"/>
      <w:szCs w:val="18"/>
    </w:rPr>
  </w:style>
  <w:style w:type="paragraph" w:styleId="a8">
    <w:name w:val="Document Map"/>
    <w:basedOn w:val="a"/>
    <w:link w:val="a9"/>
    <w:uiPriority w:val="99"/>
    <w:semiHidden/>
    <w:unhideWhenUsed/>
    <w:rsid w:val="0009285C"/>
    <w:rPr>
      <w:rFonts w:ascii="宋体" w:eastAsia="宋体"/>
      <w:sz w:val="24"/>
      <w:szCs w:val="24"/>
    </w:rPr>
  </w:style>
  <w:style w:type="character" w:customStyle="1" w:styleId="a9">
    <w:name w:val="文档结构图字符"/>
    <w:basedOn w:val="a0"/>
    <w:link w:val="a8"/>
    <w:uiPriority w:val="99"/>
    <w:semiHidden/>
    <w:rsid w:val="0009285C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1C43C-E88B-6543-96B3-281A49F1B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52</Words>
  <Characters>303</Characters>
  <Application>Microsoft Macintosh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ustas</cp:lastModifiedBy>
  <cp:revision>30</cp:revision>
  <dcterms:created xsi:type="dcterms:W3CDTF">2015-09-24T22:22:00Z</dcterms:created>
  <dcterms:modified xsi:type="dcterms:W3CDTF">2016-01-04T11:37:00Z</dcterms:modified>
</cp:coreProperties>
</file>