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92" w:rsidRPr="00216A92" w:rsidRDefault="00216A92" w:rsidP="00216A92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216A92">
        <w:rPr>
          <w:rFonts w:ascii="微软雅黑" w:eastAsia="微软雅黑" w:hAnsi="微软雅黑" w:cs="Calibri" w:hint="eastAsia"/>
          <w:sz w:val="22"/>
          <w:szCs w:val="22"/>
        </w:rPr>
        <w:t>三、租房与交通</w:t>
      </w:r>
    </w:p>
    <w:p w:rsidR="00216A92" w:rsidRPr="00216A92" w:rsidRDefault="00216A92" w:rsidP="00216A92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216A92">
        <w:rPr>
          <w:rFonts w:ascii="微软雅黑" w:eastAsia="微软雅黑" w:hAnsi="微软雅黑" w:cs="Calibri"/>
          <w:sz w:val="22"/>
          <w:szCs w:val="22"/>
        </w:rPr>
        <w:t> </w:t>
      </w:r>
    </w:p>
    <w:p w:rsidR="00216A92" w:rsidRPr="00216A92" w:rsidRDefault="00216A92" w:rsidP="00216A92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 w:rsidRPr="00216A92">
        <w:rPr>
          <w:rFonts w:ascii="微软雅黑" w:eastAsia="微软雅黑" w:hAnsi="微软雅黑" w:cs="Calibri" w:hint="eastAsia"/>
          <w:sz w:val="22"/>
          <w:szCs w:val="22"/>
        </w:rPr>
        <w:t>我和另一位VT的小伙伴合租住在华夏东路</w:t>
      </w:r>
      <w:r w:rsidRPr="00216A92">
        <w:rPr>
          <w:rFonts w:ascii="微软雅黑" w:eastAsia="微软雅黑" w:hAnsi="微软雅黑" w:cs="Calibri" w:hint="eastAsia"/>
          <w:sz w:val="22"/>
          <w:szCs w:val="22"/>
        </w:rPr>
        <w:t>晨光公寓</w:t>
      </w:r>
      <w:r w:rsidRPr="00216A92">
        <w:rPr>
          <w:rFonts w:ascii="微软雅黑" w:eastAsia="微软雅黑" w:hAnsi="微软雅黑" w:cs="Calibri" w:hint="eastAsia"/>
          <w:sz w:val="22"/>
          <w:szCs w:val="22"/>
        </w:rPr>
        <w:t>，</w:t>
      </w:r>
      <w:r w:rsidRPr="00216A92">
        <w:rPr>
          <w:rFonts w:ascii="微软雅黑" w:eastAsia="微软雅黑" w:hAnsi="微软雅黑" w:cs="Calibri" w:hint="eastAsia"/>
          <w:sz w:val="22"/>
          <w:szCs w:val="22"/>
        </w:rPr>
        <w:t>是通过链家找到的房子，房租合理，非常不错。</w:t>
      </w:r>
      <w:r w:rsidRPr="00216A92">
        <w:rPr>
          <w:rFonts w:ascii="微软雅黑" w:eastAsia="微软雅黑" w:hAnsi="微软雅黑" w:cs="Calibri" w:hint="eastAsia"/>
          <w:sz w:val="22"/>
          <w:szCs w:val="22"/>
        </w:rPr>
        <w:t>距离公司有四站地铁，早上九点前后出门，走到地铁站需要十分钟，地铁上大概20分钟左右。因此到公司的时间在9：30--9：40之间。</w:t>
      </w:r>
    </w:p>
    <w:p w:rsidR="008C7DBB" w:rsidRPr="00216A92" w:rsidRDefault="008C7DBB">
      <w:pPr>
        <w:rPr>
          <w:rFonts w:ascii="微软雅黑" w:eastAsia="微软雅黑" w:hAnsi="微软雅黑"/>
        </w:rPr>
      </w:pPr>
    </w:p>
    <w:p w:rsidR="00216A92" w:rsidRDefault="00216A92">
      <w:pPr>
        <w:rPr>
          <w:rFonts w:ascii="微软雅黑" w:eastAsia="微软雅黑" w:hAnsi="微软雅黑"/>
        </w:rPr>
      </w:pPr>
      <w:r w:rsidRPr="00216A92">
        <w:rPr>
          <w:rFonts w:ascii="微软雅黑" w:eastAsia="微软雅黑" w:hAnsi="微软雅黑" w:hint="eastAsia"/>
        </w:rPr>
        <w:t>微信&amp;电话：15850686158</w:t>
      </w:r>
    </w:p>
    <w:p w:rsidR="00216A92" w:rsidRPr="00216A92" w:rsidRDefault="00216A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刘畅</w:t>
      </w:r>
      <w:bookmarkStart w:id="0" w:name="_GoBack"/>
      <w:bookmarkEnd w:id="0"/>
    </w:p>
    <w:sectPr w:rsidR="00216A92" w:rsidRPr="0021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8A"/>
    <w:rsid w:val="00216A92"/>
    <w:rsid w:val="008C7DBB"/>
    <w:rsid w:val="0096648A"/>
    <w:rsid w:val="00C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AD18"/>
  <w15:chartTrackingRefBased/>
  <w15:docId w15:val="{9BE6992F-D165-41B4-B1F2-3A810519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2017-11-17T09:14:00Z</dcterms:created>
  <dcterms:modified xsi:type="dcterms:W3CDTF">2017-11-17T09:16:00Z</dcterms:modified>
</cp:coreProperties>
</file>