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9E7017" w:rsidP="00425435">
      <w:pPr>
        <w:jc w:val="center"/>
      </w:pPr>
      <w:r>
        <w:rPr>
          <w:rFonts w:hint="eastAsia"/>
        </w:rPr>
        <w:t>BI</w:t>
      </w:r>
      <w:r w:rsidR="00425435">
        <w:rPr>
          <w:rFonts w:hint="eastAsia"/>
        </w:rPr>
        <w:t>部门介绍</w:t>
      </w:r>
    </w:p>
    <w:p w:rsidR="00425435" w:rsidRDefault="00A56C23" w:rsidP="00A56C23">
      <w:r w:rsidRPr="00A56C23">
        <w:rPr>
          <w:rFonts w:ascii="Microsoft YaHei" w:eastAsia="Microsoft YaHei" w:hAnsi="Microsoft YaHei" w:hint="eastAsia"/>
          <w:b/>
        </w:rPr>
        <w:t>部门名称</w:t>
      </w:r>
      <w:r w:rsidRPr="00A56C23">
        <w:rPr>
          <w:rFonts w:ascii="Microsoft YaHei" w:eastAsia="Microsoft YaHei" w:hAnsi="Microsoft YaHei" w:hint="eastAsia"/>
        </w:rPr>
        <w:t>：</w:t>
      </w:r>
      <w:r w:rsidR="00425435">
        <w:rPr>
          <w:rFonts w:hint="eastAsia"/>
        </w:rPr>
        <w:t>BI</w:t>
      </w:r>
      <w:r w:rsidR="00425435">
        <w:rPr>
          <w:rFonts w:hint="eastAsia"/>
        </w:rPr>
        <w:t>（</w:t>
      </w:r>
      <w:r w:rsidR="00425435">
        <w:rPr>
          <w:rFonts w:hint="eastAsia"/>
        </w:rPr>
        <w:t>Business</w:t>
      </w:r>
      <w:r w:rsidR="00425435">
        <w:t xml:space="preserve"> </w:t>
      </w:r>
      <w:r w:rsidR="00425435">
        <w:rPr>
          <w:rFonts w:hint="eastAsia"/>
        </w:rPr>
        <w:t>Intelligence</w:t>
      </w:r>
      <w:r w:rsidR="00425435">
        <w:rPr>
          <w:rFonts w:hint="eastAsia"/>
        </w:rPr>
        <w:t>）</w:t>
      </w:r>
    </w:p>
    <w:p w:rsidR="00A56C23" w:rsidRDefault="00A56C23" w:rsidP="00A56C23">
      <w:r w:rsidRPr="00A56C23">
        <w:rPr>
          <w:rFonts w:hint="eastAsia"/>
          <w:b/>
        </w:rPr>
        <w:t>主要业务：</w:t>
      </w:r>
      <w:r w:rsidR="00685233">
        <w:rPr>
          <w:rFonts w:hint="eastAsia"/>
        </w:rPr>
        <w:t>BI</w:t>
      </w:r>
      <w:r w:rsidR="00685233" w:rsidRPr="00685233">
        <w:rPr>
          <w:rFonts w:hint="eastAsia"/>
        </w:rPr>
        <w:t>主要侧重于为其客户</w:t>
      </w:r>
      <w:r w:rsidR="00685233" w:rsidRPr="00685233">
        <w:rPr>
          <w:rFonts w:hint="eastAsia"/>
        </w:rPr>
        <w:t>/</w:t>
      </w:r>
      <w:r w:rsidR="00685233" w:rsidRPr="00685233">
        <w:rPr>
          <w:rFonts w:hint="eastAsia"/>
        </w:rPr>
        <w:t>组织提供用户友好和</w:t>
      </w:r>
      <w:r w:rsidR="00685233">
        <w:rPr>
          <w:rFonts w:hint="eastAsia"/>
        </w:rPr>
        <w:t>有价值</w:t>
      </w:r>
      <w:r w:rsidR="00685233" w:rsidRPr="00685233">
        <w:rPr>
          <w:rFonts w:hint="eastAsia"/>
        </w:rPr>
        <w:t>的表示数据的形式，有助于分析目的和制定业务决策。</w:t>
      </w:r>
      <w:r w:rsidR="00842BE7">
        <w:rPr>
          <w:rFonts w:hint="eastAsia"/>
        </w:rPr>
        <w:t>主要产品有</w:t>
      </w:r>
      <w:r w:rsidR="00842BE7">
        <w:rPr>
          <w:rFonts w:hint="eastAsia"/>
        </w:rPr>
        <w:t>Lumeria</w:t>
      </w:r>
      <w:r w:rsidR="00842BE7">
        <w:rPr>
          <w:rFonts w:hint="eastAsia"/>
        </w:rPr>
        <w:t>、</w:t>
      </w:r>
      <w:r w:rsidR="004975A0" w:rsidRPr="004975A0">
        <w:t>SAP Analytics Cloud</w:t>
      </w:r>
      <w:r w:rsidR="00842BE7">
        <w:rPr>
          <w:rFonts w:hint="eastAsia"/>
        </w:rPr>
        <w:t>、</w:t>
      </w:r>
      <w:r w:rsidR="00842BE7">
        <w:rPr>
          <w:rFonts w:hint="eastAsia"/>
        </w:rPr>
        <w:t>design</w:t>
      </w:r>
      <w:r w:rsidR="00842BE7">
        <w:t xml:space="preserve"> </w:t>
      </w:r>
      <w:r w:rsidR="00842BE7">
        <w:rPr>
          <w:rFonts w:hint="eastAsia"/>
        </w:rPr>
        <w:t>studio</w:t>
      </w:r>
      <w:r w:rsidR="00842BE7">
        <w:rPr>
          <w:rFonts w:hint="eastAsia"/>
        </w:rPr>
        <w:t>等。</w:t>
      </w:r>
    </w:p>
    <w:p w:rsidR="00CC4010" w:rsidRDefault="00A56C23" w:rsidP="00A56C23">
      <w:r w:rsidRPr="00A56C23">
        <w:rPr>
          <w:rFonts w:hint="eastAsia"/>
          <w:b/>
        </w:rPr>
        <w:t>部门位置：</w:t>
      </w:r>
      <w:r w:rsidR="00685233">
        <w:rPr>
          <w:rFonts w:hint="eastAsia"/>
        </w:rPr>
        <w:t>办公室在</w:t>
      </w:r>
      <w:r w:rsidR="00685233">
        <w:rPr>
          <w:rFonts w:hint="eastAsia"/>
        </w:rPr>
        <w:t>PVG</w:t>
      </w:r>
      <w:r w:rsidR="00685233">
        <w:t>03</w:t>
      </w:r>
      <w:r w:rsidR="00685233">
        <w:rPr>
          <w:rFonts w:hint="eastAsia"/>
        </w:rPr>
        <w:t>的</w:t>
      </w:r>
      <w:r w:rsidR="00685233">
        <w:rPr>
          <w:rFonts w:hint="eastAsia"/>
        </w:rPr>
        <w:t>5</w:t>
      </w:r>
      <w:r w:rsidR="00685233">
        <w:rPr>
          <w:rFonts w:hint="eastAsia"/>
        </w:rPr>
        <w:t>楼。</w:t>
      </w:r>
    </w:p>
    <w:p w:rsidR="00A56C23" w:rsidRPr="00A56C23" w:rsidRDefault="00A56C23" w:rsidP="00A56C23">
      <w:pPr>
        <w:rPr>
          <w:b/>
        </w:rPr>
      </w:pPr>
      <w:r w:rsidRPr="00A56C23">
        <w:rPr>
          <w:rFonts w:hint="eastAsia"/>
          <w:b/>
        </w:rPr>
        <w:t>所在</w:t>
      </w:r>
      <w:r w:rsidRPr="00A56C23">
        <w:rPr>
          <w:rFonts w:hint="eastAsia"/>
          <w:b/>
        </w:rPr>
        <w:t>team</w:t>
      </w:r>
      <w:r w:rsidRPr="00A56C23">
        <w:rPr>
          <w:rFonts w:hint="eastAsia"/>
          <w:b/>
        </w:rPr>
        <w:t>：</w:t>
      </w:r>
    </w:p>
    <w:p w:rsidR="00425435" w:rsidRDefault="009E7017" w:rsidP="00A56C23">
      <w:r>
        <w:t>T</w:t>
      </w:r>
      <w:r w:rsidR="00425435">
        <w:rPr>
          <w:rFonts w:hint="eastAsia"/>
        </w:rPr>
        <w:t>eam</w:t>
      </w:r>
      <w:r>
        <w:t>1</w:t>
      </w:r>
      <w:r w:rsidR="00425435">
        <w:rPr>
          <w:rFonts w:hint="eastAsia"/>
        </w:rPr>
        <w:t>：</w:t>
      </w:r>
      <w:r w:rsidR="00425435">
        <w:rPr>
          <w:rFonts w:hint="eastAsia"/>
        </w:rPr>
        <w:t>CVOM</w:t>
      </w:r>
      <w:r w:rsidR="00425435">
        <w:rPr>
          <w:rFonts w:hint="eastAsia"/>
        </w:rPr>
        <w:t>（</w:t>
      </w:r>
      <w:r w:rsidR="00425435" w:rsidRPr="00425435">
        <w:t>Common Visualization Object Modeler</w:t>
      </w:r>
      <w:r w:rsidR="00425435">
        <w:rPr>
          <w:rFonts w:hint="eastAsia"/>
        </w:rPr>
        <w:t>）</w:t>
      </w:r>
      <w:r w:rsidR="003A1946">
        <w:rPr>
          <w:rFonts w:hint="eastAsia"/>
        </w:rPr>
        <w:t>【</w:t>
      </w:r>
      <w:r w:rsidR="003A1946">
        <w:rPr>
          <w:rFonts w:hint="eastAsia"/>
        </w:rPr>
        <w:t>C</w:t>
      </w:r>
      <w:r w:rsidR="003A1946">
        <w:t>harles Li, Richard Lu, Simon Lu</w:t>
      </w:r>
      <w:r w:rsidR="003A1946">
        <w:rPr>
          <w:rFonts w:hint="eastAsia"/>
        </w:rPr>
        <w:t>】</w:t>
      </w:r>
    </w:p>
    <w:p w:rsidR="00D92C30" w:rsidRDefault="00C436A0" w:rsidP="00A56C23">
      <w:r>
        <w:t xml:space="preserve"> </w:t>
      </w:r>
      <w:r w:rsidRPr="00C436A0">
        <w:rPr>
          <w:rFonts w:hint="eastAsia"/>
        </w:rPr>
        <w:t>CVOM</w:t>
      </w:r>
      <w:r w:rsidRPr="00C436A0">
        <w:rPr>
          <w:rFonts w:hint="eastAsia"/>
        </w:rPr>
        <w:t>是一个开放的可视化平台和图表库，可在</w:t>
      </w:r>
      <w:r w:rsidRPr="00C436A0">
        <w:rPr>
          <w:rFonts w:hint="eastAsia"/>
        </w:rPr>
        <w:t>Web</w:t>
      </w:r>
      <w:r w:rsidRPr="00C436A0">
        <w:rPr>
          <w:rFonts w:hint="eastAsia"/>
        </w:rPr>
        <w:t>，桌面和移动客户端实现高度交互的数据可视化解决方案。</w:t>
      </w:r>
      <w:r>
        <w:rPr>
          <w:rFonts w:hint="eastAsia"/>
        </w:rPr>
        <w:t>主要使用</w:t>
      </w:r>
      <w:r>
        <w:rPr>
          <w:rFonts w:hint="eastAsia"/>
        </w:rPr>
        <w:t>JavaScript</w:t>
      </w:r>
      <w:r>
        <w:rPr>
          <w:rFonts w:hint="eastAsia"/>
        </w:rPr>
        <w:t>进行开发。</w:t>
      </w:r>
      <w:r w:rsidRPr="00C436A0">
        <w:rPr>
          <w:rFonts w:hint="eastAsia"/>
        </w:rPr>
        <w:t>其图表库提供了超过</w:t>
      </w:r>
      <w:r w:rsidRPr="00C436A0">
        <w:rPr>
          <w:rFonts w:hint="eastAsia"/>
        </w:rPr>
        <w:t>60</w:t>
      </w:r>
      <w:r w:rsidRPr="00C436A0">
        <w:rPr>
          <w:rFonts w:hint="eastAsia"/>
        </w:rPr>
        <w:t>多种预建图表类型，包括地理地图。</w:t>
      </w:r>
      <w:r w:rsidRPr="00C436A0">
        <w:rPr>
          <w:rFonts w:hint="eastAsia"/>
        </w:rPr>
        <w:t xml:space="preserve"> CVOM</w:t>
      </w:r>
      <w:r w:rsidRPr="00C436A0">
        <w:rPr>
          <w:rFonts w:hint="eastAsia"/>
        </w:rPr>
        <w:t>为图表扩展提供了</w:t>
      </w:r>
      <w:r w:rsidRPr="00C436A0">
        <w:rPr>
          <w:rFonts w:hint="eastAsia"/>
        </w:rPr>
        <w:t>SDK / API</w:t>
      </w:r>
      <w:r w:rsidRPr="00C436A0">
        <w:rPr>
          <w:rFonts w:hint="eastAsia"/>
        </w:rPr>
        <w:t>，实现了几乎任何类型的自定义可视化</w:t>
      </w:r>
      <w:r>
        <w:rPr>
          <w:rFonts w:hint="eastAsia"/>
        </w:rPr>
        <w:t>。现在</w:t>
      </w:r>
      <w:r>
        <w:rPr>
          <w:rFonts w:hint="eastAsia"/>
        </w:rPr>
        <w:t>CVOM</w:t>
      </w:r>
      <w:r>
        <w:rPr>
          <w:rFonts w:hint="eastAsia"/>
        </w:rPr>
        <w:t>作为库内嵌在</w:t>
      </w:r>
      <w:r>
        <w:rPr>
          <w:rFonts w:hint="eastAsia"/>
        </w:rPr>
        <w:t>UI5</w:t>
      </w:r>
      <w:r>
        <w:rPr>
          <w:rFonts w:hint="eastAsia"/>
        </w:rPr>
        <w:t>等</w:t>
      </w:r>
      <w:r>
        <w:rPr>
          <w:rFonts w:hint="eastAsia"/>
        </w:rPr>
        <w:t>team</w:t>
      </w:r>
      <w:r>
        <w:rPr>
          <w:rFonts w:hint="eastAsia"/>
        </w:rPr>
        <w:t>的产品之中。</w:t>
      </w:r>
    </w:p>
    <w:p w:rsidR="00425435" w:rsidRDefault="00A56C23" w:rsidP="00A56C2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2269490</wp:posOffset>
            </wp:positionH>
            <wp:positionV relativeFrom="paragraph">
              <wp:posOffset>292100</wp:posOffset>
            </wp:positionV>
            <wp:extent cx="3618865" cy="2713990"/>
            <wp:effectExtent l="0" t="0" r="635" b="0"/>
            <wp:wrapTopAndBottom/>
            <wp:docPr id="1" name="Picture 1" descr="C:\Users\I332389\AppData\Local\Microsoft\Windows\INetCache\Content.Word\1259987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389\AppData\Local\Microsoft\Windows\INetCache\Content.Word\12599871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2730500" cy="2045970"/>
            <wp:effectExtent l="0" t="635" r="0" b="0"/>
            <wp:wrapTopAndBottom/>
            <wp:docPr id="6" name="Picture 6" descr="C:\Users\I332389\AppData\Local\Microsoft\Windows\INetCache\Content.Word\381244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332389\AppData\Local\Microsoft\Windows\INetCache\Content.Word\3812448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05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435">
        <w:rPr>
          <w:rFonts w:hint="eastAsia"/>
        </w:rPr>
        <w:t>照片：</w:t>
      </w:r>
    </w:p>
    <w:p w:rsidR="00652CE6" w:rsidRDefault="009B5F7D" w:rsidP="00652CE6">
      <w:pPr>
        <w:pStyle w:val="ListParagraph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:rsidR="00A56C23" w:rsidRDefault="00A56C23" w:rsidP="00A56C23"/>
    <w:p w:rsidR="00A56C23" w:rsidRDefault="00A56C23" w:rsidP="00A56C23"/>
    <w:p w:rsidR="00A56C23" w:rsidRDefault="00A56C23" w:rsidP="00A56C23"/>
    <w:p w:rsidR="00A56C23" w:rsidRDefault="00A56C23" w:rsidP="00A56C23"/>
    <w:p w:rsidR="00A56C23" w:rsidRDefault="00A56C23" w:rsidP="00A56C23"/>
    <w:p w:rsidR="00A56C23" w:rsidRDefault="00A56C23" w:rsidP="00A56C23"/>
    <w:p w:rsidR="00A56C23" w:rsidRDefault="00A56C23" w:rsidP="00A56C23"/>
    <w:p w:rsidR="009E7017" w:rsidRDefault="009E7017" w:rsidP="00A56C23">
      <w:r>
        <w:lastRenderedPageBreak/>
        <w:t>Team2</w:t>
      </w:r>
      <w:r>
        <w:rPr>
          <w:rFonts w:hint="eastAsia"/>
        </w:rPr>
        <w:t>：</w:t>
      </w:r>
      <w:r>
        <w:rPr>
          <w:rFonts w:hint="eastAsia"/>
        </w:rPr>
        <w:t>UVB</w:t>
      </w:r>
      <w:r w:rsidR="003A1946">
        <w:t xml:space="preserve"> </w:t>
      </w:r>
      <w:r w:rsidR="003A1946">
        <w:rPr>
          <w:rFonts w:hint="eastAsia"/>
        </w:rPr>
        <w:t>【</w:t>
      </w:r>
      <w:r w:rsidR="003A1946">
        <w:rPr>
          <w:rFonts w:hint="eastAsia"/>
        </w:rPr>
        <w:t>Harry</w:t>
      </w:r>
      <w:r w:rsidR="003A1946">
        <w:t xml:space="preserve"> Cao</w:t>
      </w:r>
      <w:bookmarkStart w:id="0" w:name="_GoBack"/>
      <w:bookmarkEnd w:id="0"/>
      <w:r w:rsidR="003A1946">
        <w:rPr>
          <w:rFonts w:hint="eastAsia"/>
        </w:rPr>
        <w:t>】</w:t>
      </w:r>
    </w:p>
    <w:p w:rsidR="009E7017" w:rsidRDefault="009E47C1" w:rsidP="00A56C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800100</wp:posOffset>
            </wp:positionV>
            <wp:extent cx="2888615" cy="3856990"/>
            <wp:effectExtent l="0" t="0" r="6985" b="0"/>
            <wp:wrapTopAndBottom/>
            <wp:docPr id="4" name="Picture 4" descr="C:\Users\I332389\AppData\Local\Microsoft\Windows\INetCache\Content.Word\895589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332389\AppData\Local\Microsoft\Windows\INetCache\Content.Word\8955899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815513</wp:posOffset>
            </wp:positionV>
            <wp:extent cx="2880995" cy="3841750"/>
            <wp:effectExtent l="0" t="0" r="0" b="6350"/>
            <wp:wrapTopAndBottom/>
            <wp:docPr id="2" name="Picture 2" descr="C:\Users\I332389\AppData\Local\Microsoft\Windows\INetCache\Content.Word\1991573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332389\AppData\Local\Microsoft\Windows\INetCache\Content.Word\19915737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017">
        <w:t>BI</w:t>
      </w:r>
      <w:r w:rsidR="009E7017">
        <w:rPr>
          <w:rFonts w:hint="eastAsia"/>
        </w:rPr>
        <w:t>中处理数据的</w:t>
      </w:r>
      <w:r w:rsidR="009E7017">
        <w:t>team</w:t>
      </w:r>
      <w:r w:rsidR="009E7017">
        <w:rPr>
          <w:rFonts w:hint="eastAsia"/>
        </w:rPr>
        <w:t>，部门负责编写</w:t>
      </w:r>
      <w:r w:rsidR="009E7017">
        <w:t>CVOM</w:t>
      </w:r>
      <w:r w:rsidR="009E7017">
        <w:rPr>
          <w:rFonts w:hint="eastAsia"/>
        </w:rPr>
        <w:t>库，同时将最终的数据交给隔壁的</w:t>
      </w:r>
      <w:r w:rsidR="009E7017">
        <w:t>Chart</w:t>
      </w:r>
      <w:r w:rsidR="009E7017">
        <w:rPr>
          <w:rFonts w:hint="eastAsia"/>
        </w:rPr>
        <w:t>组使用。主要产品就是这个第三方库</w:t>
      </w:r>
      <w:r w:rsidR="009E7017">
        <w:t>CVOM</w:t>
      </w:r>
      <w:r w:rsidR="009E7017">
        <w:rPr>
          <w:rFonts w:hint="eastAsia"/>
        </w:rPr>
        <w:t>以供印度的</w:t>
      </w:r>
      <w:r w:rsidR="009E7017">
        <w:rPr>
          <w:rFonts w:hint="eastAsia"/>
        </w:rPr>
        <w:t>L</w:t>
      </w:r>
      <w:r w:rsidR="009E7017">
        <w:t>umira</w:t>
      </w:r>
      <w:r w:rsidR="009E7017">
        <w:rPr>
          <w:rFonts w:hint="eastAsia"/>
        </w:rPr>
        <w:t>和德国的</w:t>
      </w:r>
      <w:r w:rsidR="009E7017">
        <w:t xml:space="preserve">design studio </w:t>
      </w:r>
      <w:r w:rsidR="009E7017">
        <w:rPr>
          <w:rFonts w:hint="eastAsia"/>
        </w:rPr>
        <w:t>使用，主要使用</w:t>
      </w:r>
      <w:r w:rsidR="009E7017">
        <w:t>JS</w:t>
      </w:r>
      <w:r w:rsidR="009E7017">
        <w:rPr>
          <w:rFonts w:hint="eastAsia"/>
        </w:rPr>
        <w:t>，后端会涉及到</w:t>
      </w:r>
      <w:r w:rsidR="009E7017">
        <w:t>Node.JS</w:t>
      </w:r>
      <w:r w:rsidR="009E7017">
        <w:rPr>
          <w:rFonts w:hint="eastAsia"/>
        </w:rPr>
        <w:t>以及新项目上需要使用的</w:t>
      </w:r>
      <w:r w:rsidR="009E7017">
        <w:t>React</w:t>
      </w:r>
    </w:p>
    <w:p w:rsidR="009E7017" w:rsidRDefault="009E7017" w:rsidP="009E7017">
      <w:pPr>
        <w:pStyle w:val="ListParagraph"/>
      </w:pPr>
    </w:p>
    <w:p w:rsidR="00A56C23" w:rsidRDefault="00A56C23" w:rsidP="00A56C23"/>
    <w:p w:rsidR="00A56C23" w:rsidRDefault="00A56C23" w:rsidP="009E7017">
      <w:pPr>
        <w:pStyle w:val="ListParagraph"/>
      </w:pPr>
    </w:p>
    <w:sectPr w:rsidR="00A5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EC" w:rsidRDefault="009F66EC" w:rsidP="00842BE7">
      <w:pPr>
        <w:spacing w:after="0" w:line="240" w:lineRule="auto"/>
      </w:pPr>
      <w:r>
        <w:separator/>
      </w:r>
    </w:p>
  </w:endnote>
  <w:endnote w:type="continuationSeparator" w:id="0">
    <w:p w:rsidR="009F66EC" w:rsidRDefault="009F66EC" w:rsidP="0084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EC" w:rsidRDefault="009F66EC" w:rsidP="00842BE7">
      <w:pPr>
        <w:spacing w:after="0" w:line="240" w:lineRule="auto"/>
      </w:pPr>
      <w:r>
        <w:separator/>
      </w:r>
    </w:p>
  </w:footnote>
  <w:footnote w:type="continuationSeparator" w:id="0">
    <w:p w:rsidR="009F66EC" w:rsidRDefault="009F66EC" w:rsidP="0084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73D35"/>
    <w:multiLevelType w:val="hybridMultilevel"/>
    <w:tmpl w:val="6DE09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FC"/>
    <w:rsid w:val="001E7054"/>
    <w:rsid w:val="002D757D"/>
    <w:rsid w:val="003A1946"/>
    <w:rsid w:val="003E43CA"/>
    <w:rsid w:val="00425435"/>
    <w:rsid w:val="004975A0"/>
    <w:rsid w:val="00523A00"/>
    <w:rsid w:val="005D4F2C"/>
    <w:rsid w:val="00652CE6"/>
    <w:rsid w:val="00672CFC"/>
    <w:rsid w:val="00685233"/>
    <w:rsid w:val="006C10D3"/>
    <w:rsid w:val="007D229E"/>
    <w:rsid w:val="00842BE7"/>
    <w:rsid w:val="009B5F7D"/>
    <w:rsid w:val="009E47C1"/>
    <w:rsid w:val="009E6EF8"/>
    <w:rsid w:val="009E7017"/>
    <w:rsid w:val="009F66EC"/>
    <w:rsid w:val="00A56C23"/>
    <w:rsid w:val="00C436A0"/>
    <w:rsid w:val="00CC4010"/>
    <w:rsid w:val="00D92C30"/>
    <w:rsid w:val="00DE0B76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36D1"/>
  <w15:chartTrackingRefBased/>
  <w15:docId w15:val="{2696114A-A3AC-4C14-815B-58E67D0C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E7"/>
  </w:style>
  <w:style w:type="paragraph" w:styleId="Footer">
    <w:name w:val="footer"/>
    <w:basedOn w:val="Normal"/>
    <w:link w:val="FooterChar"/>
    <w:uiPriority w:val="99"/>
    <w:unhideWhenUsed/>
    <w:rsid w:val="0084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Jia, Haonan</cp:lastModifiedBy>
  <cp:revision>10</cp:revision>
  <dcterms:created xsi:type="dcterms:W3CDTF">2017-11-16T10:04:00Z</dcterms:created>
  <dcterms:modified xsi:type="dcterms:W3CDTF">2017-12-01T05:51:00Z</dcterms:modified>
</cp:coreProperties>
</file>