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90B" w:rsidRPr="00DC1A3B" w:rsidRDefault="00686BAB" w:rsidP="00686BAB">
      <w:pPr>
        <w:jc w:val="center"/>
        <w:rPr>
          <w:rFonts w:ascii="Times New Roman" w:hAnsi="Times New Roman" w:cs="Times New Roman"/>
        </w:rPr>
      </w:pPr>
      <w:r w:rsidRPr="00DC1A3B">
        <w:rPr>
          <w:rFonts w:ascii="Times New Roman" w:hAnsi="Times New Roman" w:cs="Times New Roman"/>
        </w:rPr>
        <w:t>Технология разработки программного обеспечения</w:t>
      </w:r>
    </w:p>
    <w:p w:rsidR="00686BAB" w:rsidRPr="00DC1A3B" w:rsidRDefault="00686BAB" w:rsidP="00686BAB">
      <w:pPr>
        <w:jc w:val="center"/>
        <w:rPr>
          <w:rFonts w:ascii="Times New Roman" w:hAnsi="Times New Roman" w:cs="Times New Roman"/>
        </w:rPr>
      </w:pPr>
      <w:r w:rsidRPr="00DC1A3B">
        <w:rPr>
          <w:rFonts w:ascii="Times New Roman" w:hAnsi="Times New Roman" w:cs="Times New Roman"/>
        </w:rPr>
        <w:t>Практика №1</w:t>
      </w:r>
    </w:p>
    <w:p w:rsidR="00686BAB" w:rsidRPr="00DC1A3B" w:rsidRDefault="00686BAB" w:rsidP="00686BAB">
      <w:pPr>
        <w:jc w:val="center"/>
        <w:rPr>
          <w:rFonts w:ascii="Times New Roman" w:hAnsi="Times New Roman" w:cs="Times New Roman"/>
        </w:rPr>
      </w:pPr>
      <w:r w:rsidRPr="00DC1A3B">
        <w:rPr>
          <w:rFonts w:ascii="Times New Roman" w:hAnsi="Times New Roman" w:cs="Times New Roman"/>
        </w:rPr>
        <w:t>Дата: 04.09.2026</w:t>
      </w:r>
    </w:p>
    <w:p w:rsidR="00686BAB" w:rsidRPr="00DC1A3B" w:rsidRDefault="00686BAB" w:rsidP="00686BAB">
      <w:pPr>
        <w:jc w:val="center"/>
        <w:rPr>
          <w:rFonts w:ascii="Times New Roman" w:hAnsi="Times New Roman" w:cs="Times New Roman"/>
        </w:rPr>
      </w:pPr>
      <w:r w:rsidRPr="00DC1A3B">
        <w:rPr>
          <w:rFonts w:ascii="Times New Roman" w:hAnsi="Times New Roman" w:cs="Times New Roman"/>
        </w:rPr>
        <w:t>Тема: Анализ предметной области “Хаотичное и структурное программирование”.</w:t>
      </w:r>
    </w:p>
    <w:p w:rsidR="00686BAB" w:rsidRPr="00DC1A3B" w:rsidRDefault="00686BAB" w:rsidP="00686BAB">
      <w:pPr>
        <w:rPr>
          <w:rFonts w:ascii="Times New Roman" w:hAnsi="Times New Roman" w:cs="Times New Roman"/>
        </w:rPr>
      </w:pPr>
    </w:p>
    <w:p w:rsidR="00686BAB" w:rsidRDefault="00686BAB" w:rsidP="00686BAB">
      <w:pPr>
        <w:rPr>
          <w:rFonts w:ascii="Times New Roman" w:hAnsi="Times New Roman" w:cs="Times New Roman"/>
          <w:lang w:val="en-US"/>
        </w:rPr>
      </w:pPr>
      <w:r w:rsidRPr="00DC1A3B">
        <w:rPr>
          <w:rFonts w:ascii="Times New Roman" w:hAnsi="Times New Roman" w:cs="Times New Roman"/>
        </w:rPr>
        <w:t>Задача 1: Проанализировать предметную область проекта “Цифровой окуляр микроскопа”. Применить методы хаотичного и структурного программирования при создании скрипта</w:t>
      </w:r>
      <w:r w:rsidR="00855408" w:rsidRPr="00DC1A3B">
        <w:rPr>
          <w:rFonts w:ascii="Times New Roman" w:hAnsi="Times New Roman" w:cs="Times New Roman"/>
        </w:rPr>
        <w:t xml:space="preserve"> для 3</w:t>
      </w:r>
      <w:r w:rsidR="00855408" w:rsidRPr="00DC1A3B">
        <w:rPr>
          <w:rFonts w:ascii="Times New Roman" w:hAnsi="Times New Roman" w:cs="Times New Roman"/>
          <w:lang w:val="en-US"/>
        </w:rPr>
        <w:t>D</w:t>
      </w:r>
      <w:r w:rsidR="00855408" w:rsidRPr="00DC1A3B">
        <w:rPr>
          <w:rFonts w:ascii="Times New Roman" w:hAnsi="Times New Roman" w:cs="Times New Roman"/>
        </w:rPr>
        <w:t xml:space="preserve"> – модели в среде </w:t>
      </w:r>
      <w:r w:rsidR="00855408" w:rsidRPr="00DC1A3B">
        <w:rPr>
          <w:rFonts w:ascii="Times New Roman" w:hAnsi="Times New Roman" w:cs="Times New Roman"/>
          <w:lang w:val="en-US"/>
        </w:rPr>
        <w:t>OpenSead</w:t>
      </w:r>
      <w:r w:rsidR="00855408" w:rsidRPr="00DC1A3B">
        <w:rPr>
          <w:rFonts w:ascii="Times New Roman" w:hAnsi="Times New Roman" w:cs="Times New Roman"/>
        </w:rPr>
        <w:t>.</w:t>
      </w:r>
      <w:r w:rsidR="00C92670" w:rsidRPr="00DC1A3B">
        <w:rPr>
          <w:rFonts w:ascii="Times New Roman" w:hAnsi="Times New Roman" w:cs="Times New Roman"/>
        </w:rPr>
        <w:t xml:space="preserve"> Изучить работу в системе контроля версий </w:t>
      </w:r>
      <w:r w:rsidR="00C92670" w:rsidRPr="00DC1A3B">
        <w:rPr>
          <w:rFonts w:ascii="Times New Roman" w:hAnsi="Times New Roman" w:cs="Times New Roman"/>
          <w:lang w:val="en-US"/>
        </w:rPr>
        <w:t>Git</w:t>
      </w:r>
      <w:r w:rsidR="00C92670" w:rsidRPr="00DC1A3B">
        <w:rPr>
          <w:rFonts w:ascii="Times New Roman" w:hAnsi="Times New Roman" w:cs="Times New Roman"/>
        </w:rPr>
        <w:t>.</w:t>
      </w:r>
      <w:r w:rsidR="00DC1A3B" w:rsidRPr="00DC1A3B">
        <w:rPr>
          <w:rFonts w:ascii="Times New Roman" w:hAnsi="Times New Roman" w:cs="Times New Roman"/>
        </w:rPr>
        <w:t xml:space="preserve"> Создать репозиторий </w:t>
      </w:r>
      <w:r w:rsidR="00DC1A3B" w:rsidRPr="00DC1A3B">
        <w:rPr>
          <w:rFonts w:ascii="Times New Roman" w:hAnsi="Times New Roman" w:cs="Times New Roman"/>
          <w:lang w:val="en-US"/>
        </w:rPr>
        <w:t>digital</w:t>
      </w:r>
      <w:r w:rsidR="00DC1A3B" w:rsidRPr="00DC1A3B">
        <w:rPr>
          <w:rFonts w:ascii="Times New Roman" w:hAnsi="Times New Roman" w:cs="Times New Roman"/>
        </w:rPr>
        <w:t>-</w:t>
      </w:r>
      <w:r w:rsidR="00DC1A3B" w:rsidRPr="00DC1A3B">
        <w:rPr>
          <w:rFonts w:ascii="Times New Roman" w:hAnsi="Times New Roman" w:cs="Times New Roman"/>
          <w:lang w:val="en-US"/>
        </w:rPr>
        <w:t>microscope</w:t>
      </w:r>
      <w:r w:rsidR="00DC1A3B" w:rsidRPr="00DC1A3B">
        <w:rPr>
          <w:rFonts w:ascii="Times New Roman" w:hAnsi="Times New Roman" w:cs="Times New Roman"/>
        </w:rPr>
        <w:t>-</w:t>
      </w:r>
      <w:r w:rsidR="00DC1A3B" w:rsidRPr="00DC1A3B">
        <w:rPr>
          <w:rFonts w:ascii="Times New Roman" w:hAnsi="Times New Roman" w:cs="Times New Roman"/>
          <w:lang w:val="en-US"/>
        </w:rPr>
        <w:t>eyepiece</w:t>
      </w:r>
      <w:r w:rsidR="00DC1A3B" w:rsidRPr="00DC1A3B">
        <w:rPr>
          <w:rFonts w:ascii="Times New Roman" w:hAnsi="Times New Roman" w:cs="Times New Roman"/>
        </w:rPr>
        <w:t xml:space="preserve"> в </w:t>
      </w:r>
      <w:r w:rsidR="00DC1A3B" w:rsidRPr="00DC1A3B">
        <w:rPr>
          <w:rFonts w:ascii="Times New Roman" w:hAnsi="Times New Roman" w:cs="Times New Roman"/>
          <w:lang w:val="en-US"/>
        </w:rPr>
        <w:t>Web</w:t>
      </w:r>
      <w:r w:rsidR="00DC1A3B" w:rsidRPr="00DC1A3B">
        <w:rPr>
          <w:rFonts w:ascii="Times New Roman" w:hAnsi="Times New Roman" w:cs="Times New Roman"/>
        </w:rPr>
        <w:t xml:space="preserve">-сервисах </w:t>
      </w:r>
      <w:r w:rsidR="00DC1A3B" w:rsidRPr="00DC1A3B">
        <w:rPr>
          <w:rFonts w:ascii="Times New Roman" w:hAnsi="Times New Roman" w:cs="Times New Roman"/>
          <w:lang w:val="en-US"/>
        </w:rPr>
        <w:t>GitVerse</w:t>
      </w:r>
      <w:r w:rsidR="00DC1A3B" w:rsidRPr="00DC1A3B">
        <w:rPr>
          <w:rFonts w:ascii="Times New Roman" w:hAnsi="Times New Roman" w:cs="Times New Roman"/>
        </w:rPr>
        <w:t xml:space="preserve">, </w:t>
      </w:r>
      <w:r w:rsidR="00DC1A3B" w:rsidRPr="00DC1A3B">
        <w:rPr>
          <w:rFonts w:ascii="Times New Roman" w:hAnsi="Times New Roman" w:cs="Times New Roman"/>
          <w:lang w:val="en-US"/>
        </w:rPr>
        <w:t>SourceCraft</w:t>
      </w:r>
      <w:r w:rsidR="00DC1A3B" w:rsidRPr="00DC1A3B">
        <w:rPr>
          <w:rFonts w:ascii="Times New Roman" w:hAnsi="Times New Roman" w:cs="Times New Roman"/>
        </w:rPr>
        <w:t xml:space="preserve">, </w:t>
      </w:r>
      <w:r w:rsidR="00DC1A3B" w:rsidRPr="00DC1A3B">
        <w:rPr>
          <w:rFonts w:ascii="Times New Roman" w:hAnsi="Times New Roman" w:cs="Times New Roman"/>
          <w:lang w:val="en-US"/>
        </w:rPr>
        <w:t>Gitea</w:t>
      </w:r>
      <w:r w:rsidR="00DC1A3B" w:rsidRPr="00DC1A3B">
        <w:rPr>
          <w:rFonts w:ascii="Times New Roman" w:hAnsi="Times New Roman" w:cs="Times New Roman"/>
        </w:rPr>
        <w:t xml:space="preserve">, </w:t>
      </w:r>
      <w:r w:rsidR="00DC1A3B" w:rsidRPr="00DC1A3B">
        <w:rPr>
          <w:rFonts w:ascii="Times New Roman" w:hAnsi="Times New Roman" w:cs="Times New Roman"/>
          <w:lang w:val="en-US"/>
        </w:rPr>
        <w:t>GLab</w:t>
      </w:r>
      <w:r w:rsidR="00DC1A3B" w:rsidRPr="00DC1A3B">
        <w:rPr>
          <w:rFonts w:ascii="Times New Roman" w:hAnsi="Times New Roman" w:cs="Times New Roman"/>
        </w:rPr>
        <w:t xml:space="preserve">, </w:t>
      </w:r>
      <w:r w:rsidR="00DC1A3B">
        <w:rPr>
          <w:rFonts w:ascii="Times New Roman" w:hAnsi="Times New Roman" w:cs="Times New Roman"/>
          <w:lang w:val="en-US"/>
        </w:rPr>
        <w:t>GitHub</w:t>
      </w:r>
      <w:r w:rsidR="00DC1A3B" w:rsidRPr="00DC1A3B">
        <w:rPr>
          <w:rFonts w:ascii="Times New Roman" w:hAnsi="Times New Roman" w:cs="Times New Roman"/>
        </w:rPr>
        <w:t>.</w:t>
      </w:r>
    </w:p>
    <w:p w:rsidR="007F4180" w:rsidRPr="007F4180" w:rsidRDefault="007F4180" w:rsidP="00686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>
        <w:rPr>
          <w:rFonts w:ascii="Times New Roman" w:hAnsi="Times New Roman" w:cs="Times New Roman"/>
          <w:lang w:val="en-US"/>
        </w:rPr>
        <w:t>/</w:t>
      </w:r>
      <w:r>
        <w:rPr>
          <w:rFonts w:ascii="Times New Roman" w:hAnsi="Times New Roman" w:cs="Times New Roman"/>
        </w:rPr>
        <w:t>З: Зарегистрироваться везде</w:t>
      </w:r>
      <w:bookmarkStart w:id="0" w:name="_GoBack"/>
      <w:bookmarkEnd w:id="0"/>
    </w:p>
    <w:p w:rsidR="00DC1A3B" w:rsidRPr="00515CD1" w:rsidRDefault="00DC1A3B" w:rsidP="00686B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Решение</w:t>
      </w:r>
      <w:r w:rsidRPr="00515CD1">
        <w:rPr>
          <w:rFonts w:ascii="Times New Roman" w:hAnsi="Times New Roman" w:cs="Times New Roman"/>
          <w:lang w:val="en-US"/>
        </w:rPr>
        <w:t>:</w:t>
      </w:r>
    </w:p>
    <w:p w:rsidR="00DC1A3B" w:rsidRPr="00DC1A3B" w:rsidRDefault="00DC1A3B" w:rsidP="00686B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Ссылка</w:t>
      </w:r>
      <w:r w:rsidRPr="00DC1A3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на</w:t>
      </w:r>
      <w:r w:rsidRPr="00DC1A3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материал</w:t>
      </w:r>
      <w:r w:rsidRPr="00DC1A3B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Pr="00DC1A3B">
          <w:rPr>
            <w:rStyle w:val="a5"/>
            <w:lang w:val="en-US"/>
          </w:rPr>
          <w:t>Universal Phone Microscope Adapter by shanos - Thingiverse</w:t>
        </w:r>
      </w:hyperlink>
    </w:p>
    <w:p w:rsidR="00DC1A3B" w:rsidRPr="00DC1A3B" w:rsidRDefault="00DC1A3B" w:rsidP="00686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Скриншоты:</w:t>
      </w:r>
    </w:p>
    <w:p w:rsidR="00DC1A3B" w:rsidRDefault="00DC1A3B" w:rsidP="00DC1A3B">
      <w:pPr>
        <w:rPr>
          <w:lang w:val="en-US"/>
        </w:rPr>
      </w:pPr>
      <w:r w:rsidRPr="00DC1A3B">
        <w:rPr>
          <w:noProof/>
        </w:rPr>
        <w:lastRenderedPageBreak/>
        <w:drawing>
          <wp:inline distT="0" distB="0" distL="0" distR="0" wp14:anchorId="1B02C0E6" wp14:editId="53AEEF86">
            <wp:extent cx="5839640" cy="424874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A3B">
        <w:rPr>
          <w:noProof/>
        </w:rPr>
        <w:drawing>
          <wp:inline distT="0" distB="0" distL="0" distR="0" wp14:anchorId="7927DBD1" wp14:editId="0928CF99">
            <wp:extent cx="5940425" cy="3866886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A3B" w:rsidRDefault="00DC1A3B" w:rsidP="00DC1A3B">
      <w:pPr>
        <w:jc w:val="center"/>
        <w:rPr>
          <w:lang w:val="en-US"/>
        </w:rPr>
      </w:pPr>
      <w:r w:rsidRPr="00DC1A3B">
        <w:rPr>
          <w:noProof/>
        </w:rPr>
        <w:drawing>
          <wp:inline distT="0" distB="0" distL="0" distR="0" wp14:anchorId="6B2E5087" wp14:editId="66BB7FA0">
            <wp:extent cx="5940425" cy="4159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CD1" w:rsidRDefault="00515CD1" w:rsidP="00DC1A3B">
      <w:pPr>
        <w:jc w:val="center"/>
        <w:rPr>
          <w:lang w:val="en-US"/>
        </w:rPr>
      </w:pPr>
      <w:r w:rsidRPr="00515CD1">
        <w:rPr>
          <w:lang w:val="en-US"/>
        </w:rPr>
        <w:drawing>
          <wp:inline distT="0" distB="0" distL="0" distR="0" wp14:anchorId="4C91580B" wp14:editId="29A08715">
            <wp:extent cx="5940425" cy="583849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180" w:rsidRPr="007F4180">
        <w:rPr>
          <w:lang w:val="en-US"/>
        </w:rPr>
        <w:drawing>
          <wp:inline distT="0" distB="0" distL="0" distR="0" wp14:anchorId="2357DB98" wp14:editId="1B684DDD">
            <wp:extent cx="5940425" cy="5425412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80" w:rsidRDefault="007F4180" w:rsidP="00DC1A3B">
      <w:pPr>
        <w:jc w:val="center"/>
        <w:rPr>
          <w:lang w:val="en-US"/>
        </w:rPr>
      </w:pPr>
    </w:p>
    <w:p w:rsidR="0092183C" w:rsidRPr="0092183C" w:rsidRDefault="0092183C" w:rsidP="00DC1A3B">
      <w:pPr>
        <w:jc w:val="center"/>
        <w:rPr>
          <w:lang w:val="en-US"/>
        </w:rPr>
      </w:pPr>
    </w:p>
    <w:sectPr w:rsidR="0092183C" w:rsidRPr="00921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FAF"/>
    <w:rsid w:val="00515CD1"/>
    <w:rsid w:val="00543AD9"/>
    <w:rsid w:val="00686BAB"/>
    <w:rsid w:val="0071390B"/>
    <w:rsid w:val="007F4180"/>
    <w:rsid w:val="00855408"/>
    <w:rsid w:val="0092183C"/>
    <w:rsid w:val="00C92670"/>
    <w:rsid w:val="00DC1A3B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thingiverse.com/thing:431168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it_08</dc:creator>
  <cp:lastModifiedBy>it_08</cp:lastModifiedBy>
  <cp:revision>4</cp:revision>
  <dcterms:created xsi:type="dcterms:W3CDTF">2026-09-04T08:23:00Z</dcterms:created>
  <dcterms:modified xsi:type="dcterms:W3CDTF">2026-09-04T09:36:00Z</dcterms:modified>
</cp:coreProperties>
</file>