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30BDF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Sherlock Holmes</w:t>
      </w:r>
    </w:p>
    <w:p w14:paraId="00000002" w14:textId="77777777" w:rsidR="00530BDF" w:rsidRDefault="00530BDF">
      <w:pPr>
        <w:jc w:val="both"/>
        <w:rPr>
          <w:sz w:val="28"/>
          <w:szCs w:val="28"/>
        </w:rPr>
      </w:pPr>
    </w:p>
    <w:p w14:paraId="00000003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Sherlock Holmes - Levente</w:t>
      </w:r>
    </w:p>
    <w:p w14:paraId="00000004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Watson - Vanda</w:t>
      </w:r>
    </w:p>
    <w:p w14:paraId="00000005" w14:textId="77777777" w:rsidR="00530BDF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Moriarty</w:t>
      </w:r>
      <w:proofErr w:type="spellEnd"/>
      <w:r>
        <w:rPr>
          <w:sz w:val="24"/>
          <w:szCs w:val="24"/>
        </w:rPr>
        <w:t xml:space="preserve"> - Miki</w:t>
      </w:r>
    </w:p>
    <w:p w14:paraId="00000006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Ismeretlen vándor - Balázs</w:t>
      </w:r>
    </w:p>
    <w:p w14:paraId="00000007" w14:textId="77777777" w:rsidR="00530BDF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Lestrad</w:t>
      </w:r>
      <w:proofErr w:type="spellEnd"/>
      <w:r>
        <w:rPr>
          <w:sz w:val="24"/>
          <w:szCs w:val="24"/>
        </w:rPr>
        <w:t xml:space="preserve"> felügyelő - Bence</w:t>
      </w:r>
    </w:p>
    <w:p w14:paraId="00000008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Rendőrnő - Lili</w:t>
      </w:r>
    </w:p>
    <w:p w14:paraId="00000009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Báró - Ádám</w:t>
      </w:r>
    </w:p>
    <w:p w14:paraId="0000000A" w14:textId="77777777" w:rsidR="00530BDF" w:rsidRDefault="00000000">
      <w:pPr>
        <w:jc w:val="both"/>
        <w:rPr>
          <w:sz w:val="24"/>
          <w:szCs w:val="24"/>
        </w:rPr>
      </w:pPr>
      <w:r w:rsidRPr="00C64D0C">
        <w:rPr>
          <w:b/>
          <w:bCs/>
          <w:sz w:val="24"/>
          <w:szCs w:val="24"/>
        </w:rPr>
        <w:t>Fogadós</w:t>
      </w:r>
      <w:r>
        <w:rPr>
          <w:sz w:val="24"/>
          <w:szCs w:val="24"/>
        </w:rPr>
        <w:t xml:space="preserve"> - Fidzsi</w:t>
      </w:r>
    </w:p>
    <w:p w14:paraId="0000000B" w14:textId="77777777" w:rsidR="00530BDF" w:rsidRDefault="00000000">
      <w:pPr>
        <w:pBdr>
          <w:bottom w:val="single" w:sz="12" w:space="1" w:color="000000"/>
        </w:pBdr>
        <w:tabs>
          <w:tab w:val="left" w:pos="864"/>
        </w:tabs>
        <w:jc w:val="both"/>
        <w:rPr>
          <w:sz w:val="24"/>
          <w:szCs w:val="24"/>
        </w:rPr>
      </w:pPr>
      <w:r w:rsidRPr="00C64D0C">
        <w:rPr>
          <w:b/>
          <w:bCs/>
          <w:sz w:val="24"/>
          <w:szCs w:val="24"/>
        </w:rPr>
        <w:t>Bírónő</w:t>
      </w:r>
      <w:r>
        <w:rPr>
          <w:sz w:val="24"/>
          <w:szCs w:val="24"/>
        </w:rPr>
        <w:t xml:space="preserve"> - Flóra</w:t>
      </w:r>
    </w:p>
    <w:p w14:paraId="0000000C" w14:textId="77777777" w:rsidR="00530BDF" w:rsidRDefault="00000000">
      <w:pPr>
        <w:pBdr>
          <w:bottom w:val="single" w:sz="12" w:space="1" w:color="000000"/>
        </w:pBdr>
        <w:tabs>
          <w:tab w:val="left" w:pos="864"/>
        </w:tabs>
        <w:jc w:val="both"/>
        <w:rPr>
          <w:sz w:val="24"/>
          <w:szCs w:val="24"/>
        </w:rPr>
      </w:pPr>
      <w:r w:rsidRPr="00C64D0C">
        <w:rPr>
          <w:b/>
          <w:bCs/>
          <w:sz w:val="24"/>
          <w:szCs w:val="24"/>
        </w:rPr>
        <w:t>Iparos</w:t>
      </w:r>
      <w:r>
        <w:rPr>
          <w:sz w:val="24"/>
          <w:szCs w:val="24"/>
        </w:rPr>
        <w:t xml:space="preserve"> - Viki</w:t>
      </w:r>
    </w:p>
    <w:p w14:paraId="0000000D" w14:textId="77777777" w:rsidR="00530BDF" w:rsidRDefault="00000000">
      <w:pPr>
        <w:pBdr>
          <w:bottom w:val="single" w:sz="12" w:space="1" w:color="000000"/>
        </w:pBdr>
        <w:tabs>
          <w:tab w:val="left" w:pos="864"/>
        </w:tabs>
        <w:jc w:val="both"/>
        <w:rPr>
          <w:sz w:val="24"/>
          <w:szCs w:val="24"/>
        </w:rPr>
      </w:pPr>
      <w:r w:rsidRPr="00C64D0C">
        <w:rPr>
          <w:b/>
          <w:bCs/>
          <w:sz w:val="24"/>
          <w:szCs w:val="24"/>
        </w:rPr>
        <w:t>Tanár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Kiara</w:t>
      </w:r>
      <w:proofErr w:type="spellEnd"/>
    </w:p>
    <w:p w14:paraId="0000000E" w14:textId="77777777" w:rsidR="00530BDF" w:rsidRDefault="00000000">
      <w:pPr>
        <w:pBdr>
          <w:bottom w:val="single" w:sz="12" w:space="1" w:color="000000"/>
        </w:pBdr>
        <w:tabs>
          <w:tab w:val="left" w:pos="864"/>
        </w:tabs>
        <w:jc w:val="both"/>
        <w:rPr>
          <w:sz w:val="24"/>
          <w:szCs w:val="24"/>
        </w:rPr>
      </w:pPr>
      <w:r>
        <w:rPr>
          <w:sz w:val="24"/>
          <w:szCs w:val="24"/>
        </w:rPr>
        <w:t>Mindenesek - Emma, András, Dóri</w:t>
      </w:r>
    </w:p>
    <w:p w14:paraId="0000000F" w14:textId="77777777" w:rsidR="00530BDF" w:rsidRDefault="00530BDF">
      <w:pPr>
        <w:jc w:val="both"/>
        <w:rPr>
          <w:sz w:val="24"/>
          <w:szCs w:val="24"/>
        </w:rPr>
      </w:pPr>
    </w:p>
    <w:p w14:paraId="00000010" w14:textId="77777777" w:rsidR="00530B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Nap</w:t>
      </w:r>
    </w:p>
    <w:p w14:paraId="00000011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Délután</w:t>
      </w:r>
    </w:p>
    <w:p w14:paraId="00000012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egyik kisváros fogadójába betéved egy idegen. A helyiek próbálnak beszélgetni vele, de nagyon zárkózott. Szobát akar kivenni, de nem tud, mert </w:t>
      </w:r>
      <w:proofErr w:type="spellStart"/>
      <w:r>
        <w:rPr>
          <w:sz w:val="24"/>
          <w:szCs w:val="24"/>
        </w:rPr>
        <w:t>felujítások</w:t>
      </w:r>
      <w:proofErr w:type="spellEnd"/>
      <w:r>
        <w:rPr>
          <w:sz w:val="24"/>
          <w:szCs w:val="24"/>
        </w:rPr>
        <w:t xml:space="preserve"> zajlanak. Ezért gyors felhúzza az italát, majd elviharzik.</w:t>
      </w:r>
    </w:p>
    <w:p w14:paraId="00000013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Este</w:t>
      </w:r>
    </w:p>
    <w:p w14:paraId="00000014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Megérkezik Sherlock </w:t>
      </w:r>
      <w:proofErr w:type="spellStart"/>
      <w:r>
        <w:rPr>
          <w:sz w:val="24"/>
          <w:szCs w:val="24"/>
        </w:rPr>
        <w:t>holmes</w:t>
      </w:r>
      <w:proofErr w:type="spellEnd"/>
      <w:r>
        <w:rPr>
          <w:sz w:val="24"/>
          <w:szCs w:val="24"/>
        </w:rPr>
        <w:t xml:space="preserve"> régi barátjához, a Báróhoz, aki kicsit mesél a környékről. Sherlock üdülni megy eredetileg.</w:t>
      </w:r>
    </w:p>
    <w:p w14:paraId="00000015" w14:textId="77777777" w:rsidR="00530BDF" w:rsidRDefault="00530BDF">
      <w:pPr>
        <w:jc w:val="both"/>
        <w:rPr>
          <w:sz w:val="24"/>
          <w:szCs w:val="24"/>
        </w:rPr>
      </w:pPr>
    </w:p>
    <w:p w14:paraId="00000016" w14:textId="77777777" w:rsidR="00530B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Nap</w:t>
      </w:r>
    </w:p>
    <w:p w14:paraId="00000017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Délelőtt</w:t>
      </w:r>
    </w:p>
    <w:p w14:paraId="00000018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Egy helyi megtalálja a vándor hulláját és gyorsan hívja a rendőrséget. Mikor többen is megérkeznek, akkor rájönnek, hogy senki nem folytathatja a nyomozást, mert a test pont a 4 kisváros határán fekszik. Valaki felveti az ötletet, hogy egy hivatásos magánnyomozó derítse ki, hogy mi történt.</w:t>
      </w:r>
    </w:p>
    <w:p w14:paraId="00000019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Délután</w:t>
      </w:r>
    </w:p>
    <w:p w14:paraId="0000001A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Sherlock nyomozni kezd. Kérdezgeti a népet, de senki sem ismeri a holtat, csak futólag látták. Talál egy flaskát a vándor zsebében, krétapor van a ruháján, faforgács a </w:t>
      </w:r>
      <w:proofErr w:type="gramStart"/>
      <w:r>
        <w:rPr>
          <w:sz w:val="24"/>
          <w:szCs w:val="24"/>
        </w:rPr>
        <w:t>cipőtalpán  és</w:t>
      </w:r>
      <w:proofErr w:type="gramEnd"/>
      <w:r>
        <w:rPr>
          <w:sz w:val="24"/>
          <w:szCs w:val="24"/>
        </w:rPr>
        <w:t xml:space="preserve"> egy kalapácsnyom a fején.</w:t>
      </w:r>
    </w:p>
    <w:p w14:paraId="0000001B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Este</w:t>
      </w:r>
    </w:p>
    <w:p w14:paraId="0000001C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Scotland Yard letartóztatja a Bárót, mert birtokán megtalálták a feltételezhető gyilkos fegyvert. Kiderül, hogy egy M monogramú levél érkezett a rendőrségre. Sherlock tiltakozik. Az egyik rendőr kajánul megemlíti, hogy milyen kár, hogy a báró nem fog tudni menni a szüreti mulatságra. </w:t>
      </w:r>
    </w:p>
    <w:p w14:paraId="0000001D" w14:textId="77777777" w:rsidR="00530B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Nap</w:t>
      </w:r>
    </w:p>
    <w:p w14:paraId="0000001E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Délelőtt</w:t>
      </w:r>
    </w:p>
    <w:p w14:paraId="0000001F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Sherlock vázolja Watsonnak, hogy szerinte valaki direkt akar a 4 város közt feszültséget szítani, mert a nyomok értelmetlenek. A flaska a borozóra utal, ami a 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 xml:space="preserve">. városkájában van, a krétapor a ruháján a tanítóra, a cipótalpán lévő faforgács az iparosra, a fején lévő kör alakú seb, pedig </w:t>
      </w:r>
      <w:proofErr w:type="gramStart"/>
      <w:r>
        <w:rPr>
          <w:sz w:val="24"/>
          <w:szCs w:val="24"/>
        </w:rPr>
        <w:t>olyan</w:t>
      </w:r>
      <w:proofErr w:type="gramEnd"/>
      <w:r>
        <w:rPr>
          <w:sz w:val="24"/>
          <w:szCs w:val="24"/>
        </w:rPr>
        <w:t xml:space="preserve"> mint egy bírói </w:t>
      </w:r>
      <w:proofErr w:type="gramStart"/>
      <w:r>
        <w:rPr>
          <w:sz w:val="24"/>
          <w:szCs w:val="24"/>
        </w:rPr>
        <w:t>kalapács .</w:t>
      </w:r>
      <w:proofErr w:type="gramEnd"/>
      <w:r>
        <w:rPr>
          <w:sz w:val="24"/>
          <w:szCs w:val="24"/>
        </w:rPr>
        <w:t xml:space="preserve"> Plusz ott a levél is, amit a rendőrség kapott, elhatározzák, hogy kikérdezik a </w:t>
      </w:r>
      <w:proofErr w:type="spellStart"/>
      <w:r>
        <w:rPr>
          <w:sz w:val="24"/>
          <w:szCs w:val="24"/>
        </w:rPr>
        <w:t>gyanusítottakat</w:t>
      </w:r>
      <w:proofErr w:type="spellEnd"/>
      <w:r>
        <w:rPr>
          <w:sz w:val="24"/>
          <w:szCs w:val="24"/>
        </w:rPr>
        <w:t>, de előtte minden féleképp el kell olvasniuk a levelet.</w:t>
      </w:r>
    </w:p>
    <w:p w14:paraId="00000020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Délután</w:t>
      </w:r>
    </w:p>
    <w:p w14:paraId="00000021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Már a rendőrségen </w:t>
      </w:r>
      <w:proofErr w:type="spellStart"/>
      <w:r>
        <w:rPr>
          <w:sz w:val="24"/>
          <w:szCs w:val="24"/>
        </w:rPr>
        <w:t>Lestrád</w:t>
      </w:r>
      <w:proofErr w:type="spellEnd"/>
      <w:r>
        <w:rPr>
          <w:sz w:val="24"/>
          <w:szCs w:val="24"/>
        </w:rPr>
        <w:t xml:space="preserve"> felügyelő figyelmét eltereli Watson, amíg Sherlock átkutatja az irodáját és ellopja a levelet és egy kis </w:t>
      </w:r>
      <w:proofErr w:type="gramStart"/>
      <w:r>
        <w:rPr>
          <w:sz w:val="24"/>
          <w:szCs w:val="24"/>
        </w:rPr>
        <w:t>csokit</w:t>
      </w:r>
      <w:proofErr w:type="gramEnd"/>
      <w:r>
        <w:rPr>
          <w:sz w:val="24"/>
          <w:szCs w:val="24"/>
        </w:rPr>
        <w:t>.</w:t>
      </w:r>
    </w:p>
    <w:p w14:paraId="00000022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Este</w:t>
      </w:r>
    </w:p>
    <w:p w14:paraId="00000023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Sherlockkék felnyitják a levelet és rájönnek, hogy bizony minden mögött csak is </w:t>
      </w:r>
      <w:proofErr w:type="spellStart"/>
      <w:r>
        <w:rPr>
          <w:sz w:val="24"/>
          <w:szCs w:val="24"/>
        </w:rPr>
        <w:t>Moriarthy</w:t>
      </w:r>
      <w:proofErr w:type="spellEnd"/>
      <w:r>
        <w:rPr>
          <w:sz w:val="24"/>
          <w:szCs w:val="24"/>
        </w:rPr>
        <w:t xml:space="preserve"> állhat. Csak azt nem tudják még, hogy mi a célja. Elhatározzák, hogy egyesével kikérdezik a fő </w:t>
      </w:r>
      <w:proofErr w:type="spellStart"/>
      <w:r>
        <w:rPr>
          <w:sz w:val="24"/>
          <w:szCs w:val="24"/>
        </w:rPr>
        <w:t>gyanusítottjaikat</w:t>
      </w:r>
      <w:proofErr w:type="spellEnd"/>
      <w:r>
        <w:rPr>
          <w:sz w:val="24"/>
          <w:szCs w:val="24"/>
        </w:rPr>
        <w:t>.</w:t>
      </w:r>
    </w:p>
    <w:p w14:paraId="00000024" w14:textId="77777777" w:rsidR="00530B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Nap</w:t>
      </w:r>
    </w:p>
    <w:p w14:paraId="00000025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Délelőtt</w:t>
      </w:r>
    </w:p>
    <w:p w14:paraId="00000026" w14:textId="77777777" w:rsidR="00530BDF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Moriarthy</w:t>
      </w:r>
      <w:proofErr w:type="spellEnd"/>
      <w:r>
        <w:rPr>
          <w:sz w:val="24"/>
          <w:szCs w:val="24"/>
        </w:rPr>
        <w:t xml:space="preserve"> épp </w:t>
      </w:r>
      <w:proofErr w:type="spellStart"/>
      <w:r>
        <w:rPr>
          <w:sz w:val="24"/>
          <w:szCs w:val="24"/>
        </w:rPr>
        <w:t>kedéjesen</w:t>
      </w:r>
      <w:proofErr w:type="spellEnd"/>
      <w:r>
        <w:rPr>
          <w:sz w:val="24"/>
          <w:szCs w:val="24"/>
        </w:rPr>
        <w:t xml:space="preserve"> itallal a kezében napozik, mikor csörög a telefonja. Beszámol neki a gyilkos az eseményekről (mi nem halljuk a hangját). </w:t>
      </w:r>
      <w:proofErr w:type="spellStart"/>
      <w:r>
        <w:rPr>
          <w:sz w:val="24"/>
          <w:szCs w:val="24"/>
        </w:rPr>
        <w:t>Moriarthy</w:t>
      </w:r>
      <w:proofErr w:type="spellEnd"/>
      <w:r>
        <w:rPr>
          <w:sz w:val="24"/>
          <w:szCs w:val="24"/>
        </w:rPr>
        <w:t xml:space="preserve"> elégedett egészen addig, míg meg nem hallja Sherlock nevét. Bedühödik és elhatározza, hogy odamegy maga.</w:t>
      </w:r>
    </w:p>
    <w:p w14:paraId="00000027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Délután</w:t>
      </w:r>
    </w:p>
    <w:p w14:paraId="00000028" w14:textId="77777777" w:rsidR="00530B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Gyanusított</w:t>
      </w:r>
      <w:proofErr w:type="spellEnd"/>
      <w:r>
        <w:rPr>
          <w:color w:val="000000"/>
          <w:sz w:val="24"/>
          <w:szCs w:val="24"/>
        </w:rPr>
        <w:t>: Iparos – Tegnap egész nap a templomi padokkal vacakolt, hallotta, hogy valaki bejön és imádkozik egy sort, majd kimegy, de nem nézett hátra. Utána meglátogatta a szomszéd város Fogadóját, mert ott árulnak olyan szeszt, amit szeret.</w:t>
      </w:r>
    </w:p>
    <w:p w14:paraId="00000029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Este</w:t>
      </w:r>
    </w:p>
    <w:p w14:paraId="0000002A" w14:textId="77777777" w:rsidR="00530B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Gyanusított</w:t>
      </w:r>
      <w:proofErr w:type="spellEnd"/>
      <w:r>
        <w:rPr>
          <w:color w:val="000000"/>
          <w:sz w:val="24"/>
          <w:szCs w:val="24"/>
        </w:rPr>
        <w:t xml:space="preserve">: Tanárnő – Tegnap a gyerekeket tanította, épp pályaválasztás nap volt, szóval meghívta a Rendőrnőt, a Farmert, orvost…. Meg pár embert, hogy beszéljenek egy kicsit az életükről. Utána hazament és férjével volt végig otthon, korán elment aludni mert </w:t>
      </w:r>
      <w:r>
        <w:rPr>
          <w:color w:val="000000"/>
          <w:sz w:val="24"/>
          <w:szCs w:val="24"/>
        </w:rPr>
        <w:lastRenderedPageBreak/>
        <w:t>kimerült. Miután Watson elmegy, megjelenik egy idegen (</w:t>
      </w:r>
      <w:proofErr w:type="spellStart"/>
      <w:r>
        <w:rPr>
          <w:color w:val="000000"/>
          <w:sz w:val="24"/>
          <w:szCs w:val="24"/>
        </w:rPr>
        <w:t>Moriarthy</w:t>
      </w:r>
      <w:proofErr w:type="spellEnd"/>
      <w:r>
        <w:rPr>
          <w:color w:val="000000"/>
          <w:sz w:val="24"/>
          <w:szCs w:val="24"/>
        </w:rPr>
        <w:t xml:space="preserve">), elkábítja a </w:t>
      </w:r>
      <w:r w:rsidRPr="00C64D0C">
        <w:rPr>
          <w:b/>
          <w:bCs/>
          <w:color w:val="000000"/>
          <w:sz w:val="24"/>
          <w:szCs w:val="24"/>
          <w:u w:val="single"/>
        </w:rPr>
        <w:t>tanárt</w:t>
      </w:r>
      <w:r>
        <w:rPr>
          <w:color w:val="000000"/>
          <w:sz w:val="24"/>
          <w:szCs w:val="24"/>
        </w:rPr>
        <w:t xml:space="preserve"> és elhúzza.</w:t>
      </w:r>
    </w:p>
    <w:p w14:paraId="0000002B" w14:textId="77777777" w:rsidR="00530B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Nap</w:t>
      </w:r>
    </w:p>
    <w:p w14:paraId="0000002C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Délelőtt</w:t>
      </w:r>
    </w:p>
    <w:p w14:paraId="0000002D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Sherlock és Watson találkozik a rendőrség előtt, ahogy azt már előzőleg megbeszélték. </w:t>
      </w:r>
      <w:proofErr w:type="spellStart"/>
      <w:r>
        <w:rPr>
          <w:sz w:val="24"/>
          <w:szCs w:val="24"/>
        </w:rPr>
        <w:t>Lestrádtól</w:t>
      </w:r>
      <w:proofErr w:type="spellEnd"/>
      <w:r>
        <w:rPr>
          <w:sz w:val="24"/>
          <w:szCs w:val="24"/>
        </w:rPr>
        <w:t xml:space="preserve"> követelik, hogy engedjék szabadon a Bárót, mert a nyomok rajta kívül még 4 emberre vezetnek. Végül </w:t>
      </w:r>
      <w:proofErr w:type="spellStart"/>
      <w:r>
        <w:rPr>
          <w:sz w:val="24"/>
          <w:szCs w:val="24"/>
        </w:rPr>
        <w:t>Lestrád</w:t>
      </w:r>
      <w:proofErr w:type="spellEnd"/>
      <w:r>
        <w:rPr>
          <w:sz w:val="24"/>
          <w:szCs w:val="24"/>
        </w:rPr>
        <w:t xml:space="preserve"> kelletlenül, de belemegy, mert ha nem így tenne, akkor a kisvárosok felét le kéne tartóztatnia.</w:t>
      </w:r>
    </w:p>
    <w:p w14:paraId="0000002E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Délután</w:t>
      </w:r>
    </w:p>
    <w:p w14:paraId="0000002F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Gyanusított</w:t>
      </w:r>
      <w:proofErr w:type="spellEnd"/>
      <w:r>
        <w:rPr>
          <w:sz w:val="24"/>
          <w:szCs w:val="24"/>
        </w:rPr>
        <w:t xml:space="preserve">: Fogadós – Délelőtt almát szedett az új </w:t>
      </w:r>
      <w:proofErr w:type="spellStart"/>
      <w:r>
        <w:rPr>
          <w:sz w:val="24"/>
          <w:szCs w:val="24"/>
        </w:rPr>
        <w:t>sajderéhez</w:t>
      </w:r>
      <w:proofErr w:type="spellEnd"/>
      <w:r>
        <w:rPr>
          <w:sz w:val="24"/>
          <w:szCs w:val="24"/>
        </w:rPr>
        <w:t xml:space="preserve">, délben nyitott és este fele megérkezett a vándor. Zavaros volt és nem volt bő beszédű. Szobát akart kivenni, de </w:t>
      </w:r>
      <w:proofErr w:type="gramStart"/>
      <w:r>
        <w:rPr>
          <w:sz w:val="24"/>
          <w:szCs w:val="24"/>
        </w:rPr>
        <w:t>mondtam</w:t>
      </w:r>
      <w:proofErr w:type="gramEnd"/>
      <w:r>
        <w:rPr>
          <w:sz w:val="24"/>
          <w:szCs w:val="24"/>
        </w:rPr>
        <w:t xml:space="preserve"> hogy épp felújítjuk, szóval nem tudom kiadni neki. Erre ő gyors felhúzta a kupáját és kiviharzott. Mintha menekült volna valaki elől. Zárásig ott volt, beszélgetett az ivókkal és az arra járőröző csendőrökkel.</w:t>
      </w:r>
    </w:p>
    <w:p w14:paraId="00000030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Este</w:t>
      </w:r>
    </w:p>
    <w:p w14:paraId="00000031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Gyanusított</w:t>
      </w:r>
      <w:proofErr w:type="spellEnd"/>
      <w:r>
        <w:rPr>
          <w:sz w:val="24"/>
          <w:szCs w:val="24"/>
        </w:rPr>
        <w:t xml:space="preserve">: Bíró – Egész nap a falu örökösödési mizériáját intézte. Igen, a kalapácsa </w:t>
      </w:r>
      <w:proofErr w:type="spellStart"/>
      <w:r>
        <w:rPr>
          <w:sz w:val="24"/>
          <w:szCs w:val="24"/>
        </w:rPr>
        <w:t>kb</w:t>
      </w:r>
      <w:proofErr w:type="spellEnd"/>
      <w:r>
        <w:rPr>
          <w:sz w:val="24"/>
          <w:szCs w:val="24"/>
        </w:rPr>
        <w:t xml:space="preserve"> 2 hete eltűnt, de csak egy </w:t>
      </w:r>
      <w:proofErr w:type="gramStart"/>
      <w:r>
        <w:rPr>
          <w:sz w:val="24"/>
          <w:szCs w:val="24"/>
        </w:rPr>
        <w:t>dísz példány</w:t>
      </w:r>
      <w:proofErr w:type="gramEnd"/>
      <w:r>
        <w:rPr>
          <w:sz w:val="24"/>
          <w:szCs w:val="24"/>
        </w:rPr>
        <w:t xml:space="preserve"> volt. Megkéri Sherlockot, hogy ha találkozik az Fogadóssal, akkor szóljon neki, hogy térjen már be hozzá, mert van pár érdekes pont az adóbevallásában. Mert ő hiába keresi, mintha elnyelte volna a föld.</w:t>
      </w:r>
    </w:p>
    <w:p w14:paraId="00000032" w14:textId="77777777" w:rsidR="00530B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Nap</w:t>
      </w:r>
    </w:p>
    <w:p w14:paraId="00000033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Délelőtt</w:t>
      </w:r>
    </w:p>
    <w:p w14:paraId="00000034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báró épp az utcán sétál, mikor gyerekeket lát. Elmondják neki, hogy nincs iskola mert a tanár nem jött be. Egyik gyerek viccesen megjegyzi, hogy lehet ő a gyilkos mert elmenekült. A báró </w:t>
      </w:r>
      <w:proofErr w:type="spellStart"/>
      <w:r>
        <w:rPr>
          <w:sz w:val="24"/>
          <w:szCs w:val="24"/>
        </w:rPr>
        <w:t>hangossan</w:t>
      </w:r>
      <w:proofErr w:type="spellEnd"/>
      <w:r>
        <w:rPr>
          <w:sz w:val="24"/>
          <w:szCs w:val="24"/>
        </w:rPr>
        <w:t xml:space="preserve"> gondolkodik: Nincs a tanár, a fogadóst és az iparost se látták már pár napja. Érdekes, mintha </w:t>
      </w:r>
      <w:proofErr w:type="spellStart"/>
      <w:r>
        <w:rPr>
          <w:sz w:val="24"/>
          <w:szCs w:val="24"/>
        </w:rPr>
        <w:t>tünedeznánek</w:t>
      </w:r>
      <w:proofErr w:type="spellEnd"/>
      <w:r>
        <w:rPr>
          <w:sz w:val="24"/>
          <w:szCs w:val="24"/>
        </w:rPr>
        <w:t xml:space="preserve"> el a </w:t>
      </w:r>
      <w:proofErr w:type="spellStart"/>
      <w:r>
        <w:rPr>
          <w:sz w:val="24"/>
          <w:szCs w:val="24"/>
        </w:rPr>
        <w:t>gyanusítottak</w:t>
      </w:r>
      <w:proofErr w:type="spellEnd"/>
      <w:r>
        <w:rPr>
          <w:sz w:val="24"/>
          <w:szCs w:val="24"/>
        </w:rPr>
        <w:t>.</w:t>
      </w:r>
    </w:p>
    <w:p w14:paraId="00000035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Este</w:t>
      </w:r>
    </w:p>
    <w:p w14:paraId="00000036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A hagyományos szüreti mulatság alatt elrabolják a bírót.</w:t>
      </w:r>
    </w:p>
    <w:p w14:paraId="00000037" w14:textId="77777777" w:rsidR="00530B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Nap</w:t>
      </w:r>
    </w:p>
    <w:p w14:paraId="00000038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Délelőtt</w:t>
      </w:r>
    </w:p>
    <w:p w14:paraId="00000039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Keresni kezdik a bírót és </w:t>
      </w:r>
      <w:proofErr w:type="gramStart"/>
      <w:r>
        <w:rPr>
          <w:sz w:val="24"/>
          <w:szCs w:val="24"/>
        </w:rPr>
        <w:t>rájönnek</w:t>
      </w:r>
      <w:proofErr w:type="gramEnd"/>
      <w:r>
        <w:rPr>
          <w:sz w:val="24"/>
          <w:szCs w:val="24"/>
        </w:rPr>
        <w:t xml:space="preserve"> hogy rajta kívül az előző 3 ember sem került elő. Ez már nem lehet véletlen, elhatározzák, hogy megkeresik őket.</w:t>
      </w:r>
    </w:p>
    <w:p w14:paraId="0000003A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Délután</w:t>
      </w:r>
    </w:p>
    <w:p w14:paraId="0000003B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Megtalálják a 4 vezetőt, Sherlock megvilágosodik és megtervezi a végső leleplezést. Megtalál egy kendőt, aminek az illata ugyanolyan, mint amit érzett a </w:t>
      </w:r>
      <w:proofErr w:type="spellStart"/>
      <w:r>
        <w:rPr>
          <w:sz w:val="24"/>
          <w:szCs w:val="24"/>
        </w:rPr>
        <w:t>hollt</w:t>
      </w:r>
      <w:proofErr w:type="spellEnd"/>
      <w:r>
        <w:rPr>
          <w:sz w:val="24"/>
          <w:szCs w:val="24"/>
        </w:rPr>
        <w:t xml:space="preserve"> körül is már.</w:t>
      </w:r>
    </w:p>
    <w:p w14:paraId="0000003C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Este</w:t>
      </w:r>
    </w:p>
    <w:p w14:paraId="0000003D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Sherlock </w:t>
      </w:r>
      <w:proofErr w:type="spellStart"/>
      <w:r>
        <w:rPr>
          <w:sz w:val="24"/>
          <w:szCs w:val="24"/>
        </w:rPr>
        <w:t>poirotos</w:t>
      </w:r>
      <w:proofErr w:type="spellEnd"/>
      <w:r>
        <w:rPr>
          <w:sz w:val="24"/>
          <w:szCs w:val="24"/>
        </w:rPr>
        <w:t xml:space="preserve"> lezárást csinál. Mindenki egy teremben. Sherlock </w:t>
      </w:r>
      <w:proofErr w:type="gramStart"/>
      <w:r>
        <w:rPr>
          <w:sz w:val="24"/>
          <w:szCs w:val="24"/>
        </w:rPr>
        <w:t>elmondja</w:t>
      </w:r>
      <w:proofErr w:type="gramEnd"/>
      <w:r>
        <w:rPr>
          <w:sz w:val="24"/>
          <w:szCs w:val="24"/>
        </w:rPr>
        <w:t xml:space="preserve"> hogy a gyilkosnak ott </w:t>
      </w:r>
      <w:proofErr w:type="spellStart"/>
      <w:r>
        <w:rPr>
          <w:sz w:val="24"/>
          <w:szCs w:val="24"/>
        </w:rPr>
        <w:t>kelett</w:t>
      </w:r>
      <w:proofErr w:type="spellEnd"/>
      <w:r>
        <w:rPr>
          <w:sz w:val="24"/>
          <w:szCs w:val="24"/>
        </w:rPr>
        <w:t xml:space="preserve"> lennie a templomban, az iskolában és szabad bejárata kellet, hogy legyen a bírónőhöz. Továbbá fogadós beszélt a rendőrnővel arról, hogy a vándor már elhagyta a fogadót. És az </w:t>
      </w:r>
      <w:proofErr w:type="spellStart"/>
      <w:r>
        <w:rPr>
          <w:sz w:val="24"/>
          <w:szCs w:val="24"/>
        </w:rPr>
        <w:t>íre</w:t>
      </w:r>
      <w:proofErr w:type="spellEnd"/>
      <w:r>
        <w:rPr>
          <w:sz w:val="24"/>
          <w:szCs w:val="24"/>
        </w:rPr>
        <w:t xml:space="preserve"> a pontot az az illat tette fel a pontot, ami belengte az egész ügyet. A zsebkendőn található egy monogram, amiről már nem volt nehéz kitalálni, hogy a gyilkos nem lehet más, mint a RENDŐRNŐ. Elkapják a gyilkost, aki mindent bevall és elmondja, hogy azért tette, mert más út nem volt, </w:t>
      </w:r>
      <w:proofErr w:type="spellStart"/>
      <w:r>
        <w:rPr>
          <w:sz w:val="24"/>
          <w:szCs w:val="24"/>
        </w:rPr>
        <w:t>ahoz</w:t>
      </w:r>
      <w:proofErr w:type="spellEnd"/>
      <w:r>
        <w:rPr>
          <w:sz w:val="24"/>
          <w:szCs w:val="24"/>
        </w:rPr>
        <w:t xml:space="preserve">, hogy rendőrkapitánnyá </w:t>
      </w:r>
      <w:proofErr w:type="spellStart"/>
      <w:r>
        <w:rPr>
          <w:sz w:val="24"/>
          <w:szCs w:val="24"/>
        </w:rPr>
        <w:t>válljon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Moriarthy</w:t>
      </w:r>
      <w:proofErr w:type="spellEnd"/>
      <w:r>
        <w:rPr>
          <w:sz w:val="24"/>
          <w:szCs w:val="24"/>
        </w:rPr>
        <w:t xml:space="preserve"> megígérte neki, hogy ha elintézi azt, aki meglopta őt, akkor segít megszerezni az áhított pozíciót.</w:t>
      </w:r>
    </w:p>
    <w:p w14:paraId="0000003E" w14:textId="77777777" w:rsidR="00530BD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530BDF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43437"/>
    <w:multiLevelType w:val="multilevel"/>
    <w:tmpl w:val="134ED7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F15FD"/>
    <w:multiLevelType w:val="multilevel"/>
    <w:tmpl w:val="697AF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09539">
    <w:abstractNumId w:val="0"/>
  </w:num>
  <w:num w:numId="2" w16cid:durableId="53941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BDF"/>
    <w:rsid w:val="00530BDF"/>
    <w:rsid w:val="009D0DAB"/>
    <w:rsid w:val="00C64D0C"/>
    <w:rsid w:val="00F3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054512-7887-4136-B771-BB475D60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hu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Móricz</cp:lastModifiedBy>
  <cp:revision>2</cp:revision>
  <dcterms:created xsi:type="dcterms:W3CDTF">2025-07-22T17:54:00Z</dcterms:created>
  <dcterms:modified xsi:type="dcterms:W3CDTF">2025-07-22T22:35:00Z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2228577-81b1-4172-81cd-daab72eec539_Enabled">
    <vt:lpwstr>true</vt:lpwstr>
  </property>
  <property fmtid="{D5CDD505-2E9C-101B-9397-08002B2CF9AE}" pid="3" name="MSIP_Label_a2228577-81b1-4172-81cd-daab72eec539_SetDate">
    <vt:lpwstr>2025-07-22T17:54:41Z</vt:lpwstr>
  </property>
  <property fmtid="{D5CDD505-2E9C-101B-9397-08002B2CF9AE}" pid="4" name="MSIP_Label_a2228577-81b1-4172-81cd-daab72eec539_Method">
    <vt:lpwstr>Privileged</vt:lpwstr>
  </property>
  <property fmtid="{D5CDD505-2E9C-101B-9397-08002B2CF9AE}" pid="5" name="MSIP_Label_a2228577-81b1-4172-81cd-daab72eec539_Name">
    <vt:lpwstr>Public</vt:lpwstr>
  </property>
  <property fmtid="{D5CDD505-2E9C-101B-9397-08002B2CF9AE}" pid="6" name="MSIP_Label_a2228577-81b1-4172-81cd-daab72eec539_SiteId">
    <vt:lpwstr>01f7e0e8-c680-4293-8068-d572231a88f4</vt:lpwstr>
  </property>
  <property fmtid="{D5CDD505-2E9C-101B-9397-08002B2CF9AE}" pid="7" name="MSIP_Label_a2228577-81b1-4172-81cd-daab72eec539_ActionId">
    <vt:lpwstr>78524187-d271-4530-926d-4f29bc57a3d2</vt:lpwstr>
  </property>
  <property fmtid="{D5CDD505-2E9C-101B-9397-08002B2CF9AE}" pid="8" name="MSIP_Label_a2228577-81b1-4172-81cd-daab72eec539_ContentBits">
    <vt:lpwstr>0</vt:lpwstr>
  </property>
  <property fmtid="{D5CDD505-2E9C-101B-9397-08002B2CF9AE}" pid="9" name="MSIP_Label_a2228577-81b1-4172-81cd-daab72eec539_Tag">
    <vt:lpwstr>10, 0, 1, 1</vt:lpwstr>
  </property>
</Properties>
</file>