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50" w:rsidRDefault="00346B35" w:rsidP="00F64165">
      <w:pPr>
        <w:shd w:val="clear" w:color="auto" w:fill="DBE5F1" w:themeFill="accent1" w:themeFillTint="33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EVENT-ACTION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64165" w:rsidTr="00164F9C">
        <w:tc>
          <w:tcPr>
            <w:tcW w:w="3543" w:type="dxa"/>
            <w:shd w:val="clear" w:color="auto" w:fill="DBE5F1" w:themeFill="accent1" w:themeFillTint="33"/>
          </w:tcPr>
          <w:p w:rsidR="00F64165" w:rsidRPr="00176412" w:rsidRDefault="00F64165" w:rsidP="00164F9C">
            <w:pPr>
              <w:rPr>
                <w:b/>
              </w:rPr>
            </w:pPr>
            <w:proofErr w:type="spellStart"/>
            <w:r>
              <w:rPr>
                <w:b/>
              </w:rPr>
              <w:t>SoftwareTitle</w:t>
            </w:r>
            <w:proofErr w:type="spellEnd"/>
            <w:r w:rsidRPr="00176412">
              <w:rPr>
                <w:b/>
              </w:rPr>
              <w:t>:</w:t>
            </w:r>
          </w:p>
        </w:tc>
        <w:tc>
          <w:tcPr>
            <w:tcW w:w="3543" w:type="dxa"/>
          </w:tcPr>
          <w:p w:rsidR="00F64165" w:rsidRDefault="00500BE9" w:rsidP="00164F9C">
            <w:r>
              <w:t xml:space="preserve">Speller 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F64165" w:rsidRPr="00176412" w:rsidRDefault="00F64165" w:rsidP="00164F9C">
            <w:pPr>
              <w:rPr>
                <w:b/>
              </w:rPr>
            </w:pPr>
            <w:r>
              <w:rPr>
                <w:b/>
              </w:rPr>
              <w:t>Design</w:t>
            </w:r>
            <w:r w:rsidRPr="00176412">
              <w:rPr>
                <w:b/>
              </w:rPr>
              <w:t xml:space="preserve"> date:</w:t>
            </w:r>
          </w:p>
        </w:tc>
        <w:tc>
          <w:tcPr>
            <w:tcW w:w="3544" w:type="dxa"/>
          </w:tcPr>
          <w:p w:rsidR="00F64165" w:rsidRDefault="00500BE9" w:rsidP="00164F9C">
            <w:r>
              <w:t>01/05/2014</w:t>
            </w:r>
          </w:p>
        </w:tc>
      </w:tr>
    </w:tbl>
    <w:p w:rsidR="00F64165" w:rsidRDefault="00F64165" w:rsidP="00F64165">
      <w:pPr>
        <w:rPr>
          <w:b/>
          <w:sz w:val="36"/>
          <w:szCs w:val="36"/>
        </w:rPr>
      </w:pPr>
    </w:p>
    <w:p w:rsidR="00F64165" w:rsidRPr="00F64165" w:rsidRDefault="00F64165" w:rsidP="00F64165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873"/>
        <w:gridCol w:w="8025"/>
        <w:gridCol w:w="2460"/>
      </w:tblGrid>
      <w:tr w:rsidR="004C580B" w:rsidRPr="00F64165" w:rsidTr="00500BE9">
        <w:tc>
          <w:tcPr>
            <w:tcW w:w="1816" w:type="dxa"/>
            <w:shd w:val="clear" w:color="auto" w:fill="DBE5F1" w:themeFill="accent1" w:themeFillTint="33"/>
          </w:tcPr>
          <w:p w:rsidR="004C580B" w:rsidRPr="00F64165" w:rsidRDefault="004C580B" w:rsidP="00F64165">
            <w:pPr>
              <w:shd w:val="clear" w:color="auto" w:fill="DBE5F1" w:themeFill="accent1" w:themeFillTint="33"/>
              <w:rPr>
                <w:b/>
              </w:rPr>
            </w:pPr>
            <w:r w:rsidRPr="00F64165">
              <w:rPr>
                <w:b/>
              </w:rPr>
              <w:t>Object</w:t>
            </w:r>
          </w:p>
        </w:tc>
        <w:tc>
          <w:tcPr>
            <w:tcW w:w="1873" w:type="dxa"/>
            <w:shd w:val="clear" w:color="auto" w:fill="DBE5F1" w:themeFill="accent1" w:themeFillTint="33"/>
          </w:tcPr>
          <w:p w:rsidR="004C580B" w:rsidRPr="00F64165" w:rsidRDefault="004C580B" w:rsidP="00F64165">
            <w:pPr>
              <w:shd w:val="clear" w:color="auto" w:fill="DBE5F1" w:themeFill="accent1" w:themeFillTint="33"/>
              <w:rPr>
                <w:b/>
              </w:rPr>
            </w:pPr>
            <w:r w:rsidRPr="00F64165">
              <w:rPr>
                <w:b/>
              </w:rPr>
              <w:t>Event</w:t>
            </w:r>
          </w:p>
        </w:tc>
        <w:tc>
          <w:tcPr>
            <w:tcW w:w="8025" w:type="dxa"/>
            <w:shd w:val="clear" w:color="auto" w:fill="DBE5F1" w:themeFill="accent1" w:themeFillTint="33"/>
          </w:tcPr>
          <w:p w:rsidR="004C580B" w:rsidRPr="00F64165" w:rsidRDefault="004C580B" w:rsidP="00F64165">
            <w:pPr>
              <w:shd w:val="clear" w:color="auto" w:fill="DBE5F1" w:themeFill="accent1" w:themeFillTint="33"/>
              <w:rPr>
                <w:b/>
              </w:rPr>
            </w:pPr>
            <w:r w:rsidRPr="00F64165">
              <w:rPr>
                <w:b/>
              </w:rPr>
              <w:t>Action</w:t>
            </w:r>
          </w:p>
        </w:tc>
        <w:tc>
          <w:tcPr>
            <w:tcW w:w="2460" w:type="dxa"/>
            <w:shd w:val="clear" w:color="auto" w:fill="DBE5F1" w:themeFill="accent1" w:themeFillTint="33"/>
          </w:tcPr>
          <w:p w:rsidR="004C580B" w:rsidRPr="00F64165" w:rsidRDefault="004C580B" w:rsidP="00F64165">
            <w:pPr>
              <w:shd w:val="clear" w:color="auto" w:fill="DBE5F1" w:themeFill="accent1" w:themeFillTint="33"/>
              <w:rPr>
                <w:b/>
              </w:rPr>
            </w:pPr>
            <w:r>
              <w:rPr>
                <w:b/>
              </w:rPr>
              <w:t>Test Data and expected result</w:t>
            </w:r>
          </w:p>
        </w:tc>
      </w:tr>
      <w:tr w:rsidR="004C580B" w:rsidTr="00500BE9">
        <w:tc>
          <w:tcPr>
            <w:tcW w:w="1816" w:type="dxa"/>
          </w:tcPr>
          <w:p w:rsidR="004C580B" w:rsidRDefault="00500BE9">
            <w:proofErr w:type="spellStart"/>
            <w:r>
              <w:t>Obj_border</w:t>
            </w:r>
            <w:proofErr w:type="spellEnd"/>
          </w:p>
        </w:tc>
        <w:tc>
          <w:tcPr>
            <w:tcW w:w="1873" w:type="dxa"/>
          </w:tcPr>
          <w:p w:rsidR="004C580B" w:rsidRDefault="00500BE9">
            <w:r>
              <w:t>None.</w:t>
            </w:r>
          </w:p>
        </w:tc>
        <w:tc>
          <w:tcPr>
            <w:tcW w:w="8025" w:type="dxa"/>
          </w:tcPr>
          <w:p w:rsidR="004C580B" w:rsidRDefault="00500BE9">
            <w:r>
              <w:t>None.</w:t>
            </w:r>
          </w:p>
        </w:tc>
        <w:tc>
          <w:tcPr>
            <w:tcW w:w="2460" w:type="dxa"/>
          </w:tcPr>
          <w:p w:rsidR="004C580B" w:rsidRDefault="00500BE9">
            <w:r>
              <w:t>None.</w:t>
            </w:r>
          </w:p>
        </w:tc>
      </w:tr>
      <w:tr w:rsidR="004C580B" w:rsidTr="00500BE9">
        <w:tc>
          <w:tcPr>
            <w:tcW w:w="1816" w:type="dxa"/>
          </w:tcPr>
          <w:p w:rsidR="004C580B" w:rsidRDefault="00500BE9">
            <w:proofErr w:type="spellStart"/>
            <w:r>
              <w:t>Obj_btnPlay</w:t>
            </w:r>
            <w:proofErr w:type="spellEnd"/>
          </w:p>
        </w:tc>
        <w:tc>
          <w:tcPr>
            <w:tcW w:w="1873" w:type="dxa"/>
          </w:tcPr>
          <w:p w:rsidR="004C580B" w:rsidRDefault="00500BE9">
            <w:proofErr w:type="spellStart"/>
            <w:r>
              <w:t>changeWorld</w:t>
            </w:r>
            <w:proofErr w:type="spellEnd"/>
            <w:r>
              <w:t>()</w:t>
            </w:r>
          </w:p>
          <w:p w:rsidR="00500BE9" w:rsidRDefault="00500BE9">
            <w:proofErr w:type="spellStart"/>
            <w:r>
              <w:t>startGame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4C580B" w:rsidRDefault="00500BE9">
            <w:r>
              <w:t>Move to the game world.</w:t>
            </w:r>
          </w:p>
          <w:p w:rsidR="00500BE9" w:rsidRDefault="00500BE9">
            <w:r>
              <w:t>Starts the game.</w:t>
            </w:r>
          </w:p>
        </w:tc>
        <w:tc>
          <w:tcPr>
            <w:tcW w:w="2460" w:type="dxa"/>
          </w:tcPr>
          <w:p w:rsidR="004C580B" w:rsidRDefault="00500BE9">
            <w:r>
              <w:t>Switch to the game world.</w:t>
            </w:r>
          </w:p>
          <w:p w:rsidR="00500BE9" w:rsidRDefault="00500BE9">
            <w:r>
              <w:t>The game begins.</w:t>
            </w:r>
          </w:p>
        </w:tc>
      </w:tr>
      <w:tr w:rsidR="004C580B" w:rsidTr="00500BE9">
        <w:tc>
          <w:tcPr>
            <w:tcW w:w="1816" w:type="dxa"/>
          </w:tcPr>
          <w:p w:rsidR="004C580B" w:rsidRDefault="00500BE9">
            <w:proofErr w:type="spellStart"/>
            <w:r>
              <w:t>Obj_Help</w:t>
            </w:r>
            <w:proofErr w:type="spellEnd"/>
          </w:p>
        </w:tc>
        <w:tc>
          <w:tcPr>
            <w:tcW w:w="1873" w:type="dxa"/>
          </w:tcPr>
          <w:p w:rsidR="004C580B" w:rsidRDefault="00500BE9">
            <w:proofErr w:type="spellStart"/>
            <w:r>
              <w:t>showHelp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4C580B" w:rsidRDefault="00500BE9">
            <w:r>
              <w:t xml:space="preserve">Changes to </w:t>
            </w:r>
            <w:proofErr w:type="spellStart"/>
            <w:r>
              <w:t>HelpWorld</w:t>
            </w:r>
            <w:proofErr w:type="spellEnd"/>
          </w:p>
        </w:tc>
        <w:tc>
          <w:tcPr>
            <w:tcW w:w="2460" w:type="dxa"/>
          </w:tcPr>
          <w:p w:rsidR="004C580B" w:rsidRDefault="00500BE9">
            <w:r>
              <w:t xml:space="preserve">Switches to the </w:t>
            </w:r>
            <w:proofErr w:type="spellStart"/>
            <w:r>
              <w:t>HelpWorld</w:t>
            </w:r>
            <w:proofErr w:type="spellEnd"/>
          </w:p>
        </w:tc>
      </w:tr>
      <w:tr w:rsidR="004C580B" w:rsidTr="00500BE9">
        <w:tc>
          <w:tcPr>
            <w:tcW w:w="1816" w:type="dxa"/>
          </w:tcPr>
          <w:p w:rsidR="004C580B" w:rsidRDefault="00500BE9">
            <w:proofErr w:type="spellStart"/>
            <w:r>
              <w:t>Obj_btnQuit</w:t>
            </w:r>
            <w:proofErr w:type="spellEnd"/>
          </w:p>
        </w:tc>
        <w:tc>
          <w:tcPr>
            <w:tcW w:w="1873" w:type="dxa"/>
          </w:tcPr>
          <w:p w:rsidR="004C580B" w:rsidRDefault="00500BE9">
            <w:r>
              <w:t>Quit()</w:t>
            </w:r>
          </w:p>
        </w:tc>
        <w:tc>
          <w:tcPr>
            <w:tcW w:w="8025" w:type="dxa"/>
          </w:tcPr>
          <w:p w:rsidR="004C580B" w:rsidRDefault="00500BE9">
            <w:r>
              <w:t>Closes the game</w:t>
            </w:r>
          </w:p>
        </w:tc>
        <w:tc>
          <w:tcPr>
            <w:tcW w:w="2460" w:type="dxa"/>
          </w:tcPr>
          <w:p w:rsidR="004C580B" w:rsidRDefault="004C580B"/>
        </w:tc>
      </w:tr>
      <w:tr w:rsidR="00500BE9" w:rsidTr="00500BE9">
        <w:tc>
          <w:tcPr>
            <w:tcW w:w="1816" w:type="dxa"/>
          </w:tcPr>
          <w:p w:rsidR="00500BE9" w:rsidRDefault="00500BE9" w:rsidP="00500BE9">
            <w:proofErr w:type="spellStart"/>
            <w:r>
              <w:t>Obj_btnPlayAgain</w:t>
            </w:r>
            <w:proofErr w:type="spellEnd"/>
          </w:p>
        </w:tc>
        <w:tc>
          <w:tcPr>
            <w:tcW w:w="1873" w:type="dxa"/>
          </w:tcPr>
          <w:p w:rsidR="00500BE9" w:rsidRDefault="00500BE9" w:rsidP="00500BE9">
            <w:proofErr w:type="spellStart"/>
            <w:r>
              <w:t>changeWorld</w:t>
            </w:r>
            <w:proofErr w:type="spellEnd"/>
            <w:r>
              <w:t>()</w:t>
            </w:r>
          </w:p>
          <w:p w:rsidR="00500BE9" w:rsidRDefault="00500BE9" w:rsidP="00500BE9">
            <w:proofErr w:type="spellStart"/>
            <w:r>
              <w:t>startGame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500BE9" w:rsidRDefault="00500BE9" w:rsidP="00500BE9">
            <w:r>
              <w:t>Move to the game world.</w:t>
            </w:r>
          </w:p>
          <w:p w:rsidR="00500BE9" w:rsidRDefault="00500BE9" w:rsidP="00500BE9">
            <w:r>
              <w:t>Starts the game.</w:t>
            </w:r>
          </w:p>
        </w:tc>
        <w:tc>
          <w:tcPr>
            <w:tcW w:w="2460" w:type="dxa"/>
          </w:tcPr>
          <w:p w:rsidR="00500BE9" w:rsidRDefault="00500BE9" w:rsidP="00500BE9">
            <w:r>
              <w:t>Switch to the game world.</w:t>
            </w:r>
          </w:p>
          <w:p w:rsidR="00500BE9" w:rsidRDefault="00500BE9" w:rsidP="00500BE9">
            <w:r>
              <w:t>The game begins.</w:t>
            </w:r>
          </w:p>
        </w:tc>
      </w:tr>
      <w:tr w:rsidR="00500BE9" w:rsidTr="00500BE9">
        <w:tc>
          <w:tcPr>
            <w:tcW w:w="1816" w:type="dxa"/>
          </w:tcPr>
          <w:p w:rsidR="00500BE9" w:rsidRDefault="00500BE9" w:rsidP="00500BE9">
            <w:proofErr w:type="spellStart"/>
            <w:r>
              <w:t>Obj_character</w:t>
            </w:r>
            <w:proofErr w:type="spellEnd"/>
          </w:p>
        </w:tc>
        <w:tc>
          <w:tcPr>
            <w:tcW w:w="1873" w:type="dxa"/>
          </w:tcPr>
          <w:p w:rsidR="00500BE9" w:rsidRDefault="00500BE9" w:rsidP="00500BE9">
            <w:proofErr w:type="spellStart"/>
            <w:r>
              <w:t>movePlayerHoriz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500BE9" w:rsidRDefault="00500BE9" w:rsidP="00500BE9">
            <w:r w:rsidRPr="00500BE9">
              <w:t xml:space="preserve">Moves player left or right depending on key held at </w:t>
            </w:r>
            <w:proofErr w:type="spellStart"/>
            <w:r w:rsidRPr="00500BE9">
              <w:t>horizSpeed</w:t>
            </w:r>
            <w:proofErr w:type="spellEnd"/>
            <w:r w:rsidRPr="00500BE9">
              <w:t>. Stops player from going out of bounds.</w:t>
            </w:r>
          </w:p>
        </w:tc>
        <w:tc>
          <w:tcPr>
            <w:tcW w:w="2460" w:type="dxa"/>
          </w:tcPr>
          <w:p w:rsidR="00500BE9" w:rsidRDefault="00500BE9" w:rsidP="00500BE9">
            <w:r>
              <w:t>Player moves left and right using A and D, player cannot go out of bounds.</w:t>
            </w:r>
          </w:p>
        </w:tc>
      </w:tr>
      <w:tr w:rsidR="00500BE9" w:rsidTr="00500BE9">
        <w:tc>
          <w:tcPr>
            <w:tcW w:w="1816" w:type="dxa"/>
          </w:tcPr>
          <w:p w:rsidR="00500BE9" w:rsidRDefault="00500BE9" w:rsidP="00500BE9">
            <w:proofErr w:type="spellStart"/>
            <w:r>
              <w:t>Obj_letterBox</w:t>
            </w:r>
            <w:proofErr w:type="spellEnd"/>
          </w:p>
        </w:tc>
        <w:tc>
          <w:tcPr>
            <w:tcW w:w="1873" w:type="dxa"/>
          </w:tcPr>
          <w:p w:rsidR="00500BE9" w:rsidRDefault="00500BE9" w:rsidP="00500BE9">
            <w:proofErr w:type="spellStart"/>
            <w:r>
              <w:t>moveObjVert</w:t>
            </w:r>
            <w:proofErr w:type="spellEnd"/>
            <w:r>
              <w:t>()</w:t>
            </w:r>
          </w:p>
          <w:p w:rsidR="00500BE9" w:rsidRDefault="00500BE9" w:rsidP="00500BE9">
            <w:r>
              <w:t>collision()</w:t>
            </w:r>
          </w:p>
          <w:p w:rsidR="00500BE9" w:rsidRDefault="00500BE9" w:rsidP="00500BE9">
            <w:proofErr w:type="spellStart"/>
            <w:r>
              <w:t>genLetter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500BE9" w:rsidRPr="00500BE9" w:rsidRDefault="00500BE9" w:rsidP="00500BE9">
            <w:r w:rsidRPr="00500BE9">
              <w:t xml:space="preserve">Move the player up at </w:t>
            </w:r>
            <w:proofErr w:type="spellStart"/>
            <w:r w:rsidRPr="00500BE9">
              <w:t>vertSpeed</w:t>
            </w:r>
            <w:proofErr w:type="spellEnd"/>
            <w:r w:rsidRPr="00500BE9">
              <w:t xml:space="preserve"> without stopping.</w:t>
            </w:r>
          </w:p>
          <w:p w:rsidR="00500BE9" w:rsidRPr="00500BE9" w:rsidRDefault="00500BE9" w:rsidP="00500BE9">
            <w:r w:rsidRPr="00500BE9">
              <w:t>On collision remove instance of object.</w:t>
            </w:r>
          </w:p>
          <w:p w:rsidR="00500BE9" w:rsidRPr="00500BE9" w:rsidRDefault="00500BE9" w:rsidP="00500BE9">
            <w:r w:rsidRPr="00500BE9">
              <w:t>Generate a random letter and put it on the box and assign the letter a number based on the letters position in the word.</w:t>
            </w:r>
          </w:p>
        </w:tc>
        <w:tc>
          <w:tcPr>
            <w:tcW w:w="2460" w:type="dxa"/>
          </w:tcPr>
          <w:p w:rsidR="00500BE9" w:rsidRDefault="00500BE9" w:rsidP="00500BE9">
            <w:r>
              <w:t>Player moves vertically.</w:t>
            </w:r>
          </w:p>
          <w:p w:rsidR="00500BE9" w:rsidRDefault="00500BE9" w:rsidP="00500BE9">
            <w:r>
              <w:t>Instance is removed.</w:t>
            </w:r>
          </w:p>
          <w:p w:rsidR="00500BE9" w:rsidRDefault="00500BE9" w:rsidP="00500BE9">
            <w:r>
              <w:t>Random letter generated and placed on the sprite.</w:t>
            </w:r>
          </w:p>
        </w:tc>
      </w:tr>
      <w:tr w:rsidR="00500BE9" w:rsidTr="00500BE9">
        <w:tc>
          <w:tcPr>
            <w:tcW w:w="1816" w:type="dxa"/>
          </w:tcPr>
          <w:p w:rsidR="00500BE9" w:rsidRDefault="00500BE9" w:rsidP="00500BE9">
            <w:proofErr w:type="spellStart"/>
            <w:r>
              <w:t>Obj_winScreen</w:t>
            </w:r>
            <w:proofErr w:type="spellEnd"/>
          </w:p>
        </w:tc>
        <w:tc>
          <w:tcPr>
            <w:tcW w:w="1873" w:type="dxa"/>
          </w:tcPr>
          <w:p w:rsidR="00500BE9" w:rsidRDefault="00500BE9" w:rsidP="00500BE9">
            <w:proofErr w:type="spellStart"/>
            <w:r>
              <w:t>showWord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500BE9" w:rsidRPr="00500BE9" w:rsidRDefault="00500BE9" w:rsidP="00500BE9">
            <w:r w:rsidRPr="00500BE9">
              <w:t xml:space="preserve">Place </w:t>
            </w:r>
            <w:proofErr w:type="spellStart"/>
            <w:proofErr w:type="gramStart"/>
            <w:r w:rsidRPr="00500BE9">
              <w:t>wordToSpell</w:t>
            </w:r>
            <w:proofErr w:type="spellEnd"/>
            <w:r w:rsidRPr="00500BE9">
              <w:t xml:space="preserve">  in</w:t>
            </w:r>
            <w:proofErr w:type="gramEnd"/>
            <w:r w:rsidRPr="00500BE9">
              <w:t xml:space="preserve"> correct place on the object</w:t>
            </w:r>
            <w:r>
              <w:t>.</w:t>
            </w:r>
          </w:p>
        </w:tc>
        <w:tc>
          <w:tcPr>
            <w:tcW w:w="2460" w:type="dxa"/>
          </w:tcPr>
          <w:p w:rsidR="00500BE9" w:rsidRDefault="00500BE9" w:rsidP="00500BE9"/>
        </w:tc>
      </w:tr>
      <w:tr w:rsidR="00500BE9" w:rsidTr="00500BE9">
        <w:tc>
          <w:tcPr>
            <w:tcW w:w="1816" w:type="dxa"/>
          </w:tcPr>
          <w:p w:rsidR="00500BE9" w:rsidRDefault="00500BE9" w:rsidP="00500BE9">
            <w:proofErr w:type="spellStart"/>
            <w:r>
              <w:t>Obj_loseScreen</w:t>
            </w:r>
            <w:proofErr w:type="spellEnd"/>
          </w:p>
        </w:tc>
        <w:tc>
          <w:tcPr>
            <w:tcW w:w="1873" w:type="dxa"/>
          </w:tcPr>
          <w:p w:rsidR="00500BE9" w:rsidRDefault="00500BE9" w:rsidP="00500BE9">
            <w:proofErr w:type="spellStart"/>
            <w:r>
              <w:t>showWord</w:t>
            </w:r>
            <w:proofErr w:type="spellEnd"/>
            <w:r>
              <w:t>()</w:t>
            </w:r>
          </w:p>
        </w:tc>
        <w:tc>
          <w:tcPr>
            <w:tcW w:w="8025" w:type="dxa"/>
          </w:tcPr>
          <w:p w:rsidR="00500BE9" w:rsidRPr="00500BE9" w:rsidRDefault="00500BE9" w:rsidP="00500BE9">
            <w:r w:rsidRPr="00500BE9">
              <w:t xml:space="preserve">Place </w:t>
            </w:r>
            <w:proofErr w:type="spellStart"/>
            <w:proofErr w:type="gramStart"/>
            <w:r w:rsidRPr="00500BE9">
              <w:t>wordToSpell</w:t>
            </w:r>
            <w:proofErr w:type="spellEnd"/>
            <w:r w:rsidRPr="00500BE9">
              <w:t xml:space="preserve">  in</w:t>
            </w:r>
            <w:proofErr w:type="gramEnd"/>
            <w:r w:rsidRPr="00500BE9">
              <w:t xml:space="preserve"> correct place on the object</w:t>
            </w:r>
            <w:r>
              <w:t>.</w:t>
            </w:r>
          </w:p>
        </w:tc>
        <w:tc>
          <w:tcPr>
            <w:tcW w:w="2460" w:type="dxa"/>
          </w:tcPr>
          <w:p w:rsidR="00500BE9" w:rsidRDefault="00500BE9" w:rsidP="00500BE9"/>
        </w:tc>
      </w:tr>
    </w:tbl>
    <w:p w:rsidR="00176412" w:rsidRDefault="00176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176412" w:rsidTr="00176412">
        <w:tc>
          <w:tcPr>
            <w:tcW w:w="3543" w:type="dxa"/>
            <w:shd w:val="clear" w:color="auto" w:fill="DBE5F1" w:themeFill="accent1" w:themeFillTint="33"/>
          </w:tcPr>
          <w:p w:rsidR="00176412" w:rsidRPr="00176412" w:rsidRDefault="00346B35">
            <w:pPr>
              <w:rPr>
                <w:b/>
              </w:rPr>
            </w:pPr>
            <w:r>
              <w:rPr>
                <w:b/>
              </w:rPr>
              <w:lastRenderedPageBreak/>
              <w:t>Design</w:t>
            </w:r>
            <w:r w:rsidR="00176412" w:rsidRPr="00176412">
              <w:rPr>
                <w:b/>
              </w:rPr>
              <w:t xml:space="preserve"> prepared by:</w:t>
            </w:r>
          </w:p>
        </w:tc>
        <w:tc>
          <w:tcPr>
            <w:tcW w:w="3543" w:type="dxa"/>
          </w:tcPr>
          <w:p w:rsidR="00176412" w:rsidRDefault="00500BE9">
            <w:r>
              <w:t>Chris Edwicker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176412" w:rsidRPr="00176412" w:rsidRDefault="00346B35">
            <w:pPr>
              <w:rPr>
                <w:b/>
              </w:rPr>
            </w:pPr>
            <w:r>
              <w:rPr>
                <w:b/>
              </w:rPr>
              <w:t>Design</w:t>
            </w:r>
            <w:r w:rsidR="00176412" w:rsidRPr="00176412">
              <w:rPr>
                <w:b/>
              </w:rPr>
              <w:t xml:space="preserve"> date:</w:t>
            </w:r>
          </w:p>
        </w:tc>
        <w:tc>
          <w:tcPr>
            <w:tcW w:w="3544" w:type="dxa"/>
          </w:tcPr>
          <w:p w:rsidR="00176412" w:rsidRDefault="00500BE9">
            <w:r>
              <w:t>01/05/2014</w:t>
            </w:r>
          </w:p>
        </w:tc>
      </w:tr>
      <w:bookmarkEnd w:id="0"/>
    </w:tbl>
    <w:p w:rsidR="00176412" w:rsidRDefault="00176412"/>
    <w:sectPr w:rsidR="00176412" w:rsidSect="00176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12"/>
    <w:rsid w:val="00090DF3"/>
    <w:rsid w:val="00176412"/>
    <w:rsid w:val="00233D95"/>
    <w:rsid w:val="00346B35"/>
    <w:rsid w:val="0045607A"/>
    <w:rsid w:val="004A491B"/>
    <w:rsid w:val="004C580B"/>
    <w:rsid w:val="00500BE9"/>
    <w:rsid w:val="0062054B"/>
    <w:rsid w:val="006A6194"/>
    <w:rsid w:val="00DE3A50"/>
    <w:rsid w:val="00F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09DE7-F701-4492-A758-9FEDB93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Services</dc:creator>
  <cp:lastModifiedBy>stu.Christopher Edwicker</cp:lastModifiedBy>
  <cp:revision>2</cp:revision>
  <dcterms:created xsi:type="dcterms:W3CDTF">2014-05-08T09:56:00Z</dcterms:created>
  <dcterms:modified xsi:type="dcterms:W3CDTF">2014-05-08T09:56:00Z</dcterms:modified>
</cp:coreProperties>
</file>