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A17" w:rsidRPr="00372A17" w:rsidRDefault="00372A17" w:rsidP="00372A17">
      <w:pPr>
        <w:spacing w:before="240" w:after="0"/>
        <w:jc w:val="center"/>
        <w:rPr>
          <w:rFonts w:ascii="Myriad Pro" w:hAnsi="Myriad Pro"/>
          <w:sz w:val="36"/>
          <w:szCs w:val="36"/>
        </w:rPr>
      </w:pPr>
      <w:r w:rsidRPr="00372A17">
        <w:rPr>
          <w:rFonts w:ascii="Myriad Pro" w:hAnsi="Myriad Pro"/>
          <w:sz w:val="36"/>
          <w:szCs w:val="36"/>
        </w:rPr>
        <w:t>“Follow your path, no matter what!”</w:t>
      </w:r>
    </w:p>
    <w:p w:rsidR="00372A17" w:rsidRPr="00372A17" w:rsidRDefault="00372A17" w:rsidP="00372A17">
      <w:pPr>
        <w:jc w:val="center"/>
        <w:rPr>
          <w:rFonts w:ascii="Myriad Pro" w:hAnsi="Myriad Pro"/>
          <w:color w:val="3B3838" w:themeColor="background2" w:themeShade="40"/>
          <w:sz w:val="24"/>
          <w:szCs w:val="24"/>
        </w:rPr>
      </w:pPr>
      <w:r>
        <w:rPr>
          <w:rFonts w:ascii="Myriad Pro" w:hAnsi="Myriad Pro"/>
          <w:color w:val="3B3838" w:themeColor="background2" w:themeShade="40"/>
          <w:sz w:val="24"/>
          <w:szCs w:val="24"/>
        </w:rPr>
        <w:t>-uknown</w:t>
      </w:r>
      <w:bookmarkStart w:id="0" w:name="_GoBack"/>
      <w:bookmarkEnd w:id="0"/>
    </w:p>
    <w:p w:rsidR="00372A17" w:rsidRPr="00372A17" w:rsidRDefault="00372A17" w:rsidP="00372A17">
      <w:pPr>
        <w:pStyle w:val="ListParagraph"/>
        <w:ind w:left="1440"/>
        <w:rPr>
          <w:rFonts w:ascii="Myriad Pro" w:hAnsi="Myriad Pro"/>
          <w:color w:val="3B3838" w:themeColor="background2" w:themeShade="40"/>
          <w:sz w:val="24"/>
          <w:szCs w:val="24"/>
        </w:rPr>
      </w:pPr>
    </w:p>
    <w:p w:rsidR="00372A17" w:rsidRPr="00372A17" w:rsidRDefault="00372A17" w:rsidP="00372A17">
      <w:pPr>
        <w:pStyle w:val="ListParagraph"/>
        <w:ind w:left="1440"/>
        <w:rPr>
          <w:rFonts w:ascii="Myriad Pro" w:hAnsi="Myriad Pro"/>
          <w:color w:val="3B3838" w:themeColor="background2" w:themeShade="40"/>
          <w:sz w:val="24"/>
          <w:szCs w:val="24"/>
        </w:rPr>
      </w:pPr>
    </w:p>
    <w:p w:rsidR="00372A17" w:rsidRPr="00372A17" w:rsidRDefault="00372A17" w:rsidP="00372A17">
      <w:pPr>
        <w:pStyle w:val="ListParagraph"/>
        <w:numPr>
          <w:ilvl w:val="0"/>
          <w:numId w:val="7"/>
        </w:numPr>
        <w:rPr>
          <w:rFonts w:ascii="Myriad Pro" w:hAnsi="Myriad Pro"/>
          <w:color w:val="3B3838" w:themeColor="background2" w:themeShade="40"/>
          <w:sz w:val="24"/>
          <w:szCs w:val="24"/>
        </w:rPr>
      </w:pPr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 xml:space="preserve">Care </w:t>
      </w:r>
      <w:proofErr w:type="spellStart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>sunt</w:t>
      </w:r>
      <w:proofErr w:type="spellEnd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>punctele</w:t>
      </w:r>
      <w:proofErr w:type="spellEnd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 xml:space="preserve"> tale </w:t>
      </w:r>
      <w:proofErr w:type="spellStart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>tari</w:t>
      </w:r>
      <w:proofErr w:type="spellEnd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>?</w:t>
      </w:r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r w:rsidRPr="00372A17">
        <w:rPr>
          <w:rFonts w:ascii="Arial" w:hAnsi="Arial" w:cs="Arial"/>
          <w:color w:val="3B3838" w:themeColor="background2" w:themeShade="40"/>
          <w:sz w:val="24"/>
          <w:szCs w:val="24"/>
        </w:rPr>
        <w:t>→</w:t>
      </w:r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Teste de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personalitate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(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vezi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Sistemul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PASE). La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ce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stii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sigur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ca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te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pricepi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?</w:t>
      </w:r>
    </w:p>
    <w:p w:rsidR="00372A17" w:rsidRPr="00372A17" w:rsidRDefault="00372A17" w:rsidP="00372A17">
      <w:pPr>
        <w:rPr>
          <w:rFonts w:ascii="Myriad Pro" w:hAnsi="Myriad Pro"/>
          <w:color w:val="3B3838" w:themeColor="background2" w:themeShade="40"/>
          <w:sz w:val="24"/>
          <w:szCs w:val="24"/>
        </w:rPr>
      </w:pPr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:rsidR="00372A17" w:rsidRPr="00372A17" w:rsidRDefault="00372A17" w:rsidP="00372A17">
      <w:pPr>
        <w:pStyle w:val="ListParagraph"/>
        <w:ind w:left="1080"/>
        <w:rPr>
          <w:rFonts w:ascii="Myriad Pro" w:hAnsi="Myriad Pro"/>
          <w:color w:val="3B3838" w:themeColor="background2" w:themeShade="40"/>
          <w:sz w:val="24"/>
          <w:szCs w:val="24"/>
        </w:rPr>
      </w:pPr>
    </w:p>
    <w:p w:rsidR="00372A17" w:rsidRPr="00372A17" w:rsidRDefault="00372A17" w:rsidP="00372A17">
      <w:pPr>
        <w:pStyle w:val="ListParagraph"/>
        <w:numPr>
          <w:ilvl w:val="0"/>
          <w:numId w:val="7"/>
        </w:numPr>
        <w:rPr>
          <w:rFonts w:ascii="Myriad Pro" w:hAnsi="Myriad Pro"/>
          <w:color w:val="3B3838" w:themeColor="background2" w:themeShade="40"/>
          <w:sz w:val="24"/>
          <w:szCs w:val="24"/>
        </w:rPr>
      </w:pPr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 xml:space="preserve">Ce spun </w:t>
      </w:r>
      <w:proofErr w:type="spellStart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>ceilalti</w:t>
      </w:r>
      <w:proofErr w:type="spellEnd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>despre</w:t>
      </w:r>
      <w:proofErr w:type="spellEnd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 xml:space="preserve"> tine?</w:t>
      </w:r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r w:rsidRPr="00372A17">
        <w:rPr>
          <w:rFonts w:ascii="Arial" w:hAnsi="Arial" w:cs="Arial"/>
          <w:color w:val="3B3838" w:themeColor="background2" w:themeShade="40"/>
          <w:sz w:val="24"/>
          <w:szCs w:val="24"/>
        </w:rPr>
        <w:t>→</w:t>
      </w:r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Du-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te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la 3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prieteni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,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roaga-i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sa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fie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sinceri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intreaba-i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care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sunt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punctele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tale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tari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, la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ce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esti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bun.</w:t>
      </w:r>
    </w:p>
    <w:p w:rsidR="00372A17" w:rsidRPr="00372A17" w:rsidRDefault="00372A17" w:rsidP="00372A17">
      <w:pPr>
        <w:rPr>
          <w:rFonts w:ascii="Myriad Pro" w:hAnsi="Myriad Pro"/>
          <w:color w:val="3B3838" w:themeColor="background2" w:themeShade="40"/>
          <w:sz w:val="24"/>
          <w:szCs w:val="24"/>
        </w:rPr>
      </w:pPr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:rsidR="00372A17" w:rsidRPr="00372A17" w:rsidRDefault="00372A17" w:rsidP="00372A17">
      <w:pPr>
        <w:pStyle w:val="ListParagraph"/>
        <w:ind w:left="1080"/>
        <w:rPr>
          <w:rFonts w:ascii="Myriad Pro" w:hAnsi="Myriad Pro"/>
          <w:color w:val="3B3838" w:themeColor="background2" w:themeShade="40"/>
          <w:sz w:val="24"/>
          <w:szCs w:val="24"/>
        </w:rPr>
      </w:pPr>
    </w:p>
    <w:p w:rsidR="00372A17" w:rsidRPr="00372A17" w:rsidRDefault="00372A17" w:rsidP="00372A17">
      <w:pPr>
        <w:pStyle w:val="ListParagraph"/>
        <w:numPr>
          <w:ilvl w:val="0"/>
          <w:numId w:val="7"/>
        </w:numPr>
        <w:rPr>
          <w:rFonts w:ascii="Myriad Pro" w:hAnsi="Myriad Pro"/>
          <w:color w:val="3B3838" w:themeColor="background2" w:themeShade="40"/>
          <w:sz w:val="24"/>
          <w:szCs w:val="24"/>
        </w:rPr>
      </w:pPr>
      <w:proofErr w:type="spellStart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>Curiozitatea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r w:rsidRPr="00372A17">
        <w:rPr>
          <w:rFonts w:ascii="Arial" w:hAnsi="Arial" w:cs="Arial"/>
          <w:color w:val="3B3838" w:themeColor="background2" w:themeShade="40"/>
          <w:sz w:val="24"/>
          <w:szCs w:val="24"/>
        </w:rPr>
        <w:t>→</w:t>
      </w:r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Pe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ce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subiecte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esti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curios, nu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numai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entuziasmat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la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inceput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? Ce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subiecte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te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intereseaza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in mod constant? </w:t>
      </w:r>
    </w:p>
    <w:p w:rsidR="00372A17" w:rsidRPr="00372A17" w:rsidRDefault="00372A17" w:rsidP="00372A17">
      <w:pPr>
        <w:rPr>
          <w:rFonts w:ascii="Myriad Pro" w:hAnsi="Myriad Pro"/>
          <w:color w:val="3B3838" w:themeColor="background2" w:themeShade="40"/>
          <w:sz w:val="24"/>
          <w:szCs w:val="24"/>
        </w:rPr>
      </w:pPr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:rsidR="00372A17" w:rsidRPr="00372A17" w:rsidRDefault="00372A17" w:rsidP="00372A17">
      <w:pPr>
        <w:pStyle w:val="ListParagraph"/>
        <w:ind w:left="1080"/>
        <w:rPr>
          <w:rFonts w:ascii="Myriad Pro" w:hAnsi="Myriad Pro"/>
          <w:color w:val="3B3838" w:themeColor="background2" w:themeShade="40"/>
          <w:sz w:val="24"/>
          <w:szCs w:val="24"/>
        </w:rPr>
      </w:pPr>
    </w:p>
    <w:p w:rsidR="00372A17" w:rsidRPr="00372A17" w:rsidRDefault="00372A17" w:rsidP="00372A17">
      <w:pPr>
        <w:pStyle w:val="ListParagraph"/>
        <w:numPr>
          <w:ilvl w:val="0"/>
          <w:numId w:val="7"/>
        </w:numPr>
        <w:rPr>
          <w:rFonts w:ascii="Myriad Pro" w:hAnsi="Myriad Pro"/>
          <w:color w:val="3B3838" w:themeColor="background2" w:themeShade="40"/>
          <w:sz w:val="24"/>
          <w:szCs w:val="24"/>
        </w:rPr>
      </w:pPr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 xml:space="preserve">Care </w:t>
      </w:r>
      <w:proofErr w:type="spellStart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>sunt</w:t>
      </w:r>
      <w:proofErr w:type="spellEnd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>punctele</w:t>
      </w:r>
      <w:proofErr w:type="spellEnd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>comune</w:t>
      </w:r>
      <w:proofErr w:type="spellEnd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>intre</w:t>
      </w:r>
      <w:proofErr w:type="spellEnd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>toate</w:t>
      </w:r>
      <w:proofErr w:type="spellEnd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>cele</w:t>
      </w:r>
      <w:proofErr w:type="spellEnd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 xml:space="preserve"> 3 </w:t>
      </w:r>
      <w:proofErr w:type="spellStart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>liste</w:t>
      </w:r>
      <w:proofErr w:type="spellEnd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>? (PASIUNEA)</w:t>
      </w:r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r w:rsidRPr="00372A17">
        <w:rPr>
          <w:rFonts w:ascii="Arial" w:hAnsi="Arial" w:cs="Arial"/>
          <w:color w:val="3B3838" w:themeColor="background2" w:themeShade="40"/>
          <w:sz w:val="24"/>
          <w:szCs w:val="24"/>
        </w:rPr>
        <w:t>→</w:t>
      </w:r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Scrie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b/>
          <w:color w:val="3B3838" w:themeColor="background2" w:themeShade="40"/>
          <w:sz w:val="24"/>
          <w:szCs w:val="24"/>
        </w:rPr>
        <w:t>industria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de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lucru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in care se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regasesc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acestea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(</w:t>
      </w:r>
      <w:proofErr w:type="spellStart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vezi</w:t>
      </w:r>
      <w:proofErr w:type="spellEnd"/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 xml:space="preserve"> link - http://www.bls.gov/iag/tgs/iag_index_alpha.htm).</w:t>
      </w:r>
    </w:p>
    <w:p w:rsidR="00372A17" w:rsidRPr="00B457E9" w:rsidRDefault="00372A17" w:rsidP="00372A17">
      <w:pPr>
        <w:rPr>
          <w:rFonts w:ascii="Myriad Pro" w:hAnsi="Myriad Pro"/>
          <w:color w:val="3B3838" w:themeColor="background2" w:themeShade="40"/>
          <w:sz w:val="24"/>
          <w:szCs w:val="24"/>
        </w:rPr>
      </w:pPr>
      <w:r w:rsidRPr="00372A17">
        <w:rPr>
          <w:rFonts w:ascii="Myriad Pro" w:eastAsia="Times New Roman" w:hAnsi="Myriad Pro" w:cs="Arial"/>
          <w:noProof/>
          <w:color w:val="222222"/>
        </w:rPr>
        <w:drawing>
          <wp:anchor distT="0" distB="0" distL="114300" distR="114300" simplePos="0" relativeHeight="251659264" behindDoc="1" locked="0" layoutInCell="1" allowOverlap="1" wp14:anchorId="2A179328" wp14:editId="65753BFF">
            <wp:simplePos x="0" y="0"/>
            <wp:positionH relativeFrom="margin">
              <wp:posOffset>1958340</wp:posOffset>
            </wp:positionH>
            <wp:positionV relativeFrom="paragraph">
              <wp:posOffset>447675</wp:posOffset>
            </wp:positionV>
            <wp:extent cx="2644140" cy="1455420"/>
            <wp:effectExtent l="0" t="0" r="0" b="11430"/>
            <wp:wrapTight wrapText="bothSides">
              <wp:wrapPolygon edited="0">
                <wp:start x="7159" y="0"/>
                <wp:lineTo x="6380" y="283"/>
                <wp:lineTo x="4513" y="3393"/>
                <wp:lineTo x="4513" y="9047"/>
                <wp:lineTo x="6692" y="13571"/>
                <wp:lineTo x="7159" y="18660"/>
                <wp:lineTo x="9182" y="21487"/>
                <wp:lineTo x="9493" y="21487"/>
                <wp:lineTo x="11983" y="21487"/>
                <wp:lineTo x="12450" y="21487"/>
                <wp:lineTo x="14317" y="18660"/>
                <wp:lineTo x="14628" y="13571"/>
                <wp:lineTo x="15406" y="13571"/>
                <wp:lineTo x="17896" y="9895"/>
                <wp:lineTo x="18052" y="3958"/>
                <wp:lineTo x="16184" y="565"/>
                <wp:lineTo x="15406" y="0"/>
                <wp:lineTo x="7159" y="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2A17">
        <w:rPr>
          <w:rFonts w:ascii="Myriad Pro" w:hAnsi="Myriad Pro"/>
          <w:color w:val="3B3838" w:themeColor="background2" w:themeShade="40"/>
          <w:sz w:val="24"/>
          <w:szCs w:val="24"/>
        </w:rPr>
        <w:t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  <w:r w:rsidRPr="00B457E9">
        <w:rPr>
          <w:rFonts w:ascii="Myriad Pro" w:hAnsi="Myriad Pro"/>
          <w:color w:val="3B3838" w:themeColor="background2" w:themeShade="40"/>
          <w:sz w:val="24"/>
          <w:szCs w:val="24"/>
        </w:rPr>
        <w:t xml:space="preserve"> . </w:t>
      </w:r>
    </w:p>
    <w:p w:rsidR="00473A03" w:rsidRPr="00CA0BFF" w:rsidRDefault="00CA0BFF" w:rsidP="00CA0BFF">
      <w:pPr>
        <w:pStyle w:val="ListParagraph"/>
        <w:rPr>
          <w:rFonts w:ascii="Myriad Pro" w:hAnsi="Myriad Pro"/>
          <w:color w:val="3B3838" w:themeColor="background2" w:themeShade="40"/>
          <w:sz w:val="24"/>
          <w:szCs w:val="24"/>
        </w:rPr>
      </w:pPr>
      <w:r w:rsidRPr="00CA0BFF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</w:p>
    <w:sectPr w:rsidR="00473A03" w:rsidRPr="00CA0BFF" w:rsidSect="004E6F83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2FC" w:rsidRDefault="003872FC" w:rsidP="000C6F9C">
      <w:pPr>
        <w:spacing w:after="0" w:line="240" w:lineRule="auto"/>
      </w:pPr>
      <w:r>
        <w:separator/>
      </w:r>
    </w:p>
  </w:endnote>
  <w:endnote w:type="continuationSeparator" w:id="0">
    <w:p w:rsidR="003872FC" w:rsidRDefault="003872FC" w:rsidP="000C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2FC" w:rsidRDefault="003872FC" w:rsidP="000C6F9C">
      <w:pPr>
        <w:spacing w:after="0" w:line="240" w:lineRule="auto"/>
      </w:pPr>
      <w:r>
        <w:separator/>
      </w:r>
    </w:p>
  </w:footnote>
  <w:footnote w:type="continuationSeparator" w:id="0">
    <w:p w:rsidR="003872FC" w:rsidRDefault="003872FC" w:rsidP="000C6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7BF" w:rsidRDefault="005027BF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28575</wp:posOffset>
          </wp:positionH>
          <wp:positionV relativeFrom="paragraph">
            <wp:posOffset>-428625</wp:posOffset>
          </wp:positionV>
          <wp:extent cx="7715250" cy="1069975"/>
          <wp:effectExtent l="19050" t="0" r="19050" b="339725"/>
          <wp:wrapTight wrapText="bothSides">
            <wp:wrapPolygon edited="0">
              <wp:start x="0" y="0"/>
              <wp:lineTo x="-53" y="385"/>
              <wp:lineTo x="-53" y="28074"/>
              <wp:lineTo x="21600" y="28074"/>
              <wp:lineTo x="21600" y="6153"/>
              <wp:lineTo x="21547" y="385"/>
              <wp:lineTo x="21547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ntet pd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0" cy="10699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C4966" w:rsidRDefault="009C49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2E5"/>
    <w:multiLevelType w:val="hybridMultilevel"/>
    <w:tmpl w:val="AB6486AA"/>
    <w:lvl w:ilvl="0" w:tplc="9ACE49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B92ADD"/>
    <w:multiLevelType w:val="hybridMultilevel"/>
    <w:tmpl w:val="94CCD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26D13"/>
    <w:multiLevelType w:val="hybridMultilevel"/>
    <w:tmpl w:val="6472D250"/>
    <w:lvl w:ilvl="0" w:tplc="683C32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B078F"/>
    <w:multiLevelType w:val="hybridMultilevel"/>
    <w:tmpl w:val="4726EF1C"/>
    <w:lvl w:ilvl="0" w:tplc="B1547E4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6B0243"/>
    <w:multiLevelType w:val="hybridMultilevel"/>
    <w:tmpl w:val="AEF2244A"/>
    <w:lvl w:ilvl="0" w:tplc="8B6401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52B01"/>
    <w:multiLevelType w:val="hybridMultilevel"/>
    <w:tmpl w:val="2E863D74"/>
    <w:lvl w:ilvl="0" w:tplc="C5A4CA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8531D"/>
    <w:multiLevelType w:val="hybridMultilevel"/>
    <w:tmpl w:val="09A66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41"/>
    <w:rsid w:val="00031FAF"/>
    <w:rsid w:val="000566AC"/>
    <w:rsid w:val="000C6F9C"/>
    <w:rsid w:val="000E4623"/>
    <w:rsid w:val="000E4AFA"/>
    <w:rsid w:val="00123EF9"/>
    <w:rsid w:val="00144C41"/>
    <w:rsid w:val="001705FB"/>
    <w:rsid w:val="001A4D84"/>
    <w:rsid w:val="001B3D5F"/>
    <w:rsid w:val="001B624F"/>
    <w:rsid w:val="00230DBF"/>
    <w:rsid w:val="00245016"/>
    <w:rsid w:val="002508FC"/>
    <w:rsid w:val="002D70A1"/>
    <w:rsid w:val="003143C2"/>
    <w:rsid w:val="00370912"/>
    <w:rsid w:val="00372A17"/>
    <w:rsid w:val="003872FC"/>
    <w:rsid w:val="004218C8"/>
    <w:rsid w:val="004247E6"/>
    <w:rsid w:val="004359CF"/>
    <w:rsid w:val="004652F5"/>
    <w:rsid w:val="00473A03"/>
    <w:rsid w:val="0049126A"/>
    <w:rsid w:val="004E6F83"/>
    <w:rsid w:val="005027BF"/>
    <w:rsid w:val="00566AB7"/>
    <w:rsid w:val="0059662E"/>
    <w:rsid w:val="005A623E"/>
    <w:rsid w:val="005B6501"/>
    <w:rsid w:val="00600196"/>
    <w:rsid w:val="00637747"/>
    <w:rsid w:val="00697C23"/>
    <w:rsid w:val="006A5426"/>
    <w:rsid w:val="0074266A"/>
    <w:rsid w:val="007F5B89"/>
    <w:rsid w:val="00803162"/>
    <w:rsid w:val="00833082"/>
    <w:rsid w:val="008466FB"/>
    <w:rsid w:val="008539D7"/>
    <w:rsid w:val="00855B3A"/>
    <w:rsid w:val="008801D2"/>
    <w:rsid w:val="008B3488"/>
    <w:rsid w:val="008E06D8"/>
    <w:rsid w:val="00982026"/>
    <w:rsid w:val="009B6354"/>
    <w:rsid w:val="009C4966"/>
    <w:rsid w:val="009D0668"/>
    <w:rsid w:val="00A8537D"/>
    <w:rsid w:val="00AA60E6"/>
    <w:rsid w:val="00AE05A7"/>
    <w:rsid w:val="00AE0B26"/>
    <w:rsid w:val="00B049A0"/>
    <w:rsid w:val="00B41E67"/>
    <w:rsid w:val="00BB355E"/>
    <w:rsid w:val="00C5009C"/>
    <w:rsid w:val="00C615F7"/>
    <w:rsid w:val="00C65546"/>
    <w:rsid w:val="00CA0BFF"/>
    <w:rsid w:val="00CD7ABC"/>
    <w:rsid w:val="00D0776B"/>
    <w:rsid w:val="00D20BF6"/>
    <w:rsid w:val="00D23729"/>
    <w:rsid w:val="00D6716A"/>
    <w:rsid w:val="00D92962"/>
    <w:rsid w:val="00DF1D25"/>
    <w:rsid w:val="00E9277D"/>
    <w:rsid w:val="00EC5572"/>
    <w:rsid w:val="00E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9F7B5"/>
  <w15:docId w15:val="{5291BB0F-044C-451F-BD43-794BAAA7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6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9C"/>
  </w:style>
  <w:style w:type="paragraph" w:styleId="Footer">
    <w:name w:val="footer"/>
    <w:basedOn w:val="Normal"/>
    <w:link w:val="FooterChar"/>
    <w:uiPriority w:val="99"/>
    <w:unhideWhenUsed/>
    <w:rsid w:val="000C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9C"/>
  </w:style>
  <w:style w:type="paragraph" w:styleId="BalloonText">
    <w:name w:val="Balloon Text"/>
    <w:basedOn w:val="Normal"/>
    <w:link w:val="BalloonTextChar"/>
    <w:uiPriority w:val="99"/>
    <w:semiHidden/>
    <w:unhideWhenUsed/>
    <w:rsid w:val="00D67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BC6DB8-76A4-4C57-A678-06F9D39F67AE}" type="doc">
      <dgm:prSet loTypeId="urn:microsoft.com/office/officeart/2005/8/layout/venn1" loCatId="relationship" qsTypeId="urn:microsoft.com/office/officeart/2005/8/quickstyle/simple1" qsCatId="simple" csTypeId="urn:microsoft.com/office/officeart/2005/8/colors/accent0_3" csCatId="mainScheme" phldr="1"/>
      <dgm:spPr/>
    </dgm:pt>
    <dgm:pt modelId="{5A13CC6D-DEDC-4A2F-9F58-E7B33B487035}">
      <dgm:prSet phldrT="[Text]"/>
      <dgm:spPr/>
      <dgm:t>
        <a:bodyPr/>
        <a:lstStyle/>
        <a:p>
          <a:endParaRPr lang="en-US"/>
        </a:p>
        <a:p>
          <a:r>
            <a:rPr lang="en-US">
              <a:latin typeface="Myriad Pro" panose="020B0503030403020204" pitchFamily="34" charset="0"/>
            </a:rPr>
            <a:t>Curiozitatea</a:t>
          </a:r>
        </a:p>
      </dgm:t>
    </dgm:pt>
    <dgm:pt modelId="{AE62486C-340F-4376-B8F0-9B0464822581}" type="parTrans" cxnId="{577EAB91-DF08-49F5-B965-91235BD8D493}">
      <dgm:prSet/>
      <dgm:spPr/>
      <dgm:t>
        <a:bodyPr/>
        <a:lstStyle/>
        <a:p>
          <a:endParaRPr lang="en-US"/>
        </a:p>
      </dgm:t>
    </dgm:pt>
    <dgm:pt modelId="{42AE8306-6B13-44C0-82F4-DF340AFBBB90}" type="sibTrans" cxnId="{577EAB91-DF08-49F5-B965-91235BD8D493}">
      <dgm:prSet/>
      <dgm:spPr/>
      <dgm:t>
        <a:bodyPr/>
        <a:lstStyle/>
        <a:p>
          <a:endParaRPr lang="en-US"/>
        </a:p>
      </dgm:t>
    </dgm:pt>
    <dgm:pt modelId="{92CB8986-BD94-4195-A18D-E5D2C1DBAC09}">
      <dgm:prSet phldrT="[Text]"/>
      <dgm:spPr/>
      <dgm:t>
        <a:bodyPr/>
        <a:lstStyle/>
        <a:p>
          <a:r>
            <a:rPr lang="en-US">
              <a:latin typeface="Myriad Pro" panose="020B0503030403020204" pitchFamily="34" charset="0"/>
            </a:rPr>
            <a:t>Ce spun ceilalti</a:t>
          </a:r>
        </a:p>
      </dgm:t>
    </dgm:pt>
    <dgm:pt modelId="{12C79134-53DA-444F-A7ED-FC586E0F857B}" type="parTrans" cxnId="{386EE877-2ECE-4BB4-8591-8F8BF918B851}">
      <dgm:prSet/>
      <dgm:spPr/>
      <dgm:t>
        <a:bodyPr/>
        <a:lstStyle/>
        <a:p>
          <a:endParaRPr lang="en-US"/>
        </a:p>
      </dgm:t>
    </dgm:pt>
    <dgm:pt modelId="{EC9A40B8-DD23-4E44-9625-EE0A64AE0BE6}" type="sibTrans" cxnId="{386EE877-2ECE-4BB4-8591-8F8BF918B851}">
      <dgm:prSet/>
      <dgm:spPr/>
      <dgm:t>
        <a:bodyPr/>
        <a:lstStyle/>
        <a:p>
          <a:endParaRPr lang="en-US"/>
        </a:p>
      </dgm:t>
    </dgm:pt>
    <dgm:pt modelId="{FFB29131-C3B6-47AD-8E4B-D19EF9E7A093}">
      <dgm:prSet phldrT="[Text]"/>
      <dgm:spPr/>
      <dgm:t>
        <a:bodyPr/>
        <a:lstStyle/>
        <a:p>
          <a:r>
            <a:rPr lang="en-US">
              <a:latin typeface="Myriad Pro" panose="020B0503030403020204" pitchFamily="34" charset="0"/>
            </a:rPr>
            <a:t>Punctele tari</a:t>
          </a:r>
        </a:p>
      </dgm:t>
    </dgm:pt>
    <dgm:pt modelId="{BBF371BB-FC33-4961-B450-007470EC321F}" type="parTrans" cxnId="{05001330-BDF9-4297-84C0-0A5B51D6128B}">
      <dgm:prSet/>
      <dgm:spPr/>
      <dgm:t>
        <a:bodyPr/>
        <a:lstStyle/>
        <a:p>
          <a:endParaRPr lang="en-US"/>
        </a:p>
      </dgm:t>
    </dgm:pt>
    <dgm:pt modelId="{CDB5D85A-B8EF-49E2-9CDF-CF7BDB301C6A}" type="sibTrans" cxnId="{05001330-BDF9-4297-84C0-0A5B51D6128B}">
      <dgm:prSet/>
      <dgm:spPr/>
      <dgm:t>
        <a:bodyPr/>
        <a:lstStyle/>
        <a:p>
          <a:endParaRPr lang="en-US"/>
        </a:p>
      </dgm:t>
    </dgm:pt>
    <dgm:pt modelId="{45C56C01-3DA7-469D-95A8-BC61DAB29537}" type="pres">
      <dgm:prSet presAssocID="{CBBC6DB8-76A4-4C57-A678-06F9D39F67AE}" presName="compositeShape" presStyleCnt="0">
        <dgm:presLayoutVars>
          <dgm:chMax val="7"/>
          <dgm:dir/>
          <dgm:resizeHandles val="exact"/>
        </dgm:presLayoutVars>
      </dgm:prSet>
      <dgm:spPr/>
    </dgm:pt>
    <dgm:pt modelId="{1D47E4F5-F278-4918-BEAA-F72298AB0CD0}" type="pres">
      <dgm:prSet presAssocID="{5A13CC6D-DEDC-4A2F-9F58-E7B33B487035}" presName="circ1" presStyleLbl="vennNode1" presStyleIdx="0" presStyleCnt="3" custLinFactNeighborY="65079"/>
      <dgm:spPr/>
      <dgm:t>
        <a:bodyPr/>
        <a:lstStyle/>
        <a:p>
          <a:endParaRPr lang="en-US"/>
        </a:p>
      </dgm:t>
    </dgm:pt>
    <dgm:pt modelId="{99897B91-F272-4809-905C-BCD406B816C7}" type="pres">
      <dgm:prSet presAssocID="{5A13CC6D-DEDC-4A2F-9F58-E7B33B487035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657F74-5643-4EFB-9166-65A34887B5F4}" type="pres">
      <dgm:prSet presAssocID="{92CB8986-BD94-4195-A18D-E5D2C1DBAC09}" presName="circ2" presStyleLbl="vennNode1" presStyleIdx="1" presStyleCnt="3" custLinFactNeighborX="10471" custLinFactNeighborY="-89889"/>
      <dgm:spPr/>
      <dgm:t>
        <a:bodyPr/>
        <a:lstStyle/>
        <a:p>
          <a:endParaRPr lang="en-US"/>
        </a:p>
      </dgm:t>
    </dgm:pt>
    <dgm:pt modelId="{F1B01BFE-92AA-443E-95B0-853BE0BAAD0C}" type="pres">
      <dgm:prSet presAssocID="{92CB8986-BD94-4195-A18D-E5D2C1DBAC0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523503-A949-4502-92EA-E00344AB97CC}" type="pres">
      <dgm:prSet presAssocID="{FFB29131-C3B6-47AD-8E4B-D19EF9E7A093}" presName="circ3" presStyleLbl="vennNode1" presStyleIdx="2" presStyleCnt="3" custLinFactNeighborY="-65575"/>
      <dgm:spPr/>
      <dgm:t>
        <a:bodyPr/>
        <a:lstStyle/>
        <a:p>
          <a:endParaRPr lang="en-US"/>
        </a:p>
      </dgm:t>
    </dgm:pt>
    <dgm:pt modelId="{F8C03FDF-F948-4684-90C9-9BA7A78BB37B}" type="pres">
      <dgm:prSet presAssocID="{FFB29131-C3B6-47AD-8E4B-D19EF9E7A093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0AD3B6B-C034-40CB-BA0A-B76EA8B15FA5}" type="presOf" srcId="{92CB8986-BD94-4195-A18D-E5D2C1DBAC09}" destId="{F1B01BFE-92AA-443E-95B0-853BE0BAAD0C}" srcOrd="1" destOrd="0" presId="urn:microsoft.com/office/officeart/2005/8/layout/venn1"/>
    <dgm:cxn modelId="{577EAB91-DF08-49F5-B965-91235BD8D493}" srcId="{CBBC6DB8-76A4-4C57-A678-06F9D39F67AE}" destId="{5A13CC6D-DEDC-4A2F-9F58-E7B33B487035}" srcOrd="0" destOrd="0" parTransId="{AE62486C-340F-4376-B8F0-9B0464822581}" sibTransId="{42AE8306-6B13-44C0-82F4-DF340AFBBB90}"/>
    <dgm:cxn modelId="{CC5E85BE-68D1-4B15-BFDE-FE01BE8DEC0A}" type="presOf" srcId="{FFB29131-C3B6-47AD-8E4B-D19EF9E7A093}" destId="{F8C03FDF-F948-4684-90C9-9BA7A78BB37B}" srcOrd="1" destOrd="0" presId="urn:microsoft.com/office/officeart/2005/8/layout/venn1"/>
    <dgm:cxn modelId="{03098CFC-727B-4EA9-83FF-0012B2A19BCF}" type="presOf" srcId="{FFB29131-C3B6-47AD-8E4B-D19EF9E7A093}" destId="{53523503-A949-4502-92EA-E00344AB97CC}" srcOrd="0" destOrd="0" presId="urn:microsoft.com/office/officeart/2005/8/layout/venn1"/>
    <dgm:cxn modelId="{386EE877-2ECE-4BB4-8591-8F8BF918B851}" srcId="{CBBC6DB8-76A4-4C57-A678-06F9D39F67AE}" destId="{92CB8986-BD94-4195-A18D-E5D2C1DBAC09}" srcOrd="1" destOrd="0" parTransId="{12C79134-53DA-444F-A7ED-FC586E0F857B}" sibTransId="{EC9A40B8-DD23-4E44-9625-EE0A64AE0BE6}"/>
    <dgm:cxn modelId="{BCB8BDAD-1132-4012-B604-09BB82B61330}" type="presOf" srcId="{CBBC6DB8-76A4-4C57-A678-06F9D39F67AE}" destId="{45C56C01-3DA7-469D-95A8-BC61DAB29537}" srcOrd="0" destOrd="0" presId="urn:microsoft.com/office/officeart/2005/8/layout/venn1"/>
    <dgm:cxn modelId="{B6380A13-5094-4B9C-9451-4A93856A8E0D}" type="presOf" srcId="{92CB8986-BD94-4195-A18D-E5D2C1DBAC09}" destId="{C1657F74-5643-4EFB-9166-65A34887B5F4}" srcOrd="0" destOrd="0" presId="urn:microsoft.com/office/officeart/2005/8/layout/venn1"/>
    <dgm:cxn modelId="{05001330-BDF9-4297-84C0-0A5B51D6128B}" srcId="{CBBC6DB8-76A4-4C57-A678-06F9D39F67AE}" destId="{FFB29131-C3B6-47AD-8E4B-D19EF9E7A093}" srcOrd="2" destOrd="0" parTransId="{BBF371BB-FC33-4961-B450-007470EC321F}" sibTransId="{CDB5D85A-B8EF-49E2-9CDF-CF7BDB301C6A}"/>
    <dgm:cxn modelId="{823859EF-8F65-4A2A-AEBE-73C273345D19}" type="presOf" srcId="{5A13CC6D-DEDC-4A2F-9F58-E7B33B487035}" destId="{99897B91-F272-4809-905C-BCD406B816C7}" srcOrd="1" destOrd="0" presId="urn:microsoft.com/office/officeart/2005/8/layout/venn1"/>
    <dgm:cxn modelId="{64A65CA6-BEAB-40DD-8801-D77AE561B2C4}" type="presOf" srcId="{5A13CC6D-DEDC-4A2F-9F58-E7B33B487035}" destId="{1D47E4F5-F278-4918-BEAA-F72298AB0CD0}" srcOrd="0" destOrd="0" presId="urn:microsoft.com/office/officeart/2005/8/layout/venn1"/>
    <dgm:cxn modelId="{7B31DA89-8661-42F2-8003-07F106D00791}" type="presParOf" srcId="{45C56C01-3DA7-469D-95A8-BC61DAB29537}" destId="{1D47E4F5-F278-4918-BEAA-F72298AB0CD0}" srcOrd="0" destOrd="0" presId="urn:microsoft.com/office/officeart/2005/8/layout/venn1"/>
    <dgm:cxn modelId="{58247861-43C8-420D-A848-2D3E9B207489}" type="presParOf" srcId="{45C56C01-3DA7-469D-95A8-BC61DAB29537}" destId="{99897B91-F272-4809-905C-BCD406B816C7}" srcOrd="1" destOrd="0" presId="urn:microsoft.com/office/officeart/2005/8/layout/venn1"/>
    <dgm:cxn modelId="{CE80B85C-ABFA-4E68-9225-88FCE3401FB3}" type="presParOf" srcId="{45C56C01-3DA7-469D-95A8-BC61DAB29537}" destId="{C1657F74-5643-4EFB-9166-65A34887B5F4}" srcOrd="2" destOrd="0" presId="urn:microsoft.com/office/officeart/2005/8/layout/venn1"/>
    <dgm:cxn modelId="{0087271C-47EA-490D-9111-CC9019AD0543}" type="presParOf" srcId="{45C56C01-3DA7-469D-95A8-BC61DAB29537}" destId="{F1B01BFE-92AA-443E-95B0-853BE0BAAD0C}" srcOrd="3" destOrd="0" presId="urn:microsoft.com/office/officeart/2005/8/layout/venn1"/>
    <dgm:cxn modelId="{5CB685D6-F2CA-4250-ADA5-D66731B1ACD9}" type="presParOf" srcId="{45C56C01-3DA7-469D-95A8-BC61DAB29537}" destId="{53523503-A949-4502-92EA-E00344AB97CC}" srcOrd="4" destOrd="0" presId="urn:microsoft.com/office/officeart/2005/8/layout/venn1"/>
    <dgm:cxn modelId="{D9EBBA8F-AC67-482F-8B57-5D68172229B8}" type="presParOf" srcId="{45C56C01-3DA7-469D-95A8-BC61DAB29537}" destId="{F8C03FDF-F948-4684-90C9-9BA7A78BB37B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47E4F5-F278-4918-BEAA-F72298AB0CD0}">
      <dsp:nvSpPr>
        <dsp:cNvPr id="0" name=""/>
        <dsp:cNvSpPr/>
      </dsp:nvSpPr>
      <dsp:spPr>
        <a:xfrm>
          <a:off x="885443" y="582167"/>
          <a:ext cx="873252" cy="873252"/>
        </a:xfrm>
        <a:prstGeom prst="ellipse">
          <a:avLst/>
        </a:prstGeom>
        <a:solidFill>
          <a:schemeClr val="dk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Myriad Pro" panose="020B0503030403020204" pitchFamily="34" charset="0"/>
            </a:rPr>
            <a:t>Curiozitatea</a:t>
          </a:r>
        </a:p>
      </dsp:txBody>
      <dsp:txXfrm>
        <a:off x="1001877" y="734987"/>
        <a:ext cx="640384" cy="392963"/>
      </dsp:txXfrm>
    </dsp:sp>
    <dsp:sp modelId="{C1657F74-5643-4EFB-9166-65A34887B5F4}">
      <dsp:nvSpPr>
        <dsp:cNvPr id="0" name=""/>
        <dsp:cNvSpPr/>
      </dsp:nvSpPr>
      <dsp:spPr>
        <a:xfrm>
          <a:off x="1291980" y="0"/>
          <a:ext cx="873252" cy="873252"/>
        </a:xfrm>
        <a:prstGeom prst="ellipse">
          <a:avLst/>
        </a:prstGeom>
        <a:solidFill>
          <a:schemeClr val="dk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Myriad Pro" panose="020B0503030403020204" pitchFamily="34" charset="0"/>
            </a:rPr>
            <a:t>Ce spun ceilalti</a:t>
          </a:r>
        </a:p>
      </dsp:txBody>
      <dsp:txXfrm>
        <a:off x="1559050" y="225590"/>
        <a:ext cx="523951" cy="480288"/>
      </dsp:txXfrm>
    </dsp:sp>
    <dsp:sp modelId="{53523503-A949-4502-92EA-E00344AB97CC}">
      <dsp:nvSpPr>
        <dsp:cNvPr id="0" name=""/>
        <dsp:cNvSpPr/>
      </dsp:nvSpPr>
      <dsp:spPr>
        <a:xfrm>
          <a:off x="570345" y="0"/>
          <a:ext cx="873252" cy="873252"/>
        </a:xfrm>
        <a:prstGeom prst="ellipse">
          <a:avLst/>
        </a:prstGeom>
        <a:solidFill>
          <a:schemeClr val="dk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Myriad Pro" panose="020B0503030403020204" pitchFamily="34" charset="0"/>
            </a:rPr>
            <a:t>Punctele tari</a:t>
          </a:r>
        </a:p>
      </dsp:txBody>
      <dsp:txXfrm>
        <a:off x="652576" y="225590"/>
        <a:ext cx="523951" cy="480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Rosculet</dc:creator>
  <cp:keywords/>
  <dc:description/>
  <cp:lastModifiedBy>Steve Rosculet</cp:lastModifiedBy>
  <cp:revision>2</cp:revision>
  <dcterms:created xsi:type="dcterms:W3CDTF">2017-04-25T20:01:00Z</dcterms:created>
  <dcterms:modified xsi:type="dcterms:W3CDTF">2017-04-25T20:01:00Z</dcterms:modified>
</cp:coreProperties>
</file>