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7F16D" w14:textId="77777777" w:rsidR="002C71F9" w:rsidRDefault="00EB6291">
      <w:pPr>
        <w:pStyle w:val="Title"/>
        <w:rPr>
          <w:color w:val="000000"/>
        </w:rPr>
      </w:pPr>
      <w:bookmarkStart w:id="0" w:name="_ovnat82694l6" w:colFirst="0" w:colLast="0"/>
      <w:bookmarkEnd w:id="0"/>
      <w:r>
        <w:rPr>
          <w:color w:val="000000"/>
        </w:rPr>
        <w:t>TÀI LIỆU THIẾT KẾ SỰ KIỆN (EVENT DESIGN DOCUMENT)</w:t>
      </w:r>
    </w:p>
    <w:p w14:paraId="4905A80E" w14:textId="78A4DE78" w:rsidR="002C71F9" w:rsidRDefault="00EB6291">
      <w:pPr>
        <w:rPr>
          <w:color w:val="000000"/>
        </w:rPr>
      </w:pPr>
      <w:r>
        <w:rPr>
          <w:b/>
          <w:bCs/>
          <w:color w:val="000000"/>
        </w:rPr>
        <w:t>Hệ thống:</w:t>
      </w:r>
      <w:r>
        <w:rPr>
          <w:color w:val="000000"/>
        </w:rPr>
        <w:t xml:space="preserve"> Nền tảng Học TOEIC</w:t>
      </w:r>
      <w:r>
        <w:rPr>
          <w:color w:val="000000"/>
        </w:rPr>
        <w:br/>
      </w:r>
      <w:r>
        <w:rPr>
          <w:b/>
          <w:bCs/>
          <w:color w:val="000000"/>
        </w:rPr>
        <w:t>Mô hình:</w:t>
      </w:r>
      <w:r>
        <w:rPr>
          <w:color w:val="000000"/>
        </w:rPr>
        <w:t xml:space="preserve"> Transactional Outbox kết hợp Change Data Capture (CDC)</w:t>
      </w:r>
      <w:r>
        <w:rPr>
          <w:color w:val="000000"/>
        </w:rPr>
        <w:br/>
      </w:r>
      <w:r w:rsidR="00643496">
        <w:rPr>
          <w:b/>
          <w:bCs/>
          <w:color w:val="000000"/>
        </w:rPr>
        <w:t>Truyền tải: RabbitMQ</w:t>
      </w:r>
      <w:r>
        <w:rPr>
          <w:color w:val="000000"/>
        </w:rPr>
        <w:br/>
      </w:r>
      <w:r w:rsidR="00643496">
        <w:rPr>
          <w:color w:val="000000"/>
        </w:rPr>
        <w:t>Định dạng dữ liệu: JSON (EventEnvelope&lt;T&gt;)</w:t>
      </w:r>
    </w:p>
    <w:p w14:paraId="790D0988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0433AE8E" w14:textId="77777777" w:rsidR="002C71F9" w:rsidRDefault="00DE32BF">
      <w:pPr>
        <w:rPr>
          <w:color w:val="000000"/>
        </w:rPr>
      </w:pPr>
      <w:r>
        <w:pict w14:anchorId="223A66E1">
          <v:rect id="_x0000_i1025" style="width:0;height:1.5pt" o:hralign="center" o:hrstd="t" o:hr="t" fillcolor="#a0a0a0" stroked="f"/>
        </w:pict>
      </w:r>
    </w:p>
    <w:p w14:paraId="4DBC32B6" w14:textId="77777777" w:rsidR="002C71F9" w:rsidRDefault="00EB6291">
      <w:pPr>
        <w:pStyle w:val="Heading1"/>
        <w:rPr>
          <w:color w:val="000000"/>
        </w:rPr>
      </w:pPr>
      <w:bookmarkStart w:id="1" w:name="_82sbquygb8p" w:colFirst="0" w:colLast="0"/>
      <w:bookmarkEnd w:id="1"/>
      <w:r>
        <w:rPr>
          <w:color w:val="000000"/>
        </w:rPr>
        <w:t>1. Sự kiện Nộp bài thi (</w:t>
      </w:r>
      <w:r>
        <w:rPr>
          <w:rFonts w:ascii="Roboto Mono" w:eastAsia="Roboto Mono" w:hAnsi="Roboto Mono" w:cs="Roboto Mono"/>
          <w:color w:val="000000"/>
        </w:rPr>
        <w:t>TestSubmittedEvent</w:t>
      </w:r>
      <w:r>
        <w:rPr>
          <w:color w:val="000000"/>
        </w:rPr>
        <w:t>)</w:t>
      </w:r>
    </w:p>
    <w:p w14:paraId="47F241A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Ghi nhận khi người dùng hoàn thành và nộp bài thi.</w:t>
      </w:r>
    </w:p>
    <w:p w14:paraId="33CCFC08" w14:textId="221DDFD3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Exam &amp; Test Service</w:t>
      </w: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exam_db.outbox_events</w:t>
      </w:r>
    </w:p>
    <w:p w14:paraId="59ED955F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sau khi hệ thống lưu </w:t>
      </w:r>
      <w:r>
        <w:rPr>
          <w:rFonts w:ascii="Roboto Mono" w:eastAsia="Roboto Mono" w:hAnsi="Roboto Mono" w:cs="Roboto Mono"/>
          <w:color w:val="000000"/>
        </w:rPr>
        <w:t>attempt</w:t>
      </w:r>
      <w:r>
        <w:rPr>
          <w:color w:val="000000"/>
        </w:rPr>
        <w:t xml:space="preserve"> (kết quả làm</w:t>
      </w:r>
    </w:p>
    <w:p w14:paraId="0A884EE2" w14:textId="77777777" w:rsidR="002C71F9" w:rsidRDefault="00EB6291">
      <w:pPr>
        <w:numPr>
          <w:ilvl w:val="0"/>
          <w:numId w:val="1"/>
        </w:numPr>
      </w:pPr>
      <w:r>
        <w:rPr>
          <w:color w:val="000000"/>
        </w:rPr>
        <w:t xml:space="preserve"> bài), </w:t>
      </w:r>
      <w:r>
        <w:rPr>
          <w:rFonts w:ascii="Roboto Mono" w:eastAsia="Roboto Mono" w:hAnsi="Roboto Mono" w:cs="Roboto Mono"/>
          <w:color w:val="000000"/>
        </w:rPr>
        <w:t>attempt_answers</w:t>
      </w:r>
      <w:r>
        <w:rPr>
          <w:color w:val="000000"/>
        </w:rPr>
        <w:t xml:space="preserve"> (đáp án chi tiết) và </w:t>
      </w:r>
      <w:r>
        <w:rPr>
          <w:rFonts w:ascii="Roboto Mono" w:eastAsia="Roboto Mono" w:hAnsi="Roboto Mono" w:cs="Roboto Mono"/>
          <w:color w:val="000000"/>
        </w:rPr>
        <w:t>outbox event</w:t>
      </w:r>
      <w:r>
        <w:rPr>
          <w:color w:val="000000"/>
        </w:rPr>
        <w:t xml:space="preserve"> thành công trong cùng một transaction database.</w:t>
      </w:r>
    </w:p>
    <w:p w14:paraId="2A46E0C3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History &amp; Analytics Service</w:t>
      </w:r>
    </w:p>
    <w:p w14:paraId="7C295634" w14:textId="7D593FBB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</w:t>
      </w:r>
      <w:r w:rsidR="00643496">
        <w:rPr>
          <w:color w:val="000000"/>
        </w:rPr>
        <w:t>Consumer lắng nghe qua RabbitMQ, xử lý idempotent,</w:t>
      </w:r>
      <w:r>
        <w:rPr>
          <w:color w:val="000000"/>
        </w:rPr>
        <w:t xml:space="preserve"> lưu lịch sử làm bài vào bảng </w:t>
      </w:r>
      <w:r w:rsidR="00275487">
        <w:rPr>
          <w:rFonts w:ascii="Roboto Mono" w:eastAsia="Roboto Mono" w:hAnsi="Roboto Mono" w:cs="Roboto Mono"/>
          <w:color w:val="000000"/>
        </w:rPr>
        <w:t>test_score_facts và learning_activity_facts</w:t>
      </w:r>
      <w:r>
        <w:rPr>
          <w:color w:val="000000"/>
        </w:rPr>
        <w:t>, đồng thời dùng dữ liệu này để cập nhật điểm dự đoán TOEIC.</w:t>
      </w:r>
    </w:p>
    <w:p w14:paraId="58DD0007" w14:textId="77777777" w:rsidR="002C71F9" w:rsidRDefault="00EB6291">
      <w:pPr>
        <w:pStyle w:val="Heading2"/>
        <w:rPr>
          <w:color w:val="000000"/>
        </w:rPr>
      </w:pPr>
      <w:bookmarkStart w:id="2" w:name="_xym8j1bg3xv8" w:colFirst="0" w:colLast="0"/>
      <w:bookmarkEnd w:id="2"/>
      <w:r>
        <w:rPr>
          <w:color w:val="000000"/>
        </w:rPr>
        <w:t>Cấu trúc dữ liệu (Payload)</w:t>
      </w:r>
    </w:p>
    <w:tbl>
      <w:tblPr>
        <w:tblStyle w:val="a"/>
        <w:tblW w:w="105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2C71F9" w14:paraId="6F04381F" w14:textId="77777777" w:rsidTr="002C7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0" w:type="dxa"/>
          </w:tcPr>
          <w:p w14:paraId="3156DF3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3500" w:type="dxa"/>
          </w:tcPr>
          <w:p w14:paraId="6CBD1BB0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3500" w:type="dxa"/>
          </w:tcPr>
          <w:p w14:paraId="2DDC145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2C71F9" w14:paraId="7AE95031" w14:textId="77777777" w:rsidTr="002C71F9">
        <w:tc>
          <w:tcPr>
            <w:tcW w:w="3500" w:type="dxa"/>
          </w:tcPr>
          <w:p w14:paraId="0FE9EF2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3500" w:type="dxa"/>
          </w:tcPr>
          <w:p w14:paraId="1C88889B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279066893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3CED693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Đóng vai trò là idempotency key</w:t>
            </w:r>
          </w:p>
        </w:tc>
      </w:tr>
      <w:tr w:rsidR="002C71F9" w14:paraId="2727ACDB" w14:textId="77777777" w:rsidTr="002C71F9">
        <w:tc>
          <w:tcPr>
            <w:tcW w:w="3500" w:type="dxa"/>
          </w:tcPr>
          <w:p w14:paraId="63B66E5F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aggregate_id</w:t>
            </w:r>
          </w:p>
        </w:tc>
        <w:tc>
          <w:tcPr>
            <w:tcW w:w="3500" w:type="dxa"/>
          </w:tcPr>
          <w:p w14:paraId="68B5150A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-469381718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05F51B5F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attempt_id</w:t>
            </w:r>
            <w:r>
              <w:rPr>
                <w:color w:val="000000"/>
              </w:rPr>
              <w:t xml:space="preserve"> của lượt làm bài</w:t>
            </w:r>
          </w:p>
        </w:tc>
      </w:tr>
      <w:tr w:rsidR="002C71F9" w14:paraId="67B36EF3" w14:textId="77777777" w:rsidTr="002C71F9">
        <w:tc>
          <w:tcPr>
            <w:tcW w:w="3500" w:type="dxa"/>
          </w:tcPr>
          <w:p w14:paraId="381F20E1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event_type</w:t>
            </w:r>
          </w:p>
        </w:tc>
        <w:tc>
          <w:tcPr>
            <w:tcW w:w="3500" w:type="dxa"/>
          </w:tcPr>
          <w:p w14:paraId="1D3D30FB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201392970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String</w:t>
                </w:r>
              </w:sdtContent>
            </w:sdt>
          </w:p>
        </w:tc>
        <w:tc>
          <w:tcPr>
            <w:tcW w:w="3500" w:type="dxa"/>
          </w:tcPr>
          <w:p w14:paraId="4F8CCD7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 xml:space="preserve">Mặc định là </w:t>
            </w:r>
            <w:r>
              <w:rPr>
                <w:rFonts w:ascii="Roboto Mono" w:eastAsia="Roboto Mono" w:hAnsi="Roboto Mono" w:cs="Roboto Mono"/>
                <w:color w:val="000000"/>
              </w:rPr>
              <w:t>TestSubmittedEvent</w:t>
            </w:r>
          </w:p>
        </w:tc>
      </w:tr>
      <w:tr w:rsidR="002C71F9" w14:paraId="18531E77" w14:textId="77777777" w:rsidTr="002C71F9">
        <w:tc>
          <w:tcPr>
            <w:tcW w:w="3500" w:type="dxa"/>
          </w:tcPr>
          <w:p w14:paraId="69B451DE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user_id</w:t>
            </w:r>
          </w:p>
        </w:tc>
        <w:tc>
          <w:tcPr>
            <w:tcW w:w="3500" w:type="dxa"/>
          </w:tcPr>
          <w:p w14:paraId="45B59993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45304535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62D173C4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người dùng thực hiện bài thi</w:t>
            </w:r>
          </w:p>
        </w:tc>
      </w:tr>
      <w:tr w:rsidR="002C71F9" w14:paraId="7311547D" w14:textId="77777777" w:rsidTr="002C71F9">
        <w:tc>
          <w:tcPr>
            <w:tcW w:w="3500" w:type="dxa"/>
          </w:tcPr>
          <w:p w14:paraId="47C48329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lastRenderedPageBreak/>
              <w:t>test_id</w:t>
            </w:r>
          </w:p>
        </w:tc>
        <w:tc>
          <w:tcPr>
            <w:tcW w:w="3500" w:type="dxa"/>
          </w:tcPr>
          <w:p w14:paraId="58E8A41E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588404186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6FED0623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đề thi</w:t>
            </w:r>
          </w:p>
        </w:tc>
      </w:tr>
      <w:tr w:rsidR="002C71F9" w14:paraId="30041F4D" w14:textId="77777777" w:rsidTr="002C71F9">
        <w:tc>
          <w:tcPr>
            <w:tcW w:w="3500" w:type="dxa"/>
          </w:tcPr>
          <w:p w14:paraId="7AE32F4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score</w:t>
            </w:r>
          </w:p>
        </w:tc>
        <w:tc>
          <w:tcPr>
            <w:tcW w:w="3500" w:type="dxa"/>
          </w:tcPr>
          <w:p w14:paraId="789997F9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598528962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Integer / Float</w:t>
                </w:r>
              </w:sdtContent>
            </w:sdt>
          </w:p>
        </w:tc>
        <w:tc>
          <w:tcPr>
            <w:tcW w:w="3500" w:type="dxa"/>
          </w:tcPr>
          <w:p w14:paraId="37681BED" w14:textId="327F01CB" w:rsidR="002C71F9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Điểm tổng TOEIC (10-990)</w:t>
            </w:r>
          </w:p>
        </w:tc>
      </w:tr>
      <w:tr w:rsidR="002C71F9" w14:paraId="617871A0" w14:textId="77777777" w:rsidTr="002C71F9">
        <w:tc>
          <w:tcPr>
            <w:tcW w:w="3500" w:type="dxa"/>
          </w:tcPr>
          <w:p w14:paraId="29319C6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total_correct</w:t>
            </w:r>
          </w:p>
        </w:tc>
        <w:tc>
          <w:tcPr>
            <w:tcW w:w="3500" w:type="dxa"/>
          </w:tcPr>
          <w:p w14:paraId="6F49BD35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-534256819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Integer</w:t>
                </w:r>
              </w:sdtContent>
            </w:sdt>
          </w:p>
        </w:tc>
        <w:tc>
          <w:tcPr>
            <w:tcW w:w="3500" w:type="dxa"/>
          </w:tcPr>
          <w:p w14:paraId="7AEC9762" w14:textId="0E322A4E" w:rsidR="002C71F9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Tổng số câu trả lời đúng; kèm mảng chi tiết theo Part</w:t>
            </w:r>
          </w:p>
        </w:tc>
      </w:tr>
      <w:tr w:rsidR="00643496" w14:paraId="276CF7A7" w14:textId="77777777" w:rsidTr="002C71F9">
        <w:tc>
          <w:tcPr>
            <w:tcW w:w="3500" w:type="dxa"/>
          </w:tcPr>
          <w:p w14:paraId="061096DF" w14:textId="1A6586AE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score_listening</w:t>
            </w:r>
          </w:p>
        </w:tc>
        <w:tc>
          <w:tcPr>
            <w:tcW w:w="3500" w:type="dxa"/>
          </w:tcPr>
          <w:p w14:paraId="45789AD7" w14:textId="43EC7FDA" w:rsidR="00643496" w:rsidRDefault="00643496">
            <w:r>
              <w:t>Integer</w:t>
            </w:r>
          </w:p>
        </w:tc>
        <w:tc>
          <w:tcPr>
            <w:tcW w:w="3500" w:type="dxa"/>
          </w:tcPr>
          <w:p w14:paraId="3ED90A4D" w14:textId="62F1A257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Điểm Listening (5-495)</w:t>
            </w:r>
          </w:p>
        </w:tc>
      </w:tr>
      <w:tr w:rsidR="00643496" w14:paraId="3FD07A78" w14:textId="77777777" w:rsidTr="002C71F9">
        <w:tc>
          <w:tcPr>
            <w:tcW w:w="3500" w:type="dxa"/>
          </w:tcPr>
          <w:p w14:paraId="081D0CE0" w14:textId="3BF722A3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score_reading</w:t>
            </w:r>
          </w:p>
        </w:tc>
        <w:tc>
          <w:tcPr>
            <w:tcW w:w="3500" w:type="dxa"/>
          </w:tcPr>
          <w:p w14:paraId="5D83AE56" w14:textId="12F8A747" w:rsidR="00643496" w:rsidRDefault="00643496">
            <w:r>
              <w:t>Integer</w:t>
            </w:r>
          </w:p>
        </w:tc>
        <w:tc>
          <w:tcPr>
            <w:tcW w:w="3500" w:type="dxa"/>
          </w:tcPr>
          <w:p w14:paraId="1FC41118" w14:textId="6835FD06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Điểm Reading (5-495)</w:t>
            </w:r>
          </w:p>
        </w:tc>
      </w:tr>
      <w:tr w:rsidR="00643496" w14:paraId="44359E06" w14:textId="77777777" w:rsidTr="002C71F9">
        <w:tc>
          <w:tcPr>
            <w:tcW w:w="3500" w:type="dxa"/>
          </w:tcPr>
          <w:p w14:paraId="027DE826" w14:textId="57FC268B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correct_listening_count</w:t>
            </w:r>
          </w:p>
        </w:tc>
        <w:tc>
          <w:tcPr>
            <w:tcW w:w="3500" w:type="dxa"/>
          </w:tcPr>
          <w:p w14:paraId="333FB932" w14:textId="7F5F7E94" w:rsidR="00643496" w:rsidRDefault="00643496">
            <w:r>
              <w:t>Integer</w:t>
            </w:r>
          </w:p>
        </w:tc>
        <w:tc>
          <w:tcPr>
            <w:tcW w:w="3500" w:type="dxa"/>
          </w:tcPr>
          <w:p w14:paraId="2EB08045" w14:textId="0D87FD0A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Số câu đúng phần Listening</w:t>
            </w:r>
          </w:p>
        </w:tc>
      </w:tr>
      <w:tr w:rsidR="00643496" w14:paraId="18C97473" w14:textId="77777777" w:rsidTr="002C71F9">
        <w:tc>
          <w:tcPr>
            <w:tcW w:w="3500" w:type="dxa"/>
          </w:tcPr>
          <w:p w14:paraId="3C810FD1" w14:textId="038510EF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correct_reading_count</w:t>
            </w:r>
          </w:p>
        </w:tc>
        <w:tc>
          <w:tcPr>
            <w:tcW w:w="3500" w:type="dxa"/>
          </w:tcPr>
          <w:p w14:paraId="3E489147" w14:textId="22E765CC" w:rsidR="00643496" w:rsidRDefault="00643496">
            <w:r>
              <w:t>Integer</w:t>
            </w:r>
          </w:p>
        </w:tc>
        <w:tc>
          <w:tcPr>
            <w:tcW w:w="3500" w:type="dxa"/>
          </w:tcPr>
          <w:p w14:paraId="00FA2E28" w14:textId="22391173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Số câu đúng phần Reading</w:t>
            </w:r>
          </w:p>
        </w:tc>
      </w:tr>
      <w:tr w:rsidR="00643496" w14:paraId="5FADF8E7" w14:textId="77777777" w:rsidTr="002C71F9">
        <w:tc>
          <w:tcPr>
            <w:tcW w:w="3500" w:type="dxa"/>
          </w:tcPr>
          <w:p w14:paraId="7209A9F2" w14:textId="30329261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part_details</w:t>
            </w:r>
          </w:p>
        </w:tc>
        <w:tc>
          <w:tcPr>
            <w:tcW w:w="3500" w:type="dxa"/>
          </w:tcPr>
          <w:p w14:paraId="77C99020" w14:textId="1F2672A0" w:rsidR="00643496" w:rsidRDefault="00643496">
            <w:r>
              <w:t>Array</w:t>
            </w:r>
          </w:p>
        </w:tc>
        <w:tc>
          <w:tcPr>
            <w:tcW w:w="3500" w:type="dxa"/>
          </w:tcPr>
          <w:p w14:paraId="0AAB10BE" w14:textId="2108205F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Mảng chi tiết theo Part: [{part, correct, total}]</w:t>
            </w:r>
          </w:p>
        </w:tc>
      </w:tr>
      <w:tr w:rsidR="002C71F9" w14:paraId="1488271A" w14:textId="77777777" w:rsidTr="002C71F9">
        <w:tc>
          <w:tcPr>
            <w:tcW w:w="3500" w:type="dxa"/>
          </w:tcPr>
          <w:p w14:paraId="64ABFE09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taken_at</w:t>
            </w:r>
          </w:p>
        </w:tc>
        <w:tc>
          <w:tcPr>
            <w:tcW w:w="3500" w:type="dxa"/>
          </w:tcPr>
          <w:p w14:paraId="353D833A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499762827"/>
                <w:dropDownList>
                  <w:listItem w:displayText="Integer" w:value="Integer"/>
                  <w:listItem w:displayText="Integer / Float" w:value="Integer / Float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Timestamp</w:t>
                </w:r>
              </w:sdtContent>
            </w:sdt>
          </w:p>
        </w:tc>
        <w:tc>
          <w:tcPr>
            <w:tcW w:w="3500" w:type="dxa"/>
          </w:tcPr>
          <w:p w14:paraId="13E00763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Thời điểm nộp bài</w:t>
            </w:r>
          </w:p>
        </w:tc>
      </w:tr>
    </w:tbl>
    <w:p w14:paraId="4650C485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3900560" w14:textId="77777777" w:rsidR="002C71F9" w:rsidRDefault="00DE32BF">
      <w:pPr>
        <w:rPr>
          <w:color w:val="000000"/>
        </w:rPr>
      </w:pPr>
      <w:r>
        <w:pict w14:anchorId="7D038732">
          <v:rect id="_x0000_i1026" style="width:0;height:1.5pt" o:hralign="center" o:hrstd="t" o:hr="t" fillcolor="#a0a0a0" stroked="f"/>
        </w:pict>
      </w:r>
    </w:p>
    <w:p w14:paraId="672AEC4B" w14:textId="77777777" w:rsidR="002C71F9" w:rsidRDefault="00EB6291">
      <w:pPr>
        <w:pStyle w:val="Heading1"/>
        <w:rPr>
          <w:color w:val="000000"/>
        </w:rPr>
      </w:pPr>
      <w:bookmarkStart w:id="3" w:name="_of3th5x8jjsb" w:colFirst="0" w:colLast="0"/>
      <w:bookmarkEnd w:id="3"/>
      <w:r>
        <w:rPr>
          <w:color w:val="000000"/>
        </w:rPr>
        <w:t>2. Sự kiện Quản lý Ngân hàng Câu hỏi (</w:t>
      </w:r>
      <w:r>
        <w:rPr>
          <w:rFonts w:ascii="Roboto Mono" w:eastAsia="Roboto Mono" w:hAnsi="Roboto Mono" w:cs="Roboto Mono"/>
          <w:color w:val="000000"/>
        </w:rPr>
        <w:t>QuestionCreatedEvent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QuestionUpdatedEvent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QuestionDeletedEvent</w:t>
      </w:r>
      <w:r>
        <w:rPr>
          <w:color w:val="000000"/>
        </w:rPr>
        <w:t>)</w:t>
      </w:r>
    </w:p>
    <w:p w14:paraId="74B7F0D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Đồng bộ dữ liệu câu hỏi từ hệ thống CMS sang công cụ tìm kiếm.</w:t>
      </w:r>
    </w:p>
    <w:p w14:paraId="4F9EF152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Question Bank Service</w:t>
      </w:r>
    </w:p>
    <w:p w14:paraId="1F9CBDD1" w14:textId="4837B019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quest_db.outbox_events</w:t>
      </w:r>
    </w:p>
    <w:p w14:paraId="5B2ACB66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khi dữ liệu ở các bảng </w:t>
      </w:r>
      <w:r>
        <w:rPr>
          <w:rFonts w:ascii="Roboto Mono" w:eastAsia="Roboto Mono" w:hAnsi="Roboto Mono" w:cs="Roboto Mono"/>
          <w:color w:val="000000"/>
        </w:rPr>
        <w:t>questions</w:t>
      </w:r>
      <w:r>
        <w:rPr>
          <w:color w:val="000000"/>
        </w:rPr>
        <w:t xml:space="preserve">, </w:t>
      </w:r>
      <w:r>
        <w:rPr>
          <w:rFonts w:ascii="Roboto Mono" w:eastAsia="Roboto Mono" w:hAnsi="Roboto Mono" w:cs="Roboto Mono"/>
          <w:color w:val="000000"/>
        </w:rPr>
        <w:t>question_options</w:t>
      </w:r>
      <w:r>
        <w:rPr>
          <w:color w:val="000000"/>
        </w:rPr>
        <w:t xml:space="preserve">, và </w:t>
      </w:r>
      <w:r>
        <w:rPr>
          <w:rFonts w:ascii="Roboto Mono" w:eastAsia="Roboto Mono" w:hAnsi="Roboto Mono" w:cs="Roboto Mono"/>
          <w:color w:val="000000"/>
        </w:rPr>
        <w:t>tags</w:t>
      </w:r>
      <w:r>
        <w:rPr>
          <w:color w:val="000000"/>
        </w:rPr>
        <w:t xml:space="preserve"> được ghi/thay đổi trong cùng một transaction.</w:t>
      </w:r>
    </w:p>
    <w:p w14:paraId="13C9E50B" w14:textId="44E844DE" w:rsidR="002C71F9" w:rsidRDefault="00643496">
      <w:pPr>
        <w:numPr>
          <w:ilvl w:val="0"/>
          <w:numId w:val="1"/>
        </w:numPr>
      </w:pPr>
      <w:r>
        <w:rPr>
          <w:b/>
          <w:bCs/>
          <w:color w:val="000000"/>
        </w:rPr>
        <w:t>Consumer: module Search (trong Question Bank Service)</w:t>
      </w:r>
    </w:p>
    <w:p w14:paraId="43649A6F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Cập nhật hoặc xóa chỉ mục tìm kiếm trên Elasticsearch để hệ thống có thể tìm kiếm kết hợp keyword và bộ lọc.</w:t>
      </w:r>
    </w:p>
    <w:p w14:paraId="05855A16" w14:textId="77777777" w:rsidR="002C71F9" w:rsidRDefault="00EB6291">
      <w:pPr>
        <w:pStyle w:val="Heading2"/>
        <w:rPr>
          <w:color w:val="000000"/>
        </w:rPr>
      </w:pPr>
      <w:bookmarkStart w:id="4" w:name="_snls9bnpjm3v" w:colFirst="0" w:colLast="0"/>
      <w:bookmarkEnd w:id="4"/>
      <w:r>
        <w:rPr>
          <w:color w:val="000000"/>
        </w:rPr>
        <w:lastRenderedPageBreak/>
        <w:t>Cấu trúc dữ liệu (Payload)</w:t>
      </w:r>
    </w:p>
    <w:tbl>
      <w:tblPr>
        <w:tblStyle w:val="a0"/>
        <w:tblW w:w="105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2C71F9" w14:paraId="2B74AE19" w14:textId="77777777" w:rsidTr="002C7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0" w:type="dxa"/>
          </w:tcPr>
          <w:p w14:paraId="67DDB596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3500" w:type="dxa"/>
          </w:tcPr>
          <w:p w14:paraId="3F8C332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3500" w:type="dxa"/>
          </w:tcPr>
          <w:p w14:paraId="00933C15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2C71F9" w14:paraId="7C7BD92B" w14:textId="77777777" w:rsidTr="002C71F9">
        <w:tc>
          <w:tcPr>
            <w:tcW w:w="3500" w:type="dxa"/>
          </w:tcPr>
          <w:p w14:paraId="3647BEF7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3500" w:type="dxa"/>
          </w:tcPr>
          <w:p w14:paraId="7975CC73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038449345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373161A5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Idempotency key</w:t>
            </w:r>
          </w:p>
        </w:tc>
      </w:tr>
      <w:tr w:rsidR="002C71F9" w14:paraId="12554717" w14:textId="77777777" w:rsidTr="002C71F9">
        <w:tc>
          <w:tcPr>
            <w:tcW w:w="3500" w:type="dxa"/>
          </w:tcPr>
          <w:p w14:paraId="36474BD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aggregate_id</w:t>
            </w:r>
          </w:p>
        </w:tc>
        <w:tc>
          <w:tcPr>
            <w:tcW w:w="3500" w:type="dxa"/>
          </w:tcPr>
          <w:p w14:paraId="683575CF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386932611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65F565F5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question_id</w:t>
            </w:r>
            <w:r>
              <w:rPr>
                <w:color w:val="000000"/>
              </w:rPr>
              <w:t xml:space="preserve"> của câu hỏi</w:t>
            </w:r>
          </w:p>
        </w:tc>
      </w:tr>
      <w:tr w:rsidR="002C71F9" w14:paraId="1C6ABBBF" w14:textId="77777777" w:rsidTr="002C71F9">
        <w:tc>
          <w:tcPr>
            <w:tcW w:w="3500" w:type="dxa"/>
          </w:tcPr>
          <w:p w14:paraId="6C95041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event_type</w:t>
            </w:r>
          </w:p>
        </w:tc>
        <w:tc>
          <w:tcPr>
            <w:tcW w:w="3500" w:type="dxa"/>
          </w:tcPr>
          <w:p w14:paraId="2BCAABD1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-1930931613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EndPr/>
              <w:sdtContent>
                <w:r w:rsidR="00EB6291">
                  <w:t>String</w:t>
                </w:r>
              </w:sdtContent>
            </w:sdt>
          </w:p>
        </w:tc>
        <w:tc>
          <w:tcPr>
            <w:tcW w:w="3500" w:type="dxa"/>
          </w:tcPr>
          <w:p w14:paraId="192E331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Tên sự kiện tương ứng (</w:t>
            </w:r>
            <w:r>
              <w:rPr>
                <w:rFonts w:ascii="Roboto Mono" w:eastAsia="Roboto Mono" w:hAnsi="Roboto Mono" w:cs="Roboto Mono"/>
                <w:color w:val="000000"/>
              </w:rPr>
              <w:t>QuestionCreatedEvent</w:t>
            </w:r>
            <w:r>
              <w:rPr>
                <w:color w:val="000000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000000"/>
              </w:rPr>
              <w:t>QuestionUpdatedEvent</w:t>
            </w:r>
            <w:r>
              <w:rPr>
                <w:color w:val="000000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000000"/>
              </w:rPr>
              <w:t>QuestionDeletedEvent</w:t>
            </w:r>
            <w:r>
              <w:rPr>
                <w:color w:val="000000"/>
              </w:rPr>
              <w:t>)</w:t>
            </w:r>
          </w:p>
        </w:tc>
      </w:tr>
      <w:tr w:rsidR="002C71F9" w14:paraId="631C8605" w14:textId="77777777" w:rsidTr="002C71F9">
        <w:tc>
          <w:tcPr>
            <w:tcW w:w="3500" w:type="dxa"/>
          </w:tcPr>
          <w:p w14:paraId="45B13F51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payload</w:t>
            </w:r>
          </w:p>
        </w:tc>
        <w:tc>
          <w:tcPr>
            <w:tcW w:w="3500" w:type="dxa"/>
          </w:tcPr>
          <w:p w14:paraId="3BD6D15B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2063539630"/>
                <w:dropDownList>
                  <w:listItem w:displayText="JSONB" w:value="JSONB"/>
                  <w:listItem w:displayText="String" w:value="String"/>
                  <w:listItem w:displayText="UUID" w:value="UUID"/>
                </w:dropDownList>
              </w:sdtPr>
              <w:sdtEndPr/>
              <w:sdtContent>
                <w:r w:rsidR="00EB6291">
                  <w:t>JSONB</w:t>
                </w:r>
              </w:sdtContent>
            </w:sdt>
          </w:p>
        </w:tc>
        <w:tc>
          <w:tcPr>
            <w:tcW w:w="3500" w:type="dxa"/>
          </w:tcPr>
          <w:p w14:paraId="3B2A5C1D" w14:textId="1891920B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 xml:space="preserve">Khối dữ liệu chứa thông tin câu hỏi để lập chỉ mục (nội dung, TOEIC Part 1-7, </w:t>
            </w:r>
            <w:r w:rsidR="00643496">
              <w:rPr>
                <w:color w:val="000000"/>
              </w:rPr>
              <w:t>difficulty EASY/MEDIUM/HARD</w:t>
            </w:r>
            <w:r>
              <w:rPr>
                <w:color w:val="000000"/>
              </w:rPr>
              <w:t>, danh sách tags)</w:t>
            </w:r>
          </w:p>
        </w:tc>
      </w:tr>
    </w:tbl>
    <w:p w14:paraId="584E6494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527557C8" w14:textId="77777777" w:rsidR="002C71F9" w:rsidRDefault="00DE32BF">
      <w:pPr>
        <w:rPr>
          <w:color w:val="000000"/>
        </w:rPr>
      </w:pPr>
      <w:r>
        <w:pict w14:anchorId="0B6674C4">
          <v:rect id="_x0000_i1027" style="width:0;height:1.5pt" o:hralign="center" o:hrstd="t" o:hr="t" fillcolor="#a0a0a0" stroked="f"/>
        </w:pict>
      </w:r>
    </w:p>
    <w:p w14:paraId="7AB58193" w14:textId="77777777" w:rsidR="002C71F9" w:rsidRDefault="00EB6291">
      <w:pPr>
        <w:pStyle w:val="Heading1"/>
        <w:rPr>
          <w:color w:val="000000"/>
        </w:rPr>
      </w:pPr>
      <w:bookmarkStart w:id="5" w:name="_1et78ozfb2l9" w:colFirst="0" w:colLast="0"/>
      <w:bookmarkEnd w:id="5"/>
      <w:r>
        <w:rPr>
          <w:color w:val="000000"/>
        </w:rPr>
        <w:t>3. Sự kiện Hoạt động Học tập (</w:t>
      </w:r>
      <w:r>
        <w:rPr>
          <w:rFonts w:ascii="Roboto Mono" w:eastAsia="Roboto Mono" w:hAnsi="Roboto Mono" w:cs="Roboto Mono"/>
          <w:color w:val="000000"/>
        </w:rPr>
        <w:t>VocabularyLearnedEvent</w:t>
      </w:r>
      <w:r>
        <w:rPr>
          <w:color w:val="000000"/>
        </w:rPr>
        <w:t xml:space="preserve"> / </w:t>
      </w:r>
      <w:r>
        <w:rPr>
          <w:rFonts w:ascii="Roboto Mono" w:eastAsia="Roboto Mono" w:hAnsi="Roboto Mono" w:cs="Roboto Mono"/>
          <w:color w:val="000000"/>
        </w:rPr>
        <w:t>LessonCompletedEvent</w:t>
      </w:r>
      <w:r>
        <w:rPr>
          <w:color w:val="000000"/>
        </w:rPr>
        <w:t>)</w:t>
      </w:r>
    </w:p>
    <w:p w14:paraId="2038D027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Ghi nhận tiến độ học lý thuyết ngữ pháp và từ vựng flashcard của học viên.</w:t>
      </w:r>
    </w:p>
    <w:p w14:paraId="3E962370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Producer:</w:t>
      </w:r>
      <w:r>
        <w:rPr>
          <w:color w:val="000000"/>
        </w:rPr>
        <w:t xml:space="preserve"> Learning &amp; Theory Service</w:t>
      </w:r>
    </w:p>
    <w:p w14:paraId="20DA4D2A" w14:textId="06EC5D5C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Bảng Outbox:</w:t>
      </w:r>
      <w:r>
        <w:rPr>
          <w:color w:val="000000"/>
        </w:rPr>
        <w:t xml:space="preserve"> </w:t>
      </w:r>
      <w:r w:rsidR="00643496">
        <w:rPr>
          <w:rFonts w:ascii="Roboto Mono" w:eastAsia="Roboto Mono" w:hAnsi="Roboto Mono" w:cs="Roboto Mono"/>
          <w:color w:val="000000"/>
        </w:rPr>
        <w:t>learning_db.outbox_events</w:t>
      </w:r>
    </w:p>
    <w:p w14:paraId="71CF170D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Phát ra khi đánh dấu hoàn thành bài học ngữ pháp hoặc khi đạt điều kiện nghiệp vụ trong thuật toán Spaced Repetition (SM-2) lúc ôn tập từ vựng.</w:t>
      </w:r>
    </w:p>
    <w:p w14:paraId="30B442E9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History &amp; Analytics Service</w:t>
      </w:r>
    </w:p>
    <w:p w14:paraId="0E77C1C9" w14:textId="181338B5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</w:t>
      </w:r>
      <w:r w:rsidR="00643496">
        <w:rPr>
          <w:color w:val="000000"/>
        </w:rPr>
        <w:t>Consumer lắng nghe qua RabbitMQ để</w:t>
      </w:r>
      <w:r>
        <w:rPr>
          <w:color w:val="000000"/>
        </w:rPr>
        <w:t xml:space="preserve"> cập nhật thông tin tổng hợp tiến độ và tính toán chuỗi ngày học (Streak) của người dùng </w:t>
      </w:r>
      <w:r w:rsidR="00643496">
        <w:rPr>
          <w:color w:val="000000"/>
        </w:rPr>
        <w:t>vào bảng user_statistics (cột learning_streak_days, longest_streak) dựa trên ngày hoạt động liên tiếp.</w:t>
      </w:r>
    </w:p>
    <w:p w14:paraId="2351E708" w14:textId="77777777" w:rsidR="002C71F9" w:rsidRDefault="00EB6291">
      <w:pPr>
        <w:pStyle w:val="Heading2"/>
        <w:rPr>
          <w:color w:val="000000"/>
        </w:rPr>
      </w:pPr>
      <w:bookmarkStart w:id="6" w:name="_qx44lq6rtp1j" w:colFirst="0" w:colLast="0"/>
      <w:bookmarkEnd w:id="6"/>
      <w:r>
        <w:rPr>
          <w:color w:val="000000"/>
        </w:rPr>
        <w:t>Cấu trúc dữ liệu (Payload)</w:t>
      </w:r>
    </w:p>
    <w:tbl>
      <w:tblPr>
        <w:tblStyle w:val="a1"/>
        <w:tblW w:w="105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2C71F9" w14:paraId="17F5DDB0" w14:textId="77777777" w:rsidTr="002C71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0" w:type="dxa"/>
          </w:tcPr>
          <w:p w14:paraId="1818DB6D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3500" w:type="dxa"/>
          </w:tcPr>
          <w:p w14:paraId="0CA69CF2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3500" w:type="dxa"/>
          </w:tcPr>
          <w:p w14:paraId="6EDFBA2A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2C71F9" w14:paraId="3063BC9F" w14:textId="77777777" w:rsidTr="002C71F9">
        <w:tc>
          <w:tcPr>
            <w:tcW w:w="3500" w:type="dxa"/>
          </w:tcPr>
          <w:p w14:paraId="4E46694D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3500" w:type="dxa"/>
          </w:tcPr>
          <w:p w14:paraId="7E4289EF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809467036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59B2834B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Idempotency key</w:t>
            </w:r>
          </w:p>
        </w:tc>
      </w:tr>
      <w:tr w:rsidR="002C71F9" w14:paraId="20665E1E" w14:textId="77777777" w:rsidTr="002C71F9">
        <w:tc>
          <w:tcPr>
            <w:tcW w:w="3500" w:type="dxa"/>
          </w:tcPr>
          <w:p w14:paraId="7D47FA92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aggregate_id</w:t>
            </w:r>
          </w:p>
        </w:tc>
        <w:tc>
          <w:tcPr>
            <w:tcW w:w="3500" w:type="dxa"/>
          </w:tcPr>
          <w:p w14:paraId="4D64B8EF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-633955776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2C179971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vocabulary_id</w:t>
            </w:r>
            <w:r>
              <w:rPr>
                <w:color w:val="000000"/>
              </w:rPr>
              <w:t xml:space="preserve"> hoặc </w:t>
            </w:r>
            <w:r>
              <w:rPr>
                <w:rFonts w:ascii="Roboto Mono" w:eastAsia="Roboto Mono" w:hAnsi="Roboto Mono" w:cs="Roboto Mono"/>
                <w:color w:val="000000"/>
              </w:rPr>
              <w:t>lesson_id</w:t>
            </w:r>
          </w:p>
        </w:tc>
      </w:tr>
      <w:tr w:rsidR="002C71F9" w14:paraId="661037F2" w14:textId="77777777" w:rsidTr="002C71F9">
        <w:tc>
          <w:tcPr>
            <w:tcW w:w="3500" w:type="dxa"/>
          </w:tcPr>
          <w:p w14:paraId="1235651D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event_type</w:t>
            </w:r>
          </w:p>
        </w:tc>
        <w:tc>
          <w:tcPr>
            <w:tcW w:w="3500" w:type="dxa"/>
          </w:tcPr>
          <w:p w14:paraId="2574D690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-1023011473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String</w:t>
                </w:r>
              </w:sdtContent>
            </w:sdt>
          </w:p>
        </w:tc>
        <w:tc>
          <w:tcPr>
            <w:tcW w:w="3500" w:type="dxa"/>
          </w:tcPr>
          <w:p w14:paraId="0E5821AA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VocabularyLearnedEvent</w:t>
            </w:r>
            <w:r>
              <w:rPr>
                <w:color w:val="000000"/>
              </w:rPr>
              <w:t xml:space="preserve"> hoặc </w:t>
            </w:r>
            <w:r>
              <w:rPr>
                <w:rFonts w:ascii="Roboto Mono" w:eastAsia="Roboto Mono" w:hAnsi="Roboto Mono" w:cs="Roboto Mono"/>
                <w:color w:val="000000"/>
              </w:rPr>
              <w:t>LessonCompletedEvent</w:t>
            </w:r>
          </w:p>
        </w:tc>
      </w:tr>
      <w:tr w:rsidR="002C71F9" w14:paraId="36FEE249" w14:textId="77777777" w:rsidTr="002C71F9">
        <w:tc>
          <w:tcPr>
            <w:tcW w:w="3500" w:type="dxa"/>
          </w:tcPr>
          <w:p w14:paraId="173F19CE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user_id</w:t>
            </w:r>
          </w:p>
        </w:tc>
        <w:tc>
          <w:tcPr>
            <w:tcW w:w="3500" w:type="dxa"/>
          </w:tcPr>
          <w:p w14:paraId="6ACDB3F9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944358495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707E43E0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người dùng</w:t>
            </w:r>
          </w:p>
        </w:tc>
      </w:tr>
      <w:tr w:rsidR="002C71F9" w14:paraId="290F208D" w14:textId="77777777" w:rsidTr="002C71F9">
        <w:tc>
          <w:tcPr>
            <w:tcW w:w="3500" w:type="dxa"/>
          </w:tcPr>
          <w:p w14:paraId="6B3BD260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ref_id</w:t>
            </w:r>
          </w:p>
        </w:tc>
        <w:tc>
          <w:tcPr>
            <w:tcW w:w="3500" w:type="dxa"/>
          </w:tcPr>
          <w:p w14:paraId="71028E21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042683924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UUID</w:t>
                </w:r>
              </w:sdtContent>
            </w:sdt>
          </w:p>
        </w:tc>
        <w:tc>
          <w:tcPr>
            <w:tcW w:w="3500" w:type="dxa"/>
          </w:tcPr>
          <w:p w14:paraId="0A137F8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đối tượng liên quan (bài học hoặc từ vựng)</w:t>
            </w:r>
          </w:p>
        </w:tc>
      </w:tr>
      <w:tr w:rsidR="002C71F9" w14:paraId="440D8C97" w14:textId="77777777" w:rsidTr="002C71F9">
        <w:tc>
          <w:tcPr>
            <w:tcW w:w="3500" w:type="dxa"/>
          </w:tcPr>
          <w:p w14:paraId="44608CE6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occurred_at</w:t>
            </w:r>
          </w:p>
        </w:tc>
        <w:tc>
          <w:tcPr>
            <w:tcW w:w="3500" w:type="dxa"/>
          </w:tcPr>
          <w:p w14:paraId="470A3EED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1250344495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Timestamp</w:t>
                </w:r>
              </w:sdtContent>
            </w:sdt>
          </w:p>
        </w:tc>
        <w:tc>
          <w:tcPr>
            <w:tcW w:w="3500" w:type="dxa"/>
          </w:tcPr>
          <w:p w14:paraId="6F1CEF1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Thời gian diễn ra sự kiện</w:t>
            </w:r>
          </w:p>
        </w:tc>
      </w:tr>
      <w:tr w:rsidR="002C71F9" w14:paraId="76707B74" w14:textId="77777777" w:rsidTr="002C71F9">
        <w:tc>
          <w:tcPr>
            <w:tcW w:w="3500" w:type="dxa"/>
          </w:tcPr>
          <w:p w14:paraId="56D7561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metadata</w:t>
            </w:r>
          </w:p>
        </w:tc>
        <w:tc>
          <w:tcPr>
            <w:tcW w:w="3500" w:type="dxa"/>
          </w:tcPr>
          <w:p w14:paraId="1E0EBD5F" w14:textId="77777777" w:rsidR="002C71F9" w:rsidRDefault="00DE32BF">
            <w:pPr>
              <w:rPr>
                <w:color w:val="000000"/>
              </w:rPr>
            </w:pPr>
            <w:sdt>
              <w:sdtPr>
                <w:alias w:val="Kiểu dữ liệu"/>
                <w:id w:val="-1466601092"/>
                <w:dropDownList>
                  <w:listItem w:displayText="JSONB" w:value="JSONB"/>
                  <w:listItem w:displayText="String" w:value="String"/>
                  <w:listItem w:displayText="Timestamp" w:value="Timestamp"/>
                  <w:listItem w:displayText="UUID" w:value="UUID"/>
                </w:dropDownList>
              </w:sdtPr>
              <w:sdtEndPr/>
              <w:sdtContent>
                <w:r w:rsidR="00EB6291">
                  <w:t>JSONB</w:t>
                </w:r>
              </w:sdtContent>
            </w:sdt>
          </w:p>
        </w:tc>
        <w:tc>
          <w:tcPr>
            <w:tcW w:w="3500" w:type="dxa"/>
          </w:tcPr>
          <w:p w14:paraId="3683B982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Chứa các dữ liệu bổ sung</w:t>
            </w:r>
          </w:p>
        </w:tc>
      </w:tr>
    </w:tbl>
    <w:p w14:paraId="543CF911" w14:textId="77777777" w:rsidR="002C71F9" w:rsidRDefault="002C71F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422BD89E" w14:textId="77777777" w:rsidR="002C71F9" w:rsidRDefault="00DE32BF">
      <w:pPr>
        <w:rPr>
          <w:color w:val="000000"/>
        </w:rPr>
      </w:pPr>
      <w:r>
        <w:pict w14:anchorId="749A3062">
          <v:rect id="_x0000_i1028" style="width:0;height:1.5pt" o:hralign="center" o:hrstd="t" o:hr="t" fillcolor="#a0a0a0" stroked="f"/>
        </w:pict>
      </w:r>
    </w:p>
    <w:p w14:paraId="2721FE44" w14:textId="77777777" w:rsidR="002C71F9" w:rsidRDefault="00EB6291">
      <w:pPr>
        <w:pStyle w:val="Heading1"/>
        <w:rPr>
          <w:color w:val="000000"/>
        </w:rPr>
      </w:pPr>
      <w:bookmarkStart w:id="7" w:name="_ngzhqzk95fds" w:colFirst="0" w:colLast="0"/>
      <w:bookmarkEnd w:id="7"/>
      <w:r>
        <w:rPr>
          <w:color w:val="000000"/>
        </w:rPr>
        <w:t>4. Sự kiện Đồng bộ Trạng thái (</w:t>
      </w:r>
      <w:r>
        <w:rPr>
          <w:rFonts w:ascii="Roboto Mono" w:eastAsia="Roboto Mono" w:hAnsi="Roboto Mono" w:cs="Roboto Mono"/>
          <w:color w:val="000000"/>
        </w:rPr>
        <w:t>UserSyncCompletedEvent</w:t>
      </w:r>
      <w:r>
        <w:rPr>
          <w:color w:val="000000"/>
        </w:rPr>
        <w:t>)</w:t>
      </w:r>
    </w:p>
    <w:p w14:paraId="5E243A83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Mục đích:</w:t>
      </w:r>
      <w:r>
        <w:rPr>
          <w:color w:val="000000"/>
        </w:rPr>
        <w:t xml:space="preserve"> Cập nhật trạng thái đồng bộ tiến trình học giữa các thiết bị của người dùng.</w:t>
      </w:r>
    </w:p>
    <w:p w14:paraId="2EE59C31" w14:textId="43D7EAE1" w:rsidR="002C71F9" w:rsidRDefault="00643496">
      <w:pPr>
        <w:numPr>
          <w:ilvl w:val="0"/>
          <w:numId w:val="1"/>
        </w:numPr>
      </w:pPr>
      <w:r>
        <w:rPr>
          <w:b/>
          <w:bCs/>
          <w:color w:val="000000"/>
        </w:rPr>
        <w:t>Producer: Auth &amp; User Service</w:t>
      </w:r>
    </w:p>
    <w:p w14:paraId="39A5CD28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Điều kiện kích hoạt (Trigger):</w:t>
      </w:r>
      <w:r>
        <w:rPr>
          <w:color w:val="000000"/>
        </w:rPr>
        <w:t xml:space="preserve"> Kích hoạt sau khi tiến trình đồng bộ trạng thái đa thiết bị được ghi nhận thành công theo cơ chế Last-Write-Wins.</w:t>
      </w:r>
    </w:p>
    <w:p w14:paraId="28BC4AB4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Consumer:</w:t>
      </w:r>
      <w:r>
        <w:rPr>
          <w:color w:val="000000"/>
        </w:rPr>
        <w:t xml:space="preserve"> Learning &amp; Theory Service</w:t>
      </w:r>
    </w:p>
    <w:p w14:paraId="5A8AA6B1" w14:textId="77777777" w:rsidR="002C71F9" w:rsidRDefault="00EB6291">
      <w:pPr>
        <w:numPr>
          <w:ilvl w:val="0"/>
          <w:numId w:val="1"/>
        </w:numPr>
      </w:pPr>
      <w:r>
        <w:rPr>
          <w:b/>
          <w:bCs/>
          <w:color w:val="000000"/>
        </w:rPr>
        <w:t>Hành động dự kiến:</w:t>
      </w:r>
      <w:r>
        <w:rPr>
          <w:color w:val="000000"/>
        </w:rPr>
        <w:t xml:space="preserve"> Nhận tín hiệu qua Message Broker để cập nhật dữ liệu tiến độ nội bộ trên server, đảm bảo dữ liệu cũ không ghi đè dữ liệu mới hơn.</w:t>
      </w:r>
    </w:p>
    <w:p w14:paraId="1429C333" w14:textId="77777777" w:rsidR="002C71F9" w:rsidRDefault="00EB6291">
      <w:pPr>
        <w:pStyle w:val="Heading2"/>
        <w:rPr>
          <w:color w:val="000000"/>
        </w:rPr>
      </w:pPr>
      <w:bookmarkStart w:id="8" w:name="_iihui0nk41l8" w:colFirst="0" w:colLast="0"/>
      <w:bookmarkEnd w:id="8"/>
      <w:r>
        <w:rPr>
          <w:color w:val="000000"/>
        </w:rPr>
        <w:t>Cấu trúc dữ liệu (Payload)</w:t>
      </w:r>
    </w:p>
    <w:tbl>
      <w:tblPr>
        <w:tblStyle w:val="a2"/>
        <w:tblW w:w="10500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500"/>
        <w:gridCol w:w="3500"/>
        <w:gridCol w:w="3500"/>
      </w:tblGrid>
      <w:tr w:rsidR="002C71F9" w14:paraId="58785CC6" w14:textId="77777777" w:rsidTr="006434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0" w:type="dxa"/>
          </w:tcPr>
          <w:p w14:paraId="2132286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Trường (Field)</w:t>
            </w:r>
          </w:p>
        </w:tc>
        <w:tc>
          <w:tcPr>
            <w:tcW w:w="3500" w:type="dxa"/>
          </w:tcPr>
          <w:p w14:paraId="1C45166B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Kiểu dữ liệu</w:t>
            </w:r>
          </w:p>
        </w:tc>
        <w:tc>
          <w:tcPr>
            <w:tcW w:w="3500" w:type="dxa"/>
          </w:tcPr>
          <w:p w14:paraId="2179CB48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Mô tả</w:t>
            </w:r>
          </w:p>
        </w:tc>
      </w:tr>
      <w:tr w:rsidR="00643496" w14:paraId="540CAB0A" w14:textId="77777777" w:rsidTr="00643496">
        <w:tc>
          <w:tcPr>
            <w:tcW w:w="3500" w:type="dxa"/>
          </w:tcPr>
          <w:p w14:paraId="1130F79A" w14:textId="050A92A0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event_id</w:t>
            </w:r>
          </w:p>
        </w:tc>
        <w:tc>
          <w:tcPr>
            <w:tcW w:w="3500" w:type="dxa"/>
          </w:tcPr>
          <w:p w14:paraId="1E977AA2" w14:textId="01A7BE80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UUID</w:t>
            </w:r>
          </w:p>
        </w:tc>
        <w:tc>
          <w:tcPr>
            <w:tcW w:w="3500" w:type="dxa"/>
          </w:tcPr>
          <w:p w14:paraId="3448485B" w14:textId="1B43D4B9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Idempotency key</w:t>
            </w:r>
          </w:p>
        </w:tc>
      </w:tr>
      <w:tr w:rsidR="00643496" w14:paraId="20ACDFD1" w14:textId="77777777" w:rsidTr="00643496">
        <w:tc>
          <w:tcPr>
            <w:tcW w:w="3500" w:type="dxa"/>
          </w:tcPr>
          <w:p w14:paraId="191A9030" w14:textId="23131E52" w:rsidR="00643496" w:rsidRDefault="00643496">
            <w:pPr>
              <w:rPr>
                <w:rFonts w:ascii="Roboto Mono" w:eastAsia="Roboto Mono" w:hAnsi="Roboto Mono" w:cs="Roboto Mono"/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occurred_at</w:t>
            </w:r>
          </w:p>
        </w:tc>
        <w:tc>
          <w:tcPr>
            <w:tcW w:w="3500" w:type="dxa"/>
          </w:tcPr>
          <w:p w14:paraId="2B1A3B9F" w14:textId="2F7EF343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3500" w:type="dxa"/>
          </w:tcPr>
          <w:p w14:paraId="286E0B1B" w14:textId="34472DC4" w:rsidR="00643496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Thời gian sự kiện xảy ra</w:t>
            </w:r>
          </w:p>
        </w:tc>
      </w:tr>
      <w:tr w:rsidR="002C71F9" w14:paraId="6BABE641" w14:textId="77777777" w:rsidTr="00643496">
        <w:tc>
          <w:tcPr>
            <w:tcW w:w="3500" w:type="dxa"/>
          </w:tcPr>
          <w:p w14:paraId="1C8C0D0C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user_id</w:t>
            </w:r>
          </w:p>
        </w:tc>
        <w:tc>
          <w:tcPr>
            <w:tcW w:w="3500" w:type="dxa"/>
          </w:tcPr>
          <w:p w14:paraId="43DD352A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UUID</w:t>
            </w:r>
          </w:p>
        </w:tc>
        <w:tc>
          <w:tcPr>
            <w:tcW w:w="3500" w:type="dxa"/>
          </w:tcPr>
          <w:p w14:paraId="184D61C1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của người dùng</w:t>
            </w:r>
          </w:p>
        </w:tc>
      </w:tr>
      <w:tr w:rsidR="002C71F9" w14:paraId="79171777" w14:textId="77777777" w:rsidTr="00643496">
        <w:tc>
          <w:tcPr>
            <w:tcW w:w="3500" w:type="dxa"/>
          </w:tcPr>
          <w:p w14:paraId="3CAD2DD8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client_device_id</w:t>
            </w:r>
          </w:p>
        </w:tc>
        <w:tc>
          <w:tcPr>
            <w:tcW w:w="3500" w:type="dxa"/>
          </w:tcPr>
          <w:p w14:paraId="5AC4966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  <w:tc>
          <w:tcPr>
            <w:tcW w:w="3500" w:type="dxa"/>
          </w:tcPr>
          <w:p w14:paraId="42CACC94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ID thiết bị (Client Device ID)</w:t>
            </w:r>
          </w:p>
        </w:tc>
      </w:tr>
      <w:tr w:rsidR="002C71F9" w14:paraId="62A37376" w14:textId="77777777" w:rsidTr="00643496">
        <w:tc>
          <w:tcPr>
            <w:tcW w:w="3500" w:type="dxa"/>
          </w:tcPr>
          <w:p w14:paraId="05EC17EF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last_sync_time</w:t>
            </w:r>
          </w:p>
        </w:tc>
        <w:tc>
          <w:tcPr>
            <w:tcW w:w="3500" w:type="dxa"/>
          </w:tcPr>
          <w:p w14:paraId="4D5EEE49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3500" w:type="dxa"/>
          </w:tcPr>
          <w:p w14:paraId="4DE844C7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Thời điểm đồng bộ thành công gần nhất</w:t>
            </w:r>
          </w:p>
        </w:tc>
      </w:tr>
      <w:tr w:rsidR="002C71F9" w14:paraId="56BC85CE" w14:textId="77777777" w:rsidTr="00643496">
        <w:tc>
          <w:tcPr>
            <w:tcW w:w="3500" w:type="dxa"/>
          </w:tcPr>
          <w:p w14:paraId="339168A9" w14:textId="77777777" w:rsidR="002C71F9" w:rsidRDefault="00EB6291">
            <w:pPr>
              <w:rPr>
                <w:color w:val="000000"/>
              </w:rPr>
            </w:pPr>
            <w:r>
              <w:rPr>
                <w:rFonts w:ascii="Roboto Mono" w:eastAsia="Roboto Mono" w:hAnsi="Roboto Mono" w:cs="Roboto Mono"/>
                <w:color w:val="000000"/>
              </w:rPr>
              <w:t>version</w:t>
            </w:r>
          </w:p>
        </w:tc>
        <w:tc>
          <w:tcPr>
            <w:tcW w:w="3500" w:type="dxa"/>
          </w:tcPr>
          <w:p w14:paraId="6C68D95C" w14:textId="77777777" w:rsidR="002C71F9" w:rsidRDefault="00EB6291">
            <w:pPr>
              <w:rPr>
                <w:color w:val="000000"/>
              </w:rPr>
            </w:pPr>
            <w:r>
              <w:rPr>
                <w:color w:val="000000"/>
              </w:rPr>
              <w:t>BigInt / String</w:t>
            </w:r>
          </w:p>
        </w:tc>
        <w:tc>
          <w:tcPr>
            <w:tcW w:w="3500" w:type="dxa"/>
          </w:tcPr>
          <w:p w14:paraId="0D678095" w14:textId="2532F994" w:rsidR="002C71F9" w:rsidRDefault="00643496">
            <w:pPr>
              <w:rPr>
                <w:color w:val="000000"/>
              </w:rPr>
            </w:pPr>
            <w:r>
              <w:rPr>
                <w:color w:val="000000"/>
              </w:rPr>
              <w:t>Phiên bản dữ liệu monotonic (tăng đơn điệu), dùng làm khóa so sánh LWW</w:t>
            </w:r>
          </w:p>
        </w:tc>
      </w:tr>
    </w:tbl>
    <w:p w14:paraId="19661A16" w14:textId="77777777" w:rsidR="002C71F9" w:rsidRDefault="002C71F9">
      <w:pPr>
        <w:rPr>
          <w:color w:val="000000"/>
        </w:rPr>
      </w:pPr>
    </w:p>
    <w:sectPr w:rsidR="002C71F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49B64BC8-2345-421F-A225-BFFEE2B818E2}"/>
    <w:embedBold r:id="rId2" w:fontKey="{79C2F74B-7DB8-4602-8CF7-FFDFF1FBF28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9CD1191A-291D-4E3F-AB30-366EB53F459B}"/>
    <w:embedBold r:id="rId4" w:fontKey="{89F5182E-6B15-4886-A4C2-921DEB07DE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3AD23CE-395E-4F41-B811-2FC198377F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31BEE96-8BBF-4C08-951B-A24C1922B23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0711"/>
    <w:multiLevelType w:val="multilevel"/>
    <w:tmpl w:val="38B602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3378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1F9"/>
    <w:rsid w:val="000F0690"/>
    <w:rsid w:val="00275487"/>
    <w:rsid w:val="002C71F9"/>
    <w:rsid w:val="00643496"/>
    <w:rsid w:val="00C54B35"/>
    <w:rsid w:val="00EB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86101"/>
  <w15:docId w15:val="{C9C31B42-25B2-4307-B61E-5885411B0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2"/>
        <w:szCs w:val="22"/>
        <w:lang w:val="vi" w:eastAsia="en-US" w:bidi="ar-SA"/>
      </w:rPr>
    </w:rPrDefault>
    <w:pPrDefault>
      <w:pPr>
        <w:spacing w:line="32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E293B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88" w:lineRule="auto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b/>
      <w:bCs/>
      <w:color w:val="0F172A"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300" w:lineRule="auto"/>
    </w:pPr>
    <w:rPr>
      <w:color w:val="64748B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1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  <w:style w:type="table" w:customStyle="1" w:styleId="a2">
    <w:basedOn w:val="TableNormal0"/>
    <w:tblPr>
      <w:tblStyleRowBandSize w:val="1"/>
      <w:tblStyleColBandSize w:val="1"/>
      <w:tblCellMar>
        <w:top w:w="120" w:type="dxa"/>
        <w:left w:w="200" w:type="dxa"/>
        <w:bottom w:w="12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20"/>
        <w:szCs w:val="20"/>
      </w:rPr>
      <w:tblPr/>
      <w:tcPr>
        <w:shd w:val="clear" w:color="auto" w:fill="F8FAFC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673</Words>
  <Characters>3838</Characters>
  <Application>Microsoft Office Word</Application>
  <DocSecurity>0</DocSecurity>
  <Lines>31</Lines>
  <Paragraphs>9</Paragraphs>
  <ScaleCrop>false</ScaleCrop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Hieu Tran</cp:lastModifiedBy>
  <cp:revision>3</cp:revision>
  <dcterms:created xsi:type="dcterms:W3CDTF">2026-10-19T17:20:00Z</dcterms:created>
  <dcterms:modified xsi:type="dcterms:W3CDTF">2026-10-19T17:31:00Z</dcterms:modified>
</cp:coreProperties>
</file>