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AC21" w14:textId="2E6A6558" w:rsidR="00C14561" w:rsidRPr="00A938CC" w:rsidRDefault="00C14561" w:rsidP="00C14561">
      <w:pPr>
        <w:jc w:val="center"/>
        <w:rPr>
          <w:rFonts w:cstheme="minorHAnsi"/>
          <w:sz w:val="32"/>
          <w:szCs w:val="32"/>
          <w:u w:val="single"/>
        </w:rPr>
      </w:pPr>
      <w:r w:rsidRPr="00A938CC">
        <w:rPr>
          <w:rFonts w:cstheme="minorHAnsi"/>
          <w:sz w:val="32"/>
          <w:szCs w:val="32"/>
          <w:u w:val="single"/>
        </w:rPr>
        <w:t xml:space="preserve">Projet </w:t>
      </w:r>
      <w:r>
        <w:rPr>
          <w:rFonts w:cstheme="minorHAnsi"/>
          <w:sz w:val="32"/>
          <w:szCs w:val="32"/>
          <w:u w:val="single"/>
        </w:rPr>
        <w:t>IMT</w:t>
      </w:r>
    </w:p>
    <w:p w14:paraId="54525756" w14:textId="77777777" w:rsidR="00C14561" w:rsidRPr="00A938CC" w:rsidRDefault="00C14561" w:rsidP="00C14561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663732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ED6710" w14:textId="77777777" w:rsidR="00C14561" w:rsidRPr="00A938CC" w:rsidRDefault="00C14561" w:rsidP="00C14561">
          <w:pPr>
            <w:pStyle w:val="En-ttedetabledesmatires"/>
            <w:rPr>
              <w:rFonts w:asciiTheme="minorHAnsi" w:hAnsiTheme="minorHAnsi" w:cstheme="minorHAnsi"/>
              <w:color w:val="000000" w:themeColor="text1"/>
              <w:sz w:val="36"/>
              <w:szCs w:val="36"/>
              <w:u w:val="single"/>
            </w:rPr>
          </w:pPr>
          <w:r w:rsidRPr="00A938CC">
            <w:rPr>
              <w:rFonts w:asciiTheme="minorHAnsi" w:hAnsiTheme="minorHAnsi" w:cstheme="minorHAnsi"/>
              <w:color w:val="000000" w:themeColor="text1"/>
              <w:sz w:val="32"/>
              <w:szCs w:val="32"/>
              <w:u w:val="single"/>
            </w:rPr>
            <w:t>Sommaire</w:t>
          </w:r>
        </w:p>
        <w:p w14:paraId="2F97D570" w14:textId="02C5AC17" w:rsidR="00C14561" w:rsidRPr="00760EBD" w:rsidRDefault="00C14561" w:rsidP="00C14561">
          <w:pPr>
            <w:pStyle w:val="TM1"/>
            <w:tabs>
              <w:tab w:val="left" w:pos="480"/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8"/>
            </w:rPr>
          </w:pPr>
          <w:r w:rsidRPr="00A938CC">
            <w:rPr>
              <w:b w:val="0"/>
              <w:bCs w:val="0"/>
              <w:sz w:val="28"/>
              <w:szCs w:val="32"/>
            </w:rPr>
            <w:fldChar w:fldCharType="begin"/>
          </w:r>
          <w:r w:rsidRPr="00A938CC">
            <w:rPr>
              <w:b w:val="0"/>
              <w:bCs w:val="0"/>
              <w:sz w:val="28"/>
              <w:szCs w:val="32"/>
            </w:rPr>
            <w:instrText>TOC \o "1-3" \h \z \u</w:instrText>
          </w:r>
          <w:r w:rsidRPr="00A938CC">
            <w:rPr>
              <w:b w:val="0"/>
              <w:bCs w:val="0"/>
              <w:sz w:val="28"/>
              <w:szCs w:val="32"/>
            </w:rPr>
            <w:fldChar w:fldCharType="separate"/>
          </w:r>
          <w:hyperlink w:anchor="_Toc167204284" w:history="1">
            <w:r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1)</w:t>
            </w:r>
            <w:r w:rsidRPr="00760EBD">
              <w:rPr>
                <w:rFonts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But du projet</w: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_Toc167204284 \h </w:instrTex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8A2546">
              <w:rPr>
                <w:b w:val="0"/>
                <w:bCs w:val="0"/>
                <w:noProof/>
                <w:webHidden/>
                <w:sz w:val="28"/>
                <w:szCs w:val="32"/>
              </w:rPr>
              <w:t>1</w: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EE3F0A4" w14:textId="5DA6F16C" w:rsidR="00C14561" w:rsidRPr="00760EBD" w:rsidRDefault="00C14561" w:rsidP="00C14561">
          <w:pPr>
            <w:pStyle w:val="TM1"/>
            <w:tabs>
              <w:tab w:val="left" w:pos="480"/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8"/>
            </w:rPr>
          </w:pPr>
          <w:hyperlink w:anchor="_Toc167204285" w:history="1">
            <w:r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2)</w:t>
            </w:r>
            <w:r w:rsidRPr="00760EBD">
              <w:rPr>
                <w:rFonts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Développement de l’outil</w: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_Toc167204285 \h </w:instrTex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8A2546">
              <w:rPr>
                <w:b w:val="0"/>
                <w:bCs w:val="0"/>
                <w:noProof/>
                <w:webHidden/>
                <w:sz w:val="28"/>
                <w:szCs w:val="32"/>
              </w:rPr>
              <w:t>1</w: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993C44E" w14:textId="5FAC5220" w:rsidR="00C14561" w:rsidRPr="00760EBD" w:rsidRDefault="00C14561" w:rsidP="00C14561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sz w:val="28"/>
            </w:rPr>
          </w:pPr>
          <w:hyperlink w:anchor="_Toc167204286" w:history="1">
            <w:r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 xml:space="preserve">3) </w:t>
            </w:r>
            <w:r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 xml:space="preserve">  </w:t>
            </w:r>
            <w:r w:rsidRPr="00760EBD">
              <w:rPr>
                <w:rStyle w:val="Lienhypertexte"/>
                <w:b w:val="0"/>
                <w:bCs w:val="0"/>
                <w:noProof/>
                <w:sz w:val="28"/>
                <w:szCs w:val="32"/>
              </w:rPr>
              <w:t>Mise en production</w: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tab/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begin"/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instrText xml:space="preserve"> PAGEREF _Toc167204286 \h </w:instrTex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separate"/>
            </w:r>
            <w:r w:rsidR="008A2546">
              <w:rPr>
                <w:b w:val="0"/>
                <w:bCs w:val="0"/>
                <w:noProof/>
                <w:webHidden/>
                <w:sz w:val="28"/>
                <w:szCs w:val="32"/>
              </w:rPr>
              <w:t>1</w:t>
            </w:r>
            <w:r w:rsidRPr="00760EBD">
              <w:rPr>
                <w:b w:val="0"/>
                <w:bCs w:val="0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4DEC092" w14:textId="77777777" w:rsidR="00C14561" w:rsidRPr="00A938CC" w:rsidRDefault="00C14561" w:rsidP="00C14561">
          <w:pPr>
            <w:rPr>
              <w:rFonts w:cstheme="minorHAnsi"/>
            </w:rPr>
          </w:pPr>
          <w:r w:rsidRPr="00A938CC">
            <w:rPr>
              <w:rFonts w:cstheme="minorHAnsi"/>
              <w:noProof/>
              <w:sz w:val="28"/>
              <w:szCs w:val="28"/>
            </w:rPr>
            <w:fldChar w:fldCharType="end"/>
          </w:r>
        </w:p>
      </w:sdtContent>
    </w:sdt>
    <w:p w14:paraId="208E91E2" w14:textId="77777777" w:rsidR="00C14561" w:rsidRPr="00A938CC" w:rsidRDefault="00C14561" w:rsidP="00C14561">
      <w:pPr>
        <w:rPr>
          <w:rFonts w:cstheme="minorHAnsi"/>
        </w:rPr>
      </w:pPr>
    </w:p>
    <w:p w14:paraId="187F53DC" w14:textId="77777777" w:rsidR="00C14561" w:rsidRPr="00A938CC" w:rsidRDefault="00C14561" w:rsidP="00C14561">
      <w:pPr>
        <w:rPr>
          <w:rFonts w:cstheme="minorHAnsi"/>
        </w:rPr>
      </w:pPr>
    </w:p>
    <w:p w14:paraId="67C0E0B5" w14:textId="77777777" w:rsidR="00C14561" w:rsidRPr="00A938CC" w:rsidRDefault="00C14561" w:rsidP="00C14561">
      <w:pPr>
        <w:pStyle w:val="Titre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0" w:name="_Toc167204284"/>
      <w:r w:rsidRPr="00A938CC">
        <w:rPr>
          <w:rFonts w:asciiTheme="minorHAnsi" w:hAnsiTheme="minorHAnsi" w:cstheme="minorHAnsi"/>
          <w:b/>
          <w:bCs/>
          <w:color w:val="000000" w:themeColor="text1"/>
          <w:u w:val="single"/>
        </w:rPr>
        <w:t>But du projet</w:t>
      </w:r>
      <w:bookmarkEnd w:id="0"/>
    </w:p>
    <w:p w14:paraId="6D796C06" w14:textId="77777777" w:rsidR="00C14561" w:rsidRPr="00A938CC" w:rsidRDefault="00C14561" w:rsidP="00C14561">
      <w:pPr>
        <w:rPr>
          <w:rFonts w:cstheme="minorHAnsi"/>
        </w:rPr>
      </w:pPr>
    </w:p>
    <w:p w14:paraId="6B27CD72" w14:textId="12FBFAF7" w:rsidR="00C14561" w:rsidRPr="00D135F3" w:rsidRDefault="00C14561" w:rsidP="00C1456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projet IMT (</w:t>
      </w:r>
      <w:proofErr w:type="spellStart"/>
      <w:r w:rsidR="00D135F3">
        <w:rPr>
          <w:rFonts w:cstheme="minorHAnsi"/>
          <w:sz w:val="28"/>
          <w:szCs w:val="28"/>
        </w:rPr>
        <w:t>Incentive</w:t>
      </w:r>
      <w:proofErr w:type="spellEnd"/>
      <w:r w:rsidR="00D135F3">
        <w:rPr>
          <w:rFonts w:cstheme="minorHAnsi"/>
          <w:sz w:val="28"/>
          <w:szCs w:val="28"/>
        </w:rPr>
        <w:t xml:space="preserve"> Manager </w:t>
      </w:r>
      <w:proofErr w:type="spellStart"/>
      <w:r w:rsidR="00D135F3">
        <w:rPr>
          <w:rFonts w:cstheme="minorHAnsi"/>
          <w:sz w:val="28"/>
          <w:szCs w:val="28"/>
        </w:rPr>
        <w:t>Toolsuite</w:t>
      </w:r>
      <w:proofErr w:type="spellEnd"/>
      <w:r w:rsidR="00D135F3">
        <w:rPr>
          <w:rFonts w:cstheme="minorHAnsi"/>
          <w:sz w:val="28"/>
          <w:szCs w:val="28"/>
        </w:rPr>
        <w:t xml:space="preserve">) est un ensemble d’outils, permettant aux managers de calculer automatiquement les montants des primes </w:t>
      </w:r>
      <w:r w:rsidR="00D135F3" w:rsidRPr="00D135F3">
        <w:rPr>
          <w:rFonts w:cstheme="minorHAnsi"/>
          <w:sz w:val="28"/>
          <w:szCs w:val="28"/>
        </w:rPr>
        <w:t xml:space="preserve">qui vont être </w:t>
      </w:r>
      <w:r w:rsidR="00D135F3" w:rsidRPr="00D135F3">
        <w:rPr>
          <w:rFonts w:cs="Helvetica Neue"/>
          <w:kern w:val="0"/>
          <w:sz w:val="28"/>
          <w:szCs w:val="28"/>
        </w:rPr>
        <w:t>versées aux employés et fixer des objectifs à atteindre afin de motiver les salariés.</w:t>
      </w:r>
    </w:p>
    <w:p w14:paraId="71019090" w14:textId="5136003C" w:rsidR="00C14561" w:rsidRPr="00A938CC" w:rsidRDefault="00C14561" w:rsidP="00C14561">
      <w:pPr>
        <w:rPr>
          <w:rFonts w:cstheme="minorHAnsi"/>
        </w:rPr>
      </w:pPr>
    </w:p>
    <w:p w14:paraId="6413D1C8" w14:textId="77777777" w:rsidR="00C14561" w:rsidRPr="00A938CC" w:rsidRDefault="00C14561" w:rsidP="00C14561">
      <w:pPr>
        <w:pStyle w:val="Titre2"/>
        <w:rPr>
          <w:rFonts w:asciiTheme="minorHAnsi" w:hAnsiTheme="minorHAnsi" w:cstheme="minorHAnsi"/>
        </w:rPr>
      </w:pPr>
    </w:p>
    <w:p w14:paraId="6763CE07" w14:textId="77777777" w:rsidR="00C14561" w:rsidRPr="00A938CC" w:rsidRDefault="00C14561" w:rsidP="00C14561">
      <w:pPr>
        <w:pStyle w:val="Titre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1" w:name="_Toc167204285"/>
      <w:r w:rsidRPr="00A938CC">
        <w:rPr>
          <w:rFonts w:asciiTheme="minorHAnsi" w:hAnsiTheme="minorHAnsi" w:cstheme="minorHAnsi"/>
          <w:b/>
          <w:bCs/>
          <w:color w:val="000000" w:themeColor="text1"/>
          <w:u w:val="single"/>
        </w:rPr>
        <w:t>Développement de l’outil</w:t>
      </w:r>
      <w:bookmarkEnd w:id="1"/>
    </w:p>
    <w:p w14:paraId="7AE3E3B7" w14:textId="77777777" w:rsidR="00C14561" w:rsidRPr="006752A5" w:rsidRDefault="00C14561" w:rsidP="00C14561">
      <w:pPr>
        <w:rPr>
          <w:rFonts w:cstheme="minorHAnsi"/>
          <w:sz w:val="28"/>
          <w:szCs w:val="28"/>
        </w:rPr>
      </w:pPr>
    </w:p>
    <w:p w14:paraId="6E674FD6" w14:textId="744EF146" w:rsidR="00D135F3" w:rsidRDefault="00C14561" w:rsidP="00D135F3">
      <w:pPr>
        <w:rPr>
          <w:rFonts w:cstheme="minorHAnsi"/>
          <w:sz w:val="28"/>
          <w:szCs w:val="28"/>
        </w:rPr>
      </w:pPr>
      <w:r w:rsidRPr="006752A5">
        <w:rPr>
          <w:rFonts w:cstheme="minorHAnsi"/>
          <w:sz w:val="28"/>
          <w:szCs w:val="28"/>
        </w:rPr>
        <w:t xml:space="preserve">Une spécification a été établie par un Product </w:t>
      </w:r>
      <w:proofErr w:type="spellStart"/>
      <w:r w:rsidRPr="006752A5">
        <w:rPr>
          <w:rFonts w:cstheme="minorHAnsi"/>
          <w:sz w:val="28"/>
          <w:szCs w:val="28"/>
        </w:rPr>
        <w:t>Owner</w:t>
      </w:r>
      <w:proofErr w:type="spellEnd"/>
      <w:r w:rsidRPr="006752A5">
        <w:rPr>
          <w:rFonts w:cstheme="minorHAnsi"/>
          <w:sz w:val="28"/>
          <w:szCs w:val="28"/>
        </w:rPr>
        <w:t xml:space="preserve"> (responsable du produit). J’ai donc dû en prendre connaissance dès le début du projet mais également la suivre</w:t>
      </w:r>
      <w:r>
        <w:rPr>
          <w:rFonts w:cstheme="minorHAnsi"/>
          <w:sz w:val="28"/>
          <w:szCs w:val="28"/>
        </w:rPr>
        <w:t xml:space="preserve"> lors du développement</w:t>
      </w:r>
      <w:r w:rsidRPr="006752A5">
        <w:rPr>
          <w:rFonts w:cstheme="minorHAnsi"/>
          <w:sz w:val="28"/>
          <w:szCs w:val="28"/>
        </w:rPr>
        <w:t xml:space="preserve">, afin de respecter au mieux les besoins énoncés. </w:t>
      </w:r>
    </w:p>
    <w:p w14:paraId="18FA5450" w14:textId="25594E45" w:rsidR="00D135F3" w:rsidRDefault="00D135F3" w:rsidP="00C1456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projet est développé </w:t>
      </w:r>
      <w:r w:rsidR="002056F1">
        <w:rPr>
          <w:rFonts w:cstheme="minorHAnsi"/>
          <w:sz w:val="28"/>
          <w:szCs w:val="28"/>
        </w:rPr>
        <w:t>avec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NodeJS</w:t>
      </w:r>
      <w:proofErr w:type="spellEnd"/>
      <w:r>
        <w:rPr>
          <w:rFonts w:cstheme="minorHAnsi"/>
          <w:sz w:val="28"/>
          <w:szCs w:val="28"/>
        </w:rPr>
        <w:t xml:space="preserve"> e</w:t>
      </w:r>
      <w:r w:rsidR="002056F1">
        <w:rPr>
          <w:rFonts w:cstheme="minorHAnsi"/>
          <w:sz w:val="28"/>
          <w:szCs w:val="28"/>
        </w:rPr>
        <w:t xml:space="preserve">t </w:t>
      </w:r>
      <w:proofErr w:type="spellStart"/>
      <w:r w:rsidR="002056F1">
        <w:rPr>
          <w:rFonts w:cstheme="minorHAnsi"/>
          <w:sz w:val="28"/>
          <w:szCs w:val="28"/>
        </w:rPr>
        <w:t>ReactJS</w:t>
      </w:r>
      <w:proofErr w:type="spellEnd"/>
      <w:r w:rsidR="002056F1">
        <w:rPr>
          <w:rFonts w:cstheme="minorHAnsi"/>
          <w:sz w:val="28"/>
          <w:szCs w:val="28"/>
        </w:rPr>
        <w:t xml:space="preserve">, et nous utilisons du </w:t>
      </w:r>
      <w:proofErr w:type="spellStart"/>
      <w:r w:rsidR="002056F1">
        <w:rPr>
          <w:rFonts w:cstheme="minorHAnsi"/>
          <w:sz w:val="28"/>
          <w:szCs w:val="28"/>
        </w:rPr>
        <w:t>TypeScript</w:t>
      </w:r>
      <w:proofErr w:type="spellEnd"/>
      <w:r w:rsidR="002056F1">
        <w:rPr>
          <w:rFonts w:cstheme="minorHAnsi"/>
          <w:sz w:val="28"/>
          <w:szCs w:val="28"/>
        </w:rPr>
        <w:t>.</w:t>
      </w:r>
    </w:p>
    <w:p w14:paraId="022EC146" w14:textId="77777777" w:rsidR="00D135F3" w:rsidRDefault="00D135F3" w:rsidP="00C14561">
      <w:pPr>
        <w:rPr>
          <w:rFonts w:cstheme="minorHAnsi"/>
          <w:sz w:val="28"/>
          <w:szCs w:val="28"/>
        </w:rPr>
      </w:pPr>
    </w:p>
    <w:p w14:paraId="57D2B8C9" w14:textId="77777777" w:rsidR="002056F1" w:rsidRDefault="002056F1" w:rsidP="00C14561">
      <w:pPr>
        <w:rPr>
          <w:rFonts w:cstheme="minorHAnsi"/>
          <w:sz w:val="28"/>
          <w:szCs w:val="28"/>
        </w:rPr>
      </w:pPr>
    </w:p>
    <w:p w14:paraId="772C4432" w14:textId="77777777" w:rsidR="00C14561" w:rsidRDefault="00C14561" w:rsidP="00C14561">
      <w:pPr>
        <w:pStyle w:val="Titre1"/>
        <w:ind w:left="360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2" w:name="_Toc167204286"/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3) Mise en production</w:t>
      </w:r>
      <w:bookmarkEnd w:id="2"/>
    </w:p>
    <w:p w14:paraId="78411930" w14:textId="77777777" w:rsidR="00C14561" w:rsidRDefault="00C14561" w:rsidP="00C14561"/>
    <w:p w14:paraId="74703D59" w14:textId="77777777" w:rsidR="00C14561" w:rsidRPr="006752A5" w:rsidRDefault="00C14561" w:rsidP="00C14561"/>
    <w:p w14:paraId="261D675F" w14:textId="7E655DD6" w:rsidR="0089660D" w:rsidRPr="00D135F3" w:rsidRDefault="00D135F3">
      <w:pPr>
        <w:rPr>
          <w:sz w:val="28"/>
          <w:szCs w:val="28"/>
        </w:rPr>
      </w:pPr>
      <w:r w:rsidRPr="00D135F3">
        <w:rPr>
          <w:rFonts w:cstheme="minorHAnsi"/>
          <w:sz w:val="28"/>
          <w:szCs w:val="28"/>
        </w:rPr>
        <w:t>U</w:t>
      </w:r>
      <w:r w:rsidRPr="00D135F3">
        <w:rPr>
          <w:rFonts w:cs="Helvetica Neue"/>
          <w:kern w:val="0"/>
          <w:sz w:val="28"/>
          <w:szCs w:val="28"/>
        </w:rPr>
        <w:t>ne première version livrable du projet est prévue en fin 2024, bien que d’ici là, le projet pourrait prendre du retard.</w:t>
      </w:r>
    </w:p>
    <w:sectPr w:rsidR="0089660D" w:rsidRPr="00D135F3" w:rsidSect="00C14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9BA"/>
    <w:multiLevelType w:val="hybridMultilevel"/>
    <w:tmpl w:val="38883F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0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1"/>
    <w:rsid w:val="002056F1"/>
    <w:rsid w:val="00330372"/>
    <w:rsid w:val="00486C02"/>
    <w:rsid w:val="0089660D"/>
    <w:rsid w:val="008A2546"/>
    <w:rsid w:val="00A9732A"/>
    <w:rsid w:val="00C14561"/>
    <w:rsid w:val="00C63B7D"/>
    <w:rsid w:val="00D135F3"/>
    <w:rsid w:val="00E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A7E5C"/>
  <w15:chartTrackingRefBased/>
  <w15:docId w15:val="{ED23C67D-911D-EC4D-93C1-F3A10A96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61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1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45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45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45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45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45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45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45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45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45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45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45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45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45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45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45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4561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456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14561"/>
    <w:pPr>
      <w:spacing w:before="120"/>
    </w:pPr>
    <w:rPr>
      <w:rFonts w:cstheme="minorHAnsi"/>
      <w:b/>
      <w:bCs/>
      <w:i/>
      <w:iCs/>
      <w:szCs w:val="28"/>
    </w:rPr>
  </w:style>
  <w:style w:type="character" w:styleId="Lienhypertexte">
    <w:name w:val="Hyperlink"/>
    <w:basedOn w:val="Policepardfaut"/>
    <w:uiPriority w:val="99"/>
    <w:unhideWhenUsed/>
    <w:rsid w:val="00C145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3</cp:revision>
  <cp:lastPrinted>2024-05-28T22:07:00Z</cp:lastPrinted>
  <dcterms:created xsi:type="dcterms:W3CDTF">2024-05-28T22:07:00Z</dcterms:created>
  <dcterms:modified xsi:type="dcterms:W3CDTF">2024-05-28T22:07:00Z</dcterms:modified>
</cp:coreProperties>
</file>