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5947" w14:textId="6CC2333D" w:rsidR="000250D6" w:rsidRDefault="000250D6" w:rsidP="000250D6">
      <w:pPr>
        <w:pStyle w:val="Titre1"/>
        <w:jc w:val="center"/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JavaScript</w:t>
      </w:r>
    </w:p>
    <w:p w14:paraId="2952B5B6" w14:textId="77777777" w:rsidR="000250D6" w:rsidRDefault="000250D6" w:rsidP="000250D6"/>
    <w:p w14:paraId="6511D471" w14:textId="77777777" w:rsidR="000250D6" w:rsidRDefault="000250D6" w:rsidP="000250D6"/>
    <w:p w14:paraId="780FDE45" w14:textId="77777777" w:rsidR="000250D6" w:rsidRDefault="000250D6" w:rsidP="000250D6">
      <w:pPr>
        <w:rPr>
          <w:color w:val="000000" w:themeColor="text1"/>
          <w:sz w:val="28"/>
          <w:szCs w:val="28"/>
        </w:rPr>
      </w:pPr>
    </w:p>
    <w:p w14:paraId="13CEFA80" w14:textId="77777777" w:rsidR="000250D6" w:rsidRDefault="000250D6" w:rsidP="000250D6">
      <w:pPr>
        <w:pStyle w:val="Titre2"/>
        <w:rPr>
          <w:b/>
          <w:bCs/>
          <w:color w:val="000000" w:themeColor="text1"/>
          <w:sz w:val="32"/>
          <w:szCs w:val="32"/>
          <w:u w:val="single"/>
        </w:rPr>
      </w:pPr>
      <w:r w:rsidRPr="002863DB">
        <w:rPr>
          <w:b/>
          <w:bCs/>
          <w:color w:val="000000" w:themeColor="text1"/>
          <w:sz w:val="32"/>
          <w:szCs w:val="32"/>
          <w:u w:val="single"/>
        </w:rPr>
        <w:t>Actualités :</w:t>
      </w:r>
    </w:p>
    <w:p w14:paraId="066CB6AD" w14:textId="77777777" w:rsidR="000250D6" w:rsidRPr="002863DB" w:rsidRDefault="000250D6" w:rsidP="000250D6"/>
    <w:p w14:paraId="13A8CAD7" w14:textId="25403CBB" w:rsidR="000250D6" w:rsidRDefault="000250D6" w:rsidP="000250D6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13</w:t>
      </w:r>
      <w:r w:rsidRPr="002863DB">
        <w:rPr>
          <w:b/>
          <w:bCs/>
          <w:color w:val="000000" w:themeColor="text1"/>
          <w:sz w:val="28"/>
          <w:szCs w:val="28"/>
          <w:u w:val="single"/>
        </w:rPr>
        <w:t>/</w:t>
      </w:r>
      <w:r>
        <w:rPr>
          <w:b/>
          <w:bCs/>
          <w:color w:val="000000" w:themeColor="text1"/>
          <w:sz w:val="28"/>
          <w:szCs w:val="28"/>
          <w:u w:val="single"/>
        </w:rPr>
        <w:t>01</w:t>
      </w:r>
      <w:r w:rsidRPr="002863DB">
        <w:rPr>
          <w:b/>
          <w:bCs/>
          <w:color w:val="000000" w:themeColor="text1"/>
          <w:sz w:val="28"/>
          <w:szCs w:val="28"/>
          <w:u w:val="single"/>
        </w:rPr>
        <w:t>/202</w:t>
      </w:r>
      <w:r>
        <w:rPr>
          <w:b/>
          <w:bCs/>
          <w:color w:val="000000" w:themeColor="text1"/>
          <w:sz w:val="28"/>
          <w:szCs w:val="28"/>
          <w:u w:val="single"/>
        </w:rPr>
        <w:t>3</w:t>
      </w:r>
    </w:p>
    <w:p w14:paraId="4D7A523A" w14:textId="77777777" w:rsidR="000250D6" w:rsidRDefault="000250D6" w:rsidP="000250D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8B156C8" w14:textId="7796D698" w:rsidR="000250D6" w:rsidRDefault="000250D6" w:rsidP="000250D6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0B3754F" wp14:editId="55F21C71">
            <wp:extent cx="5760720" cy="887095"/>
            <wp:effectExtent l="0" t="0" r="5080" b="1905"/>
            <wp:docPr id="1283475065" name="Image 1" descr="Une image contenant texte, Police, capture d’écran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75065" name="Image 1" descr="Une image contenant texte, Police, capture d’écran, Bleu électriqu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1D15" w14:textId="77777777" w:rsidR="000250D6" w:rsidRDefault="000250D6" w:rsidP="000250D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3208EF8" w14:textId="77777777" w:rsidR="000250D6" w:rsidRDefault="000250D6" w:rsidP="000250D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5F36298" w14:textId="1A5F52A4" w:rsidR="000250D6" w:rsidRDefault="000250D6" w:rsidP="000250D6">
      <w:pPr>
        <w:rPr>
          <w:b/>
          <w:bCs/>
          <w:color w:val="000000" w:themeColor="text1"/>
          <w:sz w:val="28"/>
          <w:szCs w:val="28"/>
          <w:u w:val="single"/>
        </w:rPr>
      </w:pPr>
      <w:r>
        <w:t xml:space="preserve">Malgré cette baisse d'intérêt,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 et Vue restent les </w:t>
      </w:r>
      <w:proofErr w:type="spellStart"/>
      <w:r>
        <w:t>frameworks</w:t>
      </w:r>
      <w:proofErr w:type="spellEnd"/>
      <w:r>
        <w:t xml:space="preserve"> les plus utilisés avec des taux de satisfaction élevés. </w:t>
      </w:r>
      <w:r>
        <w:t>Le</w:t>
      </w:r>
      <w:r>
        <w:t xml:space="preserve"> rapport souligne que JavaScript reste dynamique, bien que l'opinion des développeurs sur la direction de JavaScript ait connu une baisse au fil des ans.</w:t>
      </w:r>
    </w:p>
    <w:p w14:paraId="1647AD9D" w14:textId="77777777" w:rsidR="000250D6" w:rsidRDefault="000250D6" w:rsidP="000250D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4C87617" w14:textId="45E46884" w:rsidR="0089660D" w:rsidRDefault="000250D6">
      <w:hyperlink r:id="rId5" w:history="1">
        <w:r w:rsidRPr="00086809">
          <w:rPr>
            <w:rStyle w:val="Lienhypertexte"/>
            <w:sz w:val="28"/>
            <w:szCs w:val="28"/>
          </w:rPr>
          <w:t>https://www.lemondeinformatique.fr/actualites/lire-rapport-javascript-2022-l-interet-pour-react-angular-et-vue-diminue-89200.html</w:t>
        </w:r>
      </w:hyperlink>
      <w:r>
        <w:rPr>
          <w:color w:val="000000" w:themeColor="text1"/>
          <w:sz w:val="28"/>
          <w:szCs w:val="28"/>
        </w:rPr>
        <w:t xml:space="preserve"> </w:t>
      </w:r>
    </w:p>
    <w:sectPr w:rsidR="0089660D" w:rsidSect="00105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D6"/>
    <w:rsid w:val="000250D6"/>
    <w:rsid w:val="00105537"/>
    <w:rsid w:val="00486C02"/>
    <w:rsid w:val="0089660D"/>
    <w:rsid w:val="00A9732A"/>
    <w:rsid w:val="00C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57FA7"/>
  <w15:chartTrackingRefBased/>
  <w15:docId w15:val="{9005E43E-8FDB-0C4E-BA01-2788AA4C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D6"/>
  </w:style>
  <w:style w:type="paragraph" w:styleId="Titre1">
    <w:name w:val="heading 1"/>
    <w:basedOn w:val="Normal"/>
    <w:next w:val="Normal"/>
    <w:link w:val="Titre1Car"/>
    <w:uiPriority w:val="9"/>
    <w:qFormat/>
    <w:rsid w:val="000250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0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5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5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250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5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mondeinformatique.fr/actualites/lire-rapport-javascript-2022-l-interet-pour-react-angular-et-vue-diminue-89200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GAUNET</dc:creator>
  <cp:keywords/>
  <dc:description/>
  <cp:lastModifiedBy>Aline GAUNET</cp:lastModifiedBy>
  <cp:revision>1</cp:revision>
  <dcterms:created xsi:type="dcterms:W3CDTF">2023-12-18T22:40:00Z</dcterms:created>
  <dcterms:modified xsi:type="dcterms:W3CDTF">2023-12-18T22:44:00Z</dcterms:modified>
</cp:coreProperties>
</file>