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WiFi</w:t>
      </w:r>
      <w:r>
        <w:rPr>
          <w:rFonts w:hint="eastAsia"/>
          <w:sz w:val="36"/>
          <w:szCs w:val="36"/>
        </w:rPr>
        <w:t>設備指令</w:t>
      </w:r>
      <w:r>
        <w:rPr>
          <w:sz w:val="36"/>
          <w:szCs w:val="36"/>
        </w:rPr>
        <w:t>需求</w:t>
      </w:r>
    </w:p>
    <w:p>
      <w:r>
        <w:rPr>
          <w:rFonts w:hint="eastAsia"/>
        </w:rPr>
        <w:t>1. 因為總共會有Plug、Bulb、PIR、Smart IR四種設備，希望能同時搜尋所有設備，又可以辨識是哪一種，所以需要新增以下指令：</w:t>
      </w:r>
    </w:p>
    <w:p/>
    <w:p>
      <w:bookmarkStart w:id="0" w:name="_GoBack"/>
      <w:r>
        <w:rPr>
          <w:rFonts w:hint="eastAsia"/>
        </w:rPr>
        <w:t>a. 新增指令 ==&gt; 所有設備發現</w:t>
      </w:r>
    </w:p>
    <w:p>
      <w:r>
        <w:t>wifi</w:t>
      </w:r>
      <w:r>
        <w:rPr>
          <w:rFonts w:hint="eastAsia"/>
        </w:rPr>
        <w:t>設備连上路由器之后，网关或</w:t>
      </w:r>
      <w:r>
        <w:t>app</w:t>
      </w:r>
      <w:r>
        <w:rPr>
          <w:rFonts w:hint="eastAsia"/>
        </w:rPr>
        <w:t>可以通过局域网广播查询所有類型设备</w:t>
      </w:r>
    </w:p>
    <w:p>
      <w:pPr>
        <w:rPr>
          <w:rFonts w:hint="eastAsia"/>
        </w:rPr>
      </w:pPr>
      <w:r>
        <w:rPr>
          <w:rFonts w:hint="eastAsia"/>
        </w:rPr>
        <w:t>wifi設備UDP端口：8266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网关</w:t>
      </w:r>
      <w:r>
        <w:rPr>
          <w:b/>
          <w:bCs/>
        </w:rPr>
        <w:t>--&gt;</w:t>
      </w:r>
      <w:r>
        <w:rPr>
          <w:rFonts w:hint="eastAsia"/>
          <w:b/>
          <w:bCs/>
        </w:rPr>
        <w:t>局域网广播</w:t>
      </w:r>
    </w:p>
    <w:p>
      <w:r>
        <w:rPr>
          <w:rFonts w:hint="eastAsia"/>
        </w:rPr>
        <w:t>数据包格式：</w:t>
      </w:r>
    </w:p>
    <w:p>
      <w:r>
        <w:t>55 AA F2 00 checksum</w:t>
      </w:r>
    </w:p>
    <w:p/>
    <w:p>
      <w:pPr>
        <w:rPr>
          <w:b/>
          <w:bCs/>
        </w:rPr>
      </w:pPr>
      <w:r>
        <w:rPr>
          <w:b/>
          <w:bCs/>
        </w:rPr>
        <w:t>wifi</w:t>
      </w:r>
      <w:r>
        <w:rPr>
          <w:rFonts w:hint="eastAsia"/>
          <w:b/>
          <w:bCs/>
        </w:rPr>
        <w:t>插座</w:t>
      </w:r>
      <w:r>
        <w:rPr>
          <w:b/>
          <w:bCs/>
        </w:rPr>
        <w:t xml:space="preserve">  --&gt; </w:t>
      </w:r>
      <w:r>
        <w:rPr>
          <w:rFonts w:hint="eastAsia"/>
          <w:b/>
          <w:bCs/>
        </w:rPr>
        <w:t>网关</w:t>
      </w:r>
    </w:p>
    <w:p>
      <w:r>
        <w:t>55 AA F</w:t>
      </w:r>
      <w:r>
        <w:rPr>
          <w:rFonts w:hint="eastAsia"/>
        </w:rPr>
        <w:t>2</w:t>
      </w:r>
      <w:r>
        <w:t xml:space="preserve"> MAC IP1 IP2 IP3 IP4 </w:t>
      </w:r>
      <w:r>
        <w:rPr>
          <w:color w:val="FF0000"/>
        </w:rPr>
        <w:t>TYPE</w:t>
      </w:r>
      <w:r>
        <w:t xml:space="preserve"> checksum </w:t>
      </w:r>
    </w:p>
    <w:p>
      <w:r>
        <w:t xml:space="preserve">IP1~IP4 </w:t>
      </w:r>
      <w:r>
        <w:rPr>
          <w:rFonts w:hint="eastAsia"/>
        </w:rPr>
        <w:t>为</w:t>
      </w:r>
      <w:r>
        <w:t>ip</w:t>
      </w:r>
      <w:r>
        <w:rPr>
          <w:rFonts w:hint="eastAsia"/>
        </w:rPr>
        <w:t>地址</w:t>
      </w:r>
      <w:r>
        <w:t xml:space="preserve">  eg:IP1 = 192 IP2=168  IP3=0 IP4=1  (192.168.0.1) </w:t>
      </w:r>
    </w:p>
    <w:p>
      <w:pPr>
        <w:rPr>
          <w:color w:val="000000" w:themeColor="text1"/>
        </w:rPr>
      </w:pPr>
      <w:r>
        <w:rPr>
          <w:color w:val="000000" w:themeColor="text1"/>
        </w:rPr>
        <w:t>TYPE:</w:t>
      </w:r>
      <w:r>
        <w:rPr>
          <w:color w:val="000000" w:themeColor="text1"/>
        </w:rPr>
        <w:tab/>
      </w:r>
      <w:r>
        <w:rPr>
          <w:color w:val="000000" w:themeColor="text1"/>
        </w:rPr>
        <w:t>0 = Plug</w:t>
      </w:r>
    </w:p>
    <w:p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1 = Bulb</w:t>
      </w:r>
    </w:p>
    <w:p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2 =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PIR</w:t>
      </w:r>
    </w:p>
    <w:p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3 = Smart IR</w:t>
      </w:r>
    </w:p>
    <w:bookmarkEnd w:id="0"/>
    <w:p/>
    <w:p>
      <w:r>
        <w:rPr>
          <w:rFonts w:hint="eastAsia"/>
        </w:rPr>
        <w:t>b. 單一設備搜尋的指令還是要保留，希望改成以下指令，不要影響其他設備</w:t>
      </w:r>
    </w:p>
    <w:p>
      <w:r>
        <w:t>f.</w:t>
      </w:r>
      <w:r>
        <w:rPr>
          <w:rFonts w:hint="eastAsia"/>
        </w:rPr>
        <w:t>设备发现</w:t>
      </w:r>
    </w:p>
    <w:p>
      <w:r>
        <w:t xml:space="preserve">55 AA F0 </w:t>
      </w:r>
      <w:r>
        <w:rPr>
          <w:rFonts w:hint="eastAsia"/>
          <w:color w:val="FF0000"/>
        </w:rPr>
        <w:t xml:space="preserve">00 </w:t>
      </w:r>
      <w:r>
        <w:t>checksum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(原來的指令)</w:t>
      </w:r>
    </w:p>
    <w:p>
      <w:r>
        <w:t xml:space="preserve">55 AA F0 </w:t>
      </w:r>
      <w:r>
        <w:rPr>
          <w:color w:val="FF0000"/>
        </w:rPr>
        <w:t>TYPE</w:t>
      </w:r>
      <w:r>
        <w:t xml:space="preserve"> checksum</w:t>
      </w:r>
    </w:p>
    <w:p/>
    <w:p>
      <w:r>
        <w:t>TYPE:</w:t>
      </w:r>
      <w:r>
        <w:tab/>
      </w:r>
      <w:r>
        <w:t>0 = Plug</w:t>
      </w:r>
    </w:p>
    <w:p>
      <w:r>
        <w:tab/>
      </w:r>
      <w:r>
        <w:tab/>
      </w:r>
      <w:r>
        <w:t>1 = Bulb</w:t>
      </w:r>
    </w:p>
    <w:p>
      <w:r>
        <w:tab/>
      </w:r>
      <w:r>
        <w:tab/>
      </w:r>
      <w:r>
        <w:t>2 =</w:t>
      </w:r>
      <w:r>
        <w:rPr>
          <w:rFonts w:hint="eastAsia"/>
        </w:rPr>
        <w:t xml:space="preserve"> </w:t>
      </w:r>
      <w:r>
        <w:t>PIR</w:t>
      </w:r>
    </w:p>
    <w:p>
      <w:r>
        <w:tab/>
      </w:r>
      <w:r>
        <w:tab/>
      </w:r>
      <w:r>
        <w:t>3 = Smart IR</w:t>
      </w:r>
    </w:p>
    <w:p/>
    <w:p>
      <w:r>
        <w:rPr>
          <w:rFonts w:hint="eastAsia"/>
        </w:rPr>
        <w:t>2. 配網完成後主動發送訊息給网关(包含MAC、IP、TYPE)</w:t>
      </w:r>
    </w:p>
    <w:p>
      <w:r>
        <w:t>TYPE:</w:t>
      </w:r>
      <w:r>
        <w:tab/>
      </w:r>
      <w:r>
        <w:t>0 = Plug</w:t>
      </w:r>
    </w:p>
    <w:p>
      <w:r>
        <w:tab/>
      </w:r>
      <w:r>
        <w:tab/>
      </w:r>
      <w:r>
        <w:t>1 = Bulb</w:t>
      </w:r>
    </w:p>
    <w:p>
      <w:r>
        <w:tab/>
      </w:r>
      <w:r>
        <w:tab/>
      </w:r>
      <w:r>
        <w:t>2 =</w:t>
      </w:r>
      <w:r>
        <w:rPr>
          <w:rFonts w:hint="eastAsia"/>
        </w:rPr>
        <w:t xml:space="preserve"> </w:t>
      </w:r>
      <w:r>
        <w:t>PIR</w:t>
      </w:r>
    </w:p>
    <w:p>
      <w:r>
        <w:tab/>
      </w:r>
      <w:r>
        <w:tab/>
      </w:r>
      <w:r>
        <w:t>3 = Smart IR</w:t>
      </w:r>
    </w:p>
    <w:p/>
    <w:p>
      <w:r>
        <w:rPr>
          <w:rFonts w:hint="eastAsia"/>
        </w:rPr>
        <w:t>樂鑫是使用哪個Port來收這個訊息？我們网关可以比照辦理</w:t>
      </w:r>
    </w:p>
    <w:p>
      <w:r>
        <w:tab/>
      </w:r>
      <w:r>
        <w:tab/>
      </w:r>
      <w:r>
        <w:tab/>
      </w:r>
      <w:r>
        <w:tab/>
      </w:r>
    </w:p>
    <w:p>
      <w:pPr>
        <w:rPr>
          <w:b/>
          <w:bCs/>
        </w:rPr>
      </w:pPr>
      <w:r>
        <w:rPr>
          <w:rFonts w:hint="eastAsia"/>
          <w:b/>
          <w:bCs/>
        </w:rPr>
        <w:t>3. 增加查詢設備RSSI的指令，所有類型設備都要提供</w:t>
      </w:r>
    </w:p>
    <w:p>
      <w:r>
        <w:t>@</w:t>
      </w:r>
      <w:r>
        <w:rPr>
          <w:rFonts w:hint="eastAsia"/>
        </w:rPr>
        <w:t>查询</w:t>
      </w:r>
      <w:r>
        <w:t>RSSI</w:t>
      </w:r>
      <w:r>
        <w:rPr>
          <w:rFonts w:hint="eastAsia"/>
        </w:rPr>
        <w:t>：</w:t>
      </w:r>
    </w:p>
    <w:p>
      <w:r>
        <w:rPr>
          <w:rFonts w:hint="eastAsia"/>
        </w:rPr>
        <w:t>网关</w:t>
      </w:r>
      <w:r>
        <w:t xml:space="preserve"> --&gt; wifi</w:t>
      </w:r>
      <w:r>
        <w:rPr>
          <w:rFonts w:hint="eastAsia"/>
        </w:rPr>
        <w:t>設備</w:t>
      </w:r>
    </w:p>
    <w:p>
      <w:r>
        <w:t>55 AA F3 MAC 00 checksum</w:t>
      </w:r>
    </w:p>
    <w:p/>
    <w:p>
      <w:r>
        <w:t>wifi</w:t>
      </w:r>
      <w:r>
        <w:rPr>
          <w:rFonts w:hint="eastAsia"/>
        </w:rPr>
        <w:t>設備</w:t>
      </w:r>
      <w:r>
        <w:t xml:space="preserve"> --&gt; </w:t>
      </w:r>
      <w:r>
        <w:rPr>
          <w:rFonts w:hint="eastAsia"/>
        </w:rPr>
        <w:t>网关</w:t>
      </w:r>
      <w:r>
        <w:t xml:space="preserve"> </w:t>
      </w:r>
    </w:p>
    <w:p>
      <w:r>
        <w:t>55 AA F3 MAC XX checksum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XX  RSSI數值</w:t>
      </w:r>
    </w:p>
    <w:p>
      <w:r>
        <w:t>ex: RSSI = -40</w:t>
      </w:r>
    </w:p>
    <w:p>
      <w:r>
        <w:t xml:space="preserve">55 AA </w:t>
      </w:r>
      <w:r>
        <w:rPr>
          <w:rFonts w:hint="eastAsia"/>
        </w:rPr>
        <w:t>F3</w:t>
      </w:r>
      <w:r>
        <w:t xml:space="preserve"> MAC 28 checksum</w:t>
      </w:r>
    </w:p>
    <w:p>
      <w:r>
        <w:t xml:space="preserve">ex: RSSI = </w:t>
      </w:r>
      <w:r>
        <w:rPr>
          <w:rFonts w:hint="eastAsia"/>
        </w:rPr>
        <w:t>-5</w:t>
      </w:r>
    </w:p>
    <w:p>
      <w:r>
        <w:t xml:space="preserve">55 AA </w:t>
      </w:r>
      <w:r>
        <w:rPr>
          <w:rFonts w:hint="eastAsia"/>
        </w:rPr>
        <w:t>F3</w:t>
      </w:r>
      <w:r>
        <w:t xml:space="preserve"> MAC</w:t>
      </w:r>
      <w:r>
        <w:rPr>
          <w:rFonts w:hint="eastAsia"/>
        </w:rPr>
        <w:t xml:space="preserve"> 05</w:t>
      </w:r>
      <w:r>
        <w:t xml:space="preserve"> checksum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以上需求所有設備(Plug、Bulb、PIR、Smart IR)都要支援，麻煩和其他設備負責人交流一下。</w:t>
      </w:r>
    </w:p>
    <w:p>
      <w:pPr>
        <w:rPr>
          <w:rFonts w:hint="eastAsia"/>
        </w:rPr>
      </w:pPr>
      <w:r>
        <w:rPr>
          <w:rFonts w:hint="eastAsia"/>
        </w:rPr>
        <w:t>以上有任何問題，指令格式都可以討論，謝謝。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3967"/>
    <w:rsid w:val="00010474"/>
    <w:rsid w:val="0001228F"/>
    <w:rsid w:val="00056004"/>
    <w:rsid w:val="0009673B"/>
    <w:rsid w:val="000B7BA3"/>
    <w:rsid w:val="000C1862"/>
    <w:rsid w:val="000D4B7F"/>
    <w:rsid w:val="000F4F16"/>
    <w:rsid w:val="000F5B74"/>
    <w:rsid w:val="00100344"/>
    <w:rsid w:val="0013391F"/>
    <w:rsid w:val="00142357"/>
    <w:rsid w:val="001C1727"/>
    <w:rsid w:val="00267DC0"/>
    <w:rsid w:val="00291B6B"/>
    <w:rsid w:val="002A080F"/>
    <w:rsid w:val="003244E7"/>
    <w:rsid w:val="003266F0"/>
    <w:rsid w:val="00370384"/>
    <w:rsid w:val="00377B1E"/>
    <w:rsid w:val="0039088A"/>
    <w:rsid w:val="003962C3"/>
    <w:rsid w:val="003F7E2F"/>
    <w:rsid w:val="004217B5"/>
    <w:rsid w:val="00461BD7"/>
    <w:rsid w:val="004C79E3"/>
    <w:rsid w:val="00564328"/>
    <w:rsid w:val="00587B44"/>
    <w:rsid w:val="005B7FE8"/>
    <w:rsid w:val="005C5E8B"/>
    <w:rsid w:val="00612259"/>
    <w:rsid w:val="00616E5D"/>
    <w:rsid w:val="0063264F"/>
    <w:rsid w:val="006943E7"/>
    <w:rsid w:val="006D607F"/>
    <w:rsid w:val="006E5A4D"/>
    <w:rsid w:val="006F0789"/>
    <w:rsid w:val="00700F53"/>
    <w:rsid w:val="00704469"/>
    <w:rsid w:val="00706135"/>
    <w:rsid w:val="007C1E18"/>
    <w:rsid w:val="007C5261"/>
    <w:rsid w:val="007E2542"/>
    <w:rsid w:val="008154FA"/>
    <w:rsid w:val="00871C68"/>
    <w:rsid w:val="008848A1"/>
    <w:rsid w:val="00893CB8"/>
    <w:rsid w:val="008B4FEE"/>
    <w:rsid w:val="008D1FD7"/>
    <w:rsid w:val="008D28A4"/>
    <w:rsid w:val="008E3159"/>
    <w:rsid w:val="008F3FA8"/>
    <w:rsid w:val="00916464"/>
    <w:rsid w:val="009436F5"/>
    <w:rsid w:val="00991D5F"/>
    <w:rsid w:val="009937E3"/>
    <w:rsid w:val="0099715A"/>
    <w:rsid w:val="00997B70"/>
    <w:rsid w:val="009C28E4"/>
    <w:rsid w:val="009D4ECE"/>
    <w:rsid w:val="009E0630"/>
    <w:rsid w:val="009E4C97"/>
    <w:rsid w:val="00A02A59"/>
    <w:rsid w:val="00A77595"/>
    <w:rsid w:val="00A80CB2"/>
    <w:rsid w:val="00AA6C3E"/>
    <w:rsid w:val="00AB28CD"/>
    <w:rsid w:val="00B03DA1"/>
    <w:rsid w:val="00B3654A"/>
    <w:rsid w:val="00B8736A"/>
    <w:rsid w:val="00BC392D"/>
    <w:rsid w:val="00BD2C7C"/>
    <w:rsid w:val="00C1687B"/>
    <w:rsid w:val="00C63967"/>
    <w:rsid w:val="00C7628A"/>
    <w:rsid w:val="00CC27D8"/>
    <w:rsid w:val="00D17EED"/>
    <w:rsid w:val="00D5105E"/>
    <w:rsid w:val="00D900D4"/>
    <w:rsid w:val="00DA4D2A"/>
    <w:rsid w:val="00DB1F6D"/>
    <w:rsid w:val="00DB26C4"/>
    <w:rsid w:val="00DF6B92"/>
    <w:rsid w:val="00E01640"/>
    <w:rsid w:val="00E13D27"/>
    <w:rsid w:val="00E30C41"/>
    <w:rsid w:val="00E702C8"/>
    <w:rsid w:val="00E74FA8"/>
    <w:rsid w:val="00E855CA"/>
    <w:rsid w:val="00E90CEB"/>
    <w:rsid w:val="00EA7C42"/>
    <w:rsid w:val="00F7102A"/>
    <w:rsid w:val="00F806A9"/>
    <w:rsid w:val="00F83B47"/>
    <w:rsid w:val="00F8529F"/>
    <w:rsid w:val="00F9132B"/>
    <w:rsid w:val="00FA5D90"/>
    <w:rsid w:val="00FF6889"/>
    <w:rsid w:val="21C80DD2"/>
    <w:rsid w:val="231645DC"/>
    <w:rsid w:val="3ACE5CE1"/>
    <w:rsid w:val="565E14B6"/>
    <w:rsid w:val="648F63AC"/>
    <w:rsid w:val="6A3A749F"/>
    <w:rsid w:val="6CF5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FKai-SB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DFKai-SB" w:cs="Times New Roman"/>
      <w:color w:val="000000"/>
      <w:sz w:val="24"/>
      <w:szCs w:val="24"/>
      <w:lang w:val="en-US" w:eastAsia="zh-TW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ead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7">
    <w:name w:val="頁首 字元"/>
    <w:basedOn w:val="5"/>
    <w:link w:val="4"/>
    <w:semiHidden/>
    <w:qFormat/>
    <w:uiPriority w:val="99"/>
    <w:rPr>
      <w:sz w:val="20"/>
      <w:szCs w:val="20"/>
    </w:rPr>
  </w:style>
  <w:style w:type="character" w:customStyle="1" w:styleId="8">
    <w:name w:val="頁尾 字元"/>
    <w:basedOn w:val="5"/>
    <w:link w:val="3"/>
    <w:semiHidden/>
    <w:uiPriority w:val="99"/>
    <w:rPr>
      <w:sz w:val="20"/>
      <w:szCs w:val="20"/>
    </w:rPr>
  </w:style>
  <w:style w:type="paragraph" w:styleId="9">
    <w:name w:val="List Paragraph"/>
    <w:basedOn w:val="1"/>
    <w:qFormat/>
    <w:uiPriority w:val="34"/>
    <w:pPr>
      <w:ind w:left="480" w:leftChars="200"/>
    </w:pPr>
  </w:style>
  <w:style w:type="character" w:customStyle="1" w:styleId="10">
    <w:name w:val="註解方塊文字 字元"/>
    <w:basedOn w:val="5"/>
    <w:link w:val="2"/>
    <w:semiHidden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791</Characters>
  <Lines>6</Lines>
  <Paragraphs>1</Paragraphs>
  <TotalTime>122</TotalTime>
  <ScaleCrop>false</ScaleCrop>
  <LinksUpToDate>false</LinksUpToDate>
  <CharactersWithSpaces>928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2018-10-11T06:40:00Z</dcterms:created>
  <dc:creator>tim_liu</dc:creator>
  <cp:lastModifiedBy>ESP8266智能解决方案</cp:lastModifiedBy>
  <dcterms:modified xsi:type="dcterms:W3CDTF">2018-10-31T06:11:32Z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