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DEA1" w14:textId="06D3D9FA" w:rsidR="003920B5" w:rsidRPr="00B271CE" w:rsidRDefault="003920B5" w:rsidP="00B271CE">
      <w:pPr>
        <w:pBdr>
          <w:top w:val="single" w:sz="4" w:space="1" w:color="auto"/>
          <w:bottom w:val="single" w:sz="4" w:space="1" w:color="auto"/>
        </w:pBdr>
        <w:jc w:val="center"/>
        <w:rPr>
          <w:b/>
          <w:bCs/>
        </w:rPr>
      </w:pPr>
      <w:r w:rsidRPr="00B271CE">
        <w:rPr>
          <w:b/>
          <w:bCs/>
        </w:rPr>
        <w:t>IN3063 – Maths AI Report</w:t>
      </w:r>
    </w:p>
    <w:p w14:paraId="02D71157" w14:textId="085E0C7D" w:rsidR="003920B5" w:rsidRDefault="00B271CE" w:rsidP="00B271CE">
      <w:pPr>
        <w:pBdr>
          <w:top w:val="single" w:sz="4" w:space="1" w:color="auto"/>
          <w:bottom w:val="single" w:sz="4" w:space="1" w:color="auto"/>
        </w:pBdr>
        <w:jc w:val="center"/>
      </w:pPr>
      <w:r>
        <w:t>TASK</w:t>
      </w:r>
      <w:r w:rsidR="003920B5">
        <w:t xml:space="preserve"> 1</w:t>
      </w:r>
    </w:p>
    <w:p w14:paraId="7835751A" w14:textId="77777777" w:rsidR="00B271CE" w:rsidRDefault="00B271CE" w:rsidP="00B271CE">
      <w:pPr>
        <w:rPr>
          <w:b/>
          <w:bCs/>
        </w:rPr>
      </w:pPr>
    </w:p>
    <w:p w14:paraId="020FFF57" w14:textId="2D2ED1DA" w:rsidR="003920B5" w:rsidRPr="00B271CE" w:rsidRDefault="003920B5" w:rsidP="00B271CE">
      <w:pPr>
        <w:rPr>
          <w:b/>
          <w:bCs/>
        </w:rPr>
      </w:pPr>
      <w:r w:rsidRPr="00B271CE">
        <w:rPr>
          <w:b/>
          <w:bCs/>
        </w:rPr>
        <w:t xml:space="preserve">Sigmoid &amp; </w:t>
      </w:r>
      <w:proofErr w:type="spellStart"/>
      <w:r w:rsidRPr="00B271CE">
        <w:rPr>
          <w:b/>
          <w:bCs/>
        </w:rPr>
        <w:t>ReLU</w:t>
      </w:r>
      <w:proofErr w:type="spellEnd"/>
      <w:r w:rsidRPr="00B271CE">
        <w:rPr>
          <w:b/>
          <w:bCs/>
        </w:rPr>
        <w:t>:</w:t>
      </w:r>
    </w:p>
    <w:p w14:paraId="71D30D29" w14:textId="305D214C" w:rsidR="003920B5" w:rsidRPr="00B271CE" w:rsidRDefault="003920B5" w:rsidP="00B271CE">
      <w:pPr>
        <w:pStyle w:val="ListParagraph"/>
        <w:numPr>
          <w:ilvl w:val="0"/>
          <w:numId w:val="7"/>
        </w:numPr>
        <w:rPr>
          <w:b/>
          <w:bCs/>
        </w:rPr>
      </w:pPr>
      <w:r>
        <w:t xml:space="preserve">By </w:t>
      </w:r>
      <w:proofErr w:type="spellStart"/>
      <w:r>
        <w:t>Aymen</w:t>
      </w:r>
      <w:proofErr w:type="spellEnd"/>
    </w:p>
    <w:p w14:paraId="59FBFB43" w14:textId="3465E524" w:rsidR="003920B5" w:rsidRPr="00B271CE" w:rsidRDefault="003920B5" w:rsidP="00B271CE">
      <w:pPr>
        <w:numPr>
          <w:ilvl w:val="0"/>
          <w:numId w:val="7"/>
        </w:numPr>
        <w:shd w:val="clear" w:color="auto" w:fill="FFFFFF"/>
        <w:spacing w:before="100" w:beforeAutospacing="1" w:after="100" w:afterAutospacing="1"/>
        <w:rPr>
          <w:rFonts w:eastAsia="Times New Roman" w:cstheme="minorHAnsi"/>
          <w:color w:val="000000"/>
          <w:lang w:eastAsia="en-GB"/>
        </w:rPr>
      </w:pPr>
      <w:r>
        <w:t xml:space="preserve">Pros </w:t>
      </w:r>
      <w:r w:rsidRPr="00B271CE">
        <w:rPr>
          <w:rFonts w:cstheme="minorHAnsi"/>
        </w:rPr>
        <w:t>&amp; Cons</w:t>
      </w:r>
      <w:r w:rsidR="00B271CE" w:rsidRPr="00B271CE">
        <w:rPr>
          <w:rFonts w:cstheme="minorHAnsi"/>
        </w:rPr>
        <w:t xml:space="preserve"> (</w:t>
      </w:r>
      <w:hyperlink r:id="rId5" w:history="1">
        <w:r w:rsidR="00B271CE" w:rsidRPr="00B271CE">
          <w:rPr>
            <w:rStyle w:val="Hyperlink"/>
            <w:rFonts w:eastAsia="Times New Roman" w:cstheme="minorHAnsi"/>
            <w:lang w:eastAsia="en-GB"/>
          </w:rPr>
          <w:t>https://www.educative.io/answers/sigmoid-vs-relu</w:t>
        </w:r>
      </w:hyperlink>
      <w:r w:rsidR="00B271CE" w:rsidRPr="00B271CE">
        <w:rPr>
          <w:rStyle w:val="Hyperlink"/>
          <w:rFonts w:eastAsia="Times New Roman" w:cstheme="minorHAnsi"/>
          <w:lang w:eastAsia="en-GB"/>
        </w:rPr>
        <w:t>)</w:t>
      </w:r>
      <w:r w:rsidR="00B271CE" w:rsidRPr="00B271CE">
        <w:rPr>
          <w:rFonts w:eastAsia="Times New Roman" w:cstheme="minorHAnsi"/>
          <w:color w:val="000000"/>
          <w:lang w:eastAsia="en-GB"/>
        </w:rPr>
        <w:t xml:space="preserve"> </w:t>
      </w:r>
    </w:p>
    <w:p w14:paraId="3DEAD616" w14:textId="00516768" w:rsidR="003920B5" w:rsidRPr="003920B5" w:rsidRDefault="00B271CE" w:rsidP="003920B5">
      <w:pPr>
        <w:pStyle w:val="ListParagraph"/>
        <w:numPr>
          <w:ilvl w:val="1"/>
          <w:numId w:val="7"/>
        </w:numPr>
        <w:rPr>
          <w:b/>
          <w:bCs/>
        </w:rPr>
      </w:pPr>
      <w:r>
        <w:rPr>
          <w:noProof/>
        </w:rPr>
        <w:drawing>
          <wp:anchor distT="0" distB="0" distL="114300" distR="114300" simplePos="0" relativeHeight="251658240" behindDoc="0" locked="0" layoutInCell="1" allowOverlap="1" wp14:anchorId="5D1FD6C6" wp14:editId="116ACD25">
            <wp:simplePos x="0" y="0"/>
            <wp:positionH relativeFrom="margin">
              <wp:posOffset>3298825</wp:posOffset>
            </wp:positionH>
            <wp:positionV relativeFrom="margin">
              <wp:posOffset>1223017</wp:posOffset>
            </wp:positionV>
            <wp:extent cx="2604135" cy="1520190"/>
            <wp:effectExtent l="0" t="0" r="0" b="3810"/>
            <wp:wrapSquare wrapText="bothSides"/>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4135" cy="1520190"/>
                    </a:xfrm>
                    <a:prstGeom prst="rect">
                      <a:avLst/>
                    </a:prstGeom>
                  </pic:spPr>
                </pic:pic>
              </a:graphicData>
            </a:graphic>
          </wp:anchor>
        </w:drawing>
      </w:r>
      <w:r w:rsidR="003920B5">
        <w:t>Sigmoid Pros:</w:t>
      </w:r>
    </w:p>
    <w:p w14:paraId="432367FB" w14:textId="47E6E7A4" w:rsidR="003920B5" w:rsidRPr="003920B5" w:rsidRDefault="003920B5" w:rsidP="003920B5">
      <w:pPr>
        <w:pStyle w:val="ListParagraph"/>
        <w:numPr>
          <w:ilvl w:val="2"/>
          <w:numId w:val="7"/>
        </w:numPr>
        <w:rPr>
          <w:b/>
          <w:bCs/>
        </w:rPr>
      </w:pPr>
      <w:r>
        <w:t>Has the ability to map numbers to probabilities which is useful for binary classification</w:t>
      </w:r>
    </w:p>
    <w:p w14:paraId="333504AE" w14:textId="1AE7CAE2" w:rsidR="003920B5" w:rsidRPr="003920B5" w:rsidRDefault="003920B5" w:rsidP="003920B5">
      <w:pPr>
        <w:pStyle w:val="ListParagraph"/>
        <w:numPr>
          <w:ilvl w:val="2"/>
          <w:numId w:val="7"/>
        </w:numPr>
        <w:rPr>
          <w:b/>
          <w:bCs/>
        </w:rPr>
      </w:pPr>
      <w:r>
        <w:t>Output is bounded and prevents large/unstable outputs during training</w:t>
      </w:r>
    </w:p>
    <w:p w14:paraId="235BF818" w14:textId="1C9032A4" w:rsidR="003920B5" w:rsidRPr="003920B5" w:rsidRDefault="003920B5" w:rsidP="003920B5">
      <w:pPr>
        <w:pStyle w:val="ListParagraph"/>
        <w:numPr>
          <w:ilvl w:val="1"/>
          <w:numId w:val="7"/>
        </w:numPr>
        <w:rPr>
          <w:b/>
          <w:bCs/>
        </w:rPr>
      </w:pPr>
      <w:r>
        <w:t>Sigmoid Cons:</w:t>
      </w:r>
    </w:p>
    <w:p w14:paraId="41BE036E" w14:textId="714B5564" w:rsidR="003920B5" w:rsidRPr="003920B5" w:rsidRDefault="003920B5" w:rsidP="003920B5">
      <w:pPr>
        <w:pStyle w:val="ListParagraph"/>
        <w:numPr>
          <w:ilvl w:val="2"/>
          <w:numId w:val="7"/>
        </w:numPr>
        <w:rPr>
          <w:b/>
          <w:bCs/>
        </w:rPr>
      </w:pPr>
      <w:r>
        <w:t>Has a gradient vanishing problem (occurs when gradient of loss function becomes very small during backpropagation</w:t>
      </w:r>
      <w:proofErr w:type="gramStart"/>
      <w:r>
        <w:t>)</w:t>
      </w:r>
      <w:proofErr w:type="gramEnd"/>
    </w:p>
    <w:p w14:paraId="58A5ABF3" w14:textId="06716EBB" w:rsidR="003920B5" w:rsidRPr="003920B5" w:rsidRDefault="003920B5" w:rsidP="003920B5">
      <w:pPr>
        <w:pStyle w:val="ListParagraph"/>
        <w:numPr>
          <w:ilvl w:val="2"/>
          <w:numId w:val="7"/>
        </w:numPr>
        <w:rPr>
          <w:b/>
          <w:bCs/>
        </w:rPr>
      </w:pPr>
      <w:r>
        <w:t>Computationally expensive when dealing with a large dataset</w:t>
      </w:r>
    </w:p>
    <w:p w14:paraId="1B65EF90" w14:textId="4E54CFD6" w:rsidR="003920B5" w:rsidRPr="003920B5" w:rsidRDefault="003920B5" w:rsidP="003920B5">
      <w:pPr>
        <w:pStyle w:val="ListParagraph"/>
        <w:numPr>
          <w:ilvl w:val="1"/>
          <w:numId w:val="7"/>
        </w:numPr>
        <w:rPr>
          <w:b/>
          <w:bCs/>
        </w:rPr>
      </w:pPr>
      <w:proofErr w:type="spellStart"/>
      <w:r>
        <w:t>ReLU</w:t>
      </w:r>
      <w:proofErr w:type="spellEnd"/>
      <w:r>
        <w:t xml:space="preserve"> Pros:</w:t>
      </w:r>
    </w:p>
    <w:p w14:paraId="74B0BFEF" w14:textId="152A844C" w:rsidR="003920B5" w:rsidRPr="003920B5" w:rsidRDefault="003920B5" w:rsidP="003920B5">
      <w:pPr>
        <w:pStyle w:val="ListParagraph"/>
        <w:numPr>
          <w:ilvl w:val="2"/>
          <w:numId w:val="7"/>
        </w:numPr>
        <w:rPr>
          <w:b/>
          <w:bCs/>
        </w:rPr>
      </w:pPr>
      <w:r>
        <w:t>Avoids the gradient vanishing problem as it always has a constant gradient of 1 for all positive inputs – makes backpropagation easier</w:t>
      </w:r>
    </w:p>
    <w:p w14:paraId="77D09FD2" w14:textId="3D3699C0" w:rsidR="003920B5" w:rsidRPr="003920B5" w:rsidRDefault="003920B5" w:rsidP="003920B5">
      <w:pPr>
        <w:pStyle w:val="ListParagraph"/>
        <w:numPr>
          <w:ilvl w:val="2"/>
          <w:numId w:val="7"/>
        </w:numPr>
        <w:rPr>
          <w:b/>
          <w:bCs/>
        </w:rPr>
      </w:pPr>
      <w:r>
        <w:t>Power efficient – all values under 0 are discarded</w:t>
      </w:r>
    </w:p>
    <w:p w14:paraId="7F372C9C" w14:textId="1F062A51" w:rsidR="003920B5" w:rsidRPr="003920B5" w:rsidRDefault="003920B5" w:rsidP="003920B5">
      <w:pPr>
        <w:pStyle w:val="ListParagraph"/>
        <w:numPr>
          <w:ilvl w:val="1"/>
          <w:numId w:val="7"/>
        </w:numPr>
        <w:rPr>
          <w:b/>
          <w:bCs/>
        </w:rPr>
      </w:pPr>
      <w:proofErr w:type="spellStart"/>
      <w:r>
        <w:t>ReLU</w:t>
      </w:r>
      <w:proofErr w:type="spellEnd"/>
      <w:r>
        <w:t xml:space="preserve"> Cons:</w:t>
      </w:r>
    </w:p>
    <w:p w14:paraId="33982319" w14:textId="1D1E5C82" w:rsidR="003920B5" w:rsidRPr="00B271CE" w:rsidRDefault="003920B5" w:rsidP="003920B5">
      <w:pPr>
        <w:pStyle w:val="ListParagraph"/>
        <w:numPr>
          <w:ilvl w:val="2"/>
          <w:numId w:val="7"/>
        </w:numPr>
        <w:rPr>
          <w:b/>
          <w:bCs/>
        </w:rPr>
      </w:pPr>
      <w:r>
        <w:t>Weights can lead to negative inputs for a neuron which returns 0 – leading the neuron to be dead</w:t>
      </w:r>
    </w:p>
    <w:p w14:paraId="42142B90" w14:textId="374A6228" w:rsidR="00B271CE" w:rsidRDefault="00B271CE" w:rsidP="00B271CE">
      <w:pPr>
        <w:rPr>
          <w:b/>
          <w:bCs/>
        </w:rPr>
      </w:pPr>
    </w:p>
    <w:p w14:paraId="40AC9185" w14:textId="0404EBEA" w:rsidR="00B271CE" w:rsidRDefault="00B271CE" w:rsidP="00B271CE">
      <w:pPr>
        <w:rPr>
          <w:b/>
          <w:bCs/>
        </w:rPr>
      </w:pPr>
      <w:proofErr w:type="spellStart"/>
      <w:r>
        <w:rPr>
          <w:b/>
          <w:bCs/>
        </w:rPr>
        <w:t>Softmax</w:t>
      </w:r>
      <w:proofErr w:type="spellEnd"/>
      <w:r>
        <w:rPr>
          <w:b/>
          <w:bCs/>
        </w:rPr>
        <w:t>:</w:t>
      </w:r>
    </w:p>
    <w:p w14:paraId="01655AA7" w14:textId="0B9FF84F" w:rsidR="00B271CE" w:rsidRPr="00B271CE" w:rsidRDefault="00B271CE" w:rsidP="00B271CE">
      <w:pPr>
        <w:pStyle w:val="ListParagraph"/>
        <w:numPr>
          <w:ilvl w:val="0"/>
          <w:numId w:val="10"/>
        </w:numPr>
        <w:rPr>
          <w:b/>
          <w:bCs/>
        </w:rPr>
      </w:pPr>
      <w:r>
        <w:rPr>
          <w:b/>
          <w:bCs/>
          <w:noProof/>
        </w:rPr>
        <w:drawing>
          <wp:anchor distT="0" distB="0" distL="114300" distR="114300" simplePos="0" relativeHeight="251659264" behindDoc="0" locked="0" layoutInCell="1" allowOverlap="1" wp14:anchorId="597B576F" wp14:editId="426A806E">
            <wp:simplePos x="0" y="0"/>
            <wp:positionH relativeFrom="margin">
              <wp:posOffset>3220684</wp:posOffset>
            </wp:positionH>
            <wp:positionV relativeFrom="margin">
              <wp:posOffset>5186887</wp:posOffset>
            </wp:positionV>
            <wp:extent cx="3034665" cy="1736090"/>
            <wp:effectExtent l="0" t="0" r="635" b="3810"/>
            <wp:wrapSquare wrapText="bothSides"/>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4665" cy="1736090"/>
                    </a:xfrm>
                    <a:prstGeom prst="rect">
                      <a:avLst/>
                    </a:prstGeom>
                  </pic:spPr>
                </pic:pic>
              </a:graphicData>
            </a:graphic>
            <wp14:sizeRelH relativeFrom="margin">
              <wp14:pctWidth>0</wp14:pctWidth>
            </wp14:sizeRelH>
            <wp14:sizeRelV relativeFrom="margin">
              <wp14:pctHeight>0</wp14:pctHeight>
            </wp14:sizeRelV>
          </wp:anchor>
        </w:drawing>
      </w:r>
      <w:r>
        <w:t xml:space="preserve">By </w:t>
      </w:r>
      <w:proofErr w:type="spellStart"/>
      <w:r>
        <w:t>Aymen</w:t>
      </w:r>
      <w:proofErr w:type="spellEnd"/>
    </w:p>
    <w:p w14:paraId="74103E99" w14:textId="6D3617C0" w:rsidR="00B271CE" w:rsidRPr="00B271CE" w:rsidRDefault="00B271CE" w:rsidP="00B271CE">
      <w:pPr>
        <w:pStyle w:val="ListParagraph"/>
        <w:numPr>
          <w:ilvl w:val="0"/>
          <w:numId w:val="10"/>
        </w:numPr>
        <w:rPr>
          <w:b/>
          <w:bCs/>
        </w:rPr>
      </w:pPr>
      <w:r>
        <w:rPr>
          <w:b/>
          <w:bCs/>
          <w:noProof/>
        </w:rPr>
        <w:drawing>
          <wp:anchor distT="0" distB="0" distL="114300" distR="114300" simplePos="0" relativeHeight="251660288" behindDoc="0" locked="0" layoutInCell="1" allowOverlap="1" wp14:anchorId="445CF296" wp14:editId="7439389B">
            <wp:simplePos x="0" y="0"/>
            <wp:positionH relativeFrom="margin">
              <wp:posOffset>3297555</wp:posOffset>
            </wp:positionH>
            <wp:positionV relativeFrom="margin">
              <wp:posOffset>7058053</wp:posOffset>
            </wp:positionV>
            <wp:extent cx="2931795" cy="1218565"/>
            <wp:effectExtent l="0" t="0" r="1905" b="635"/>
            <wp:wrapSquare wrapText="bothSides"/>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1795" cy="1218565"/>
                    </a:xfrm>
                    <a:prstGeom prst="rect">
                      <a:avLst/>
                    </a:prstGeom>
                  </pic:spPr>
                </pic:pic>
              </a:graphicData>
            </a:graphic>
            <wp14:sizeRelH relativeFrom="margin">
              <wp14:pctWidth>0</wp14:pctWidth>
            </wp14:sizeRelH>
            <wp14:sizeRelV relativeFrom="margin">
              <wp14:pctHeight>0</wp14:pctHeight>
            </wp14:sizeRelV>
          </wp:anchor>
        </w:drawing>
      </w:r>
      <w:r>
        <w:t xml:space="preserve">As you can see in the ‘before’ code, I’ve implemented a basic </w:t>
      </w:r>
      <w:proofErr w:type="spellStart"/>
      <w:r>
        <w:t>softmax</w:t>
      </w:r>
      <w:proofErr w:type="spellEnd"/>
      <w:r>
        <w:t xml:space="preserve"> using the </w:t>
      </w:r>
      <w:proofErr w:type="spellStart"/>
      <w:r>
        <w:t>softmax</w:t>
      </w:r>
      <w:proofErr w:type="spellEnd"/>
      <w:r>
        <w:t xml:space="preserve"> formula. However, it causes numerical issues when using large numbers as you can see from the screenshot to the right. It tells me that ‘overflow encountered’ in exponential and ‘invalid value encountered in divide’. To overcome this issue, I’ve replaced the code by subtracting the maximum value in the array from every value by using the max function. Now the code works as you can see on the second screenshot (after code) to the right. </w:t>
      </w:r>
      <w:proofErr w:type="gramStart"/>
      <w:r>
        <w:t>Both</w:t>
      </w:r>
      <w:proofErr w:type="gramEnd"/>
      <w:r>
        <w:t xml:space="preserve"> code works when using small numbers, but we’ll stick with the after code as it can handle very large numbers without errors. (</w:t>
      </w:r>
      <w:hyperlink r:id="rId9" w:history="1">
        <w:r w:rsidRPr="00A27110">
          <w:rPr>
            <w:rStyle w:val="Hyperlink"/>
          </w:rPr>
          <w:t>https://www.sharpsightlabs.com/blog/numpy-softmax/</w:t>
        </w:r>
      </w:hyperlink>
      <w:r>
        <w:t>)</w:t>
      </w:r>
    </w:p>
    <w:p w14:paraId="2DEAB7D6" w14:textId="05495C6C" w:rsidR="003920B5" w:rsidRPr="003920B5" w:rsidRDefault="003920B5" w:rsidP="003920B5">
      <w:pPr>
        <w:rPr>
          <w:b/>
          <w:bCs/>
        </w:rPr>
      </w:pPr>
    </w:p>
    <w:sectPr w:rsidR="003920B5" w:rsidRPr="0039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0EC"/>
    <w:multiLevelType w:val="hybridMultilevel"/>
    <w:tmpl w:val="72500A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532556"/>
    <w:multiLevelType w:val="hybridMultilevel"/>
    <w:tmpl w:val="2C2AC7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4BD050C"/>
    <w:multiLevelType w:val="multilevel"/>
    <w:tmpl w:val="B600A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008A2"/>
    <w:multiLevelType w:val="multilevel"/>
    <w:tmpl w:val="A0569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D55EF"/>
    <w:multiLevelType w:val="hybridMultilevel"/>
    <w:tmpl w:val="92FAF322"/>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607AC8"/>
    <w:multiLevelType w:val="hybridMultilevel"/>
    <w:tmpl w:val="57F4A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022762C"/>
    <w:multiLevelType w:val="hybridMultilevel"/>
    <w:tmpl w:val="97F05AC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6C7CC8"/>
    <w:multiLevelType w:val="hybridMultilevel"/>
    <w:tmpl w:val="B1489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D35D0A"/>
    <w:multiLevelType w:val="hybridMultilevel"/>
    <w:tmpl w:val="FAA4EF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2B71664"/>
    <w:multiLevelType w:val="multilevel"/>
    <w:tmpl w:val="3B0ED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9"/>
  </w:num>
  <w:num w:numId="4">
    <w:abstractNumId w:val="7"/>
  </w:num>
  <w:num w:numId="5">
    <w:abstractNumId w:val="0"/>
  </w:num>
  <w:num w:numId="6">
    <w:abstractNumId w:val="6"/>
  </w:num>
  <w:num w:numId="7">
    <w:abstractNumId w:val="8"/>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B5"/>
    <w:rsid w:val="0038380D"/>
    <w:rsid w:val="003920B5"/>
    <w:rsid w:val="00751C34"/>
    <w:rsid w:val="00B271CE"/>
    <w:rsid w:val="00BA7A0C"/>
    <w:rsid w:val="00C56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33BD"/>
  <w15:chartTrackingRefBased/>
  <w15:docId w15:val="{E778C0A5-DDBC-B547-BA1E-EA1982CC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0B5"/>
    <w:pPr>
      <w:ind w:left="720"/>
      <w:contextualSpacing/>
    </w:pPr>
  </w:style>
  <w:style w:type="character" w:styleId="Hyperlink">
    <w:name w:val="Hyperlink"/>
    <w:basedOn w:val="DefaultParagraphFont"/>
    <w:uiPriority w:val="99"/>
    <w:unhideWhenUsed/>
    <w:rsid w:val="003920B5"/>
    <w:rPr>
      <w:color w:val="0000FF"/>
      <w:u w:val="single"/>
    </w:rPr>
  </w:style>
  <w:style w:type="character" w:styleId="UnresolvedMention">
    <w:name w:val="Unresolved Mention"/>
    <w:basedOn w:val="DefaultParagraphFont"/>
    <w:uiPriority w:val="99"/>
    <w:semiHidden/>
    <w:unhideWhenUsed/>
    <w:rsid w:val="003920B5"/>
    <w:rPr>
      <w:color w:val="605E5C"/>
      <w:shd w:val="clear" w:color="auto" w:fill="E1DFDD"/>
    </w:rPr>
  </w:style>
  <w:style w:type="character" w:styleId="FollowedHyperlink">
    <w:name w:val="FollowedHyperlink"/>
    <w:basedOn w:val="DefaultParagraphFont"/>
    <w:uiPriority w:val="99"/>
    <w:semiHidden/>
    <w:unhideWhenUsed/>
    <w:rsid w:val="00392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2961">
      <w:bodyDiv w:val="1"/>
      <w:marLeft w:val="0"/>
      <w:marRight w:val="0"/>
      <w:marTop w:val="0"/>
      <w:marBottom w:val="0"/>
      <w:divBdr>
        <w:top w:val="none" w:sz="0" w:space="0" w:color="auto"/>
        <w:left w:val="none" w:sz="0" w:space="0" w:color="auto"/>
        <w:bottom w:val="none" w:sz="0" w:space="0" w:color="auto"/>
        <w:right w:val="none" w:sz="0" w:space="0" w:color="auto"/>
      </w:divBdr>
    </w:div>
    <w:div w:id="384069477">
      <w:bodyDiv w:val="1"/>
      <w:marLeft w:val="0"/>
      <w:marRight w:val="0"/>
      <w:marTop w:val="0"/>
      <w:marBottom w:val="0"/>
      <w:divBdr>
        <w:top w:val="none" w:sz="0" w:space="0" w:color="auto"/>
        <w:left w:val="none" w:sz="0" w:space="0" w:color="auto"/>
        <w:bottom w:val="none" w:sz="0" w:space="0" w:color="auto"/>
        <w:right w:val="none" w:sz="0" w:space="0" w:color="auto"/>
      </w:divBdr>
    </w:div>
    <w:div w:id="503201104">
      <w:bodyDiv w:val="1"/>
      <w:marLeft w:val="0"/>
      <w:marRight w:val="0"/>
      <w:marTop w:val="0"/>
      <w:marBottom w:val="0"/>
      <w:divBdr>
        <w:top w:val="none" w:sz="0" w:space="0" w:color="auto"/>
        <w:left w:val="none" w:sz="0" w:space="0" w:color="auto"/>
        <w:bottom w:val="none" w:sz="0" w:space="0" w:color="auto"/>
        <w:right w:val="none" w:sz="0" w:space="0" w:color="auto"/>
      </w:divBdr>
    </w:div>
    <w:div w:id="805008252">
      <w:bodyDiv w:val="1"/>
      <w:marLeft w:val="0"/>
      <w:marRight w:val="0"/>
      <w:marTop w:val="0"/>
      <w:marBottom w:val="0"/>
      <w:divBdr>
        <w:top w:val="none" w:sz="0" w:space="0" w:color="auto"/>
        <w:left w:val="none" w:sz="0" w:space="0" w:color="auto"/>
        <w:bottom w:val="none" w:sz="0" w:space="0" w:color="auto"/>
        <w:right w:val="none" w:sz="0" w:space="0" w:color="auto"/>
      </w:divBdr>
    </w:div>
    <w:div w:id="164511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ducative.io/answers/sigmoid-vs-rel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arpsightlabs.com/blog/numpy-soft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UG-Said, Aymen</dc:creator>
  <cp:keywords/>
  <dc:description/>
  <cp:lastModifiedBy>UG-Said, Aymen</cp:lastModifiedBy>
  <cp:revision>3</cp:revision>
  <dcterms:created xsi:type="dcterms:W3CDTF">2023-12-10T18:00:00Z</dcterms:created>
  <dcterms:modified xsi:type="dcterms:W3CDTF">2023-12-11T10:14:00Z</dcterms:modified>
</cp:coreProperties>
</file>