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Évesmunka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u w:val="single"/>
          <w:rtl w:val="0"/>
        </w:rPr>
        <w:t xml:space="preserve">Csete Andor</w:t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A kezdetek</w:t>
      </w:r>
    </w:p>
    <w:p w:rsidR="00000000" w:rsidDel="00000000" w:rsidP="00000000" w:rsidRDefault="00000000" w:rsidRPr="00000000" w14:paraId="00000004">
      <w:pPr>
        <w:rPr>
          <w:vertAlign w:val="subscript"/>
        </w:rPr>
      </w:pPr>
      <w:r w:rsidDel="00000000" w:rsidR="00000000" w:rsidRPr="00000000">
        <w:rPr>
          <w:rtl w:val="0"/>
        </w:rPr>
        <w:t xml:space="preserve">Évesmunkám</w:t>
      </w:r>
      <w:r w:rsidDel="00000000" w:rsidR="00000000" w:rsidRPr="00000000">
        <w:rPr>
          <w:rtl w:val="0"/>
        </w:rPr>
        <w:t xml:space="preserve"> témája már kisebb korom óta foglalkoztatott. Valamit alkotni néhány sor szövegből, ami aztán bármilyen probléma megoldására alkalmas, felcsigázott. Programozni  kb. 2018. őszén kezdtem a Scratch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nevű, ingyenesen használható programmal, ami egy “blokkos” programozási nyelv, amely azt takarja, hogy vizuális elemeket, blokkokat kell egymáshoz húzogatni az egérrel, hogy a megfelelő kimenetet kapjuk. A Scratch-ben főleg 2D-s animációkat, játékokat és appokat lehet csinálni. Ne gondoljuk, hogy ezzel meg tudjuk váltani a világot, de tanuláshoz tökéletes.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másik “blokkos” programozói felület a LEGO Mindstorms EV3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volt. Ez egy programozható lego tégla, amit számítógép, tablet és mobiltelefonról lehet programozni. A Scratch-el ellentétben ennek a kimenete nem egy 2D-s program, hanem egy legóból összeépített lego-robot. A csomagban vannak szenzorok (szín-, fény-, nyomásérzékelők) és motorok az építő elemek mellet. Ezeket a motorokat, szenzorokat lehet beprogramozni, ha például megnyomunk egy gombot a roboton, az előre megy, a motorokhoz erősített kerekek segítségével. Ezt kihasználva és egy kis fantáziával megspékelve, majdnem bármit létrehozhatunk (Lásd rubik kocka kirakó robot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, rajongói robotok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), de ha ehhez nincs elég kreativitásunk, vagy tapasztalatunk “lophatunk” ötletet a youtube-ról is (sőt az ELTE-nek is van szakköre a Mindstorms-al kapcsolatban.)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Miután megtapasztaltam a programozás sokszínűségét, elkezdtem unni a blokkos programozást. Ekkor kezdtem el keresni, hogyan is lehet szövegesen programozni. Rátaláltam a Grasshopper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 nevezetű appra. Itt megismertem a szöveges programozást. A Grasshopper-en kisebb feladatok vannak, melyeket megoldva a következő leckéhez ugorhatunk. Így egyre nehezebb feladatokat kapunk. Egyszerre csak néhány (5-6) feladatot tudtam megoldani, és egy hibán nem tudtam </w:t>
      </w:r>
      <w:r w:rsidDel="00000000" w:rsidR="00000000" w:rsidRPr="00000000">
        <w:rPr>
          <w:rtl w:val="0"/>
        </w:rPr>
        <w:t xml:space="preserve">továbblendülni</w:t>
      </w:r>
      <w:r w:rsidDel="00000000" w:rsidR="00000000" w:rsidRPr="00000000">
        <w:rPr>
          <w:rtl w:val="0"/>
        </w:rPr>
        <w:t xml:space="preserve">. Egy-két napra rá, </w:t>
      </w:r>
      <w:r w:rsidDel="00000000" w:rsidR="00000000" w:rsidRPr="00000000">
        <w:rPr>
          <w:rtl w:val="0"/>
        </w:rPr>
        <w:t xml:space="preserve">mikor</w:t>
      </w:r>
      <w:r w:rsidDel="00000000" w:rsidR="00000000" w:rsidRPr="00000000">
        <w:rPr>
          <w:rtl w:val="0"/>
        </w:rPr>
        <w:t xml:space="preserve"> visszatértem a </w:t>
      </w:r>
      <w:r w:rsidDel="00000000" w:rsidR="00000000" w:rsidRPr="00000000">
        <w:rPr>
          <w:rtl w:val="0"/>
        </w:rPr>
        <w:t xml:space="preserve">Grasshopperre</w:t>
      </w:r>
      <w:r w:rsidDel="00000000" w:rsidR="00000000" w:rsidRPr="00000000">
        <w:rPr>
          <w:rtl w:val="0"/>
        </w:rPr>
        <w:t xml:space="preserve">, első próbára meg tudtam oldani a problémát és újabb 5-6 feladatot tudtam megoldani.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Egy új korszak kezdődött el a programozási tudásomban, hisz elkezdtem járni egy python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 tanfolyamra. Itt az első félévben elkezdtünk foglalkozni a Minecraft Education Edition-nel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, ami egy, a minecraft nevű sandbox játékra épülő programozási felület. Ezt jobban kifejtve: 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  <w:shd w:fill="ffe599" w:val="clear"/>
        </w:rPr>
      </w:pPr>
      <w:r w:rsidDel="00000000" w:rsidR="00000000" w:rsidRPr="00000000">
        <w:rPr>
          <w:i w:val="1"/>
          <w:sz w:val="24"/>
          <w:szCs w:val="24"/>
          <w:shd w:fill="ffe599" w:val="clear"/>
          <w:rtl w:val="0"/>
        </w:rPr>
        <w:t xml:space="preserve">“A Minecraft Education szakköre a népszerű Minecraft játék oktatási változatára épül, és annak világán belül vezet végig a programozás alapjain”</w:t>
      </w:r>
    </w:p>
    <w:p w:rsidR="00000000" w:rsidDel="00000000" w:rsidP="00000000" w:rsidRDefault="00000000" w:rsidRPr="00000000" w14:paraId="00000009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-Funside</w:t>
      </w:r>
      <w:r w:rsidDel="00000000" w:rsidR="00000000" w:rsidRPr="00000000">
        <w:rPr>
          <w:b w:val="1"/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kurzus második félévében elkezdtük használni az ugyancsak Microsoft által fejlesztett Visual Studio Code-ot</w:t>
      </w:r>
      <w:r w:rsidDel="00000000" w:rsidR="00000000" w:rsidRPr="00000000">
        <w:rPr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  <w:t xml:space="preserve"> (továbbiakban: VS code). Mely egy elterjedt fejlesztői környezet. Itt elkezdtük a hagyományos programozást, egy népszerű példával: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ind w:firstLine="720"/>
        <w:rPr>
          <w:rFonts w:ascii="Courier New" w:cs="Courier New" w:eastAsia="Courier New" w:hAnsi="Courier New"/>
          <w:i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mely arra szolgál, hogy a terminal-ba/console-ba kiírja, hogy </w:t>
      </w:r>
      <w:r w:rsidDel="00000000" w:rsidR="00000000" w:rsidRPr="00000000">
        <w:rPr>
          <w:i w:val="1"/>
          <w:rtl w:val="0"/>
        </w:rPr>
        <w:t xml:space="preserve">hello world.  </w:t>
      </w:r>
      <w:r w:rsidDel="00000000" w:rsidR="00000000" w:rsidRPr="00000000">
        <w:rPr>
          <w:rtl w:val="0"/>
        </w:rPr>
        <w:t xml:space="preserve">Ez igen hasznos, de egy idő után meguntam, kiírni mindig ugyanazt. Amikor megismertem az </w:t>
      </w:r>
      <w:r w:rsidDel="00000000" w:rsidR="00000000" w:rsidRPr="00000000">
        <w:rPr>
          <w:i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függvényt, úgy éreztem, hogy elérkezett a megváltó. Az </w:t>
      </w:r>
      <w:r w:rsidDel="00000000" w:rsidR="00000000" w:rsidRPr="00000000">
        <w:rPr>
          <w:i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függvényt arra lehet használni, hogy a felhasználó megadjon egy bizonyos értéket, szöveget a terminálba/console-ba.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 pythont azért szerettem meg, mint sokan mások, mert egyszerű, de mégis sokféleképpen lehet használni. Habár az igaz, hogy a programnyelvek arra valók, hogy bármit el tudjunk készíteni, amihez megvan a tapasztalatunk és/vagy tudásunk, a python még ezen is túltett.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Jó volt a kurzusra járni, hisz ha elakadtam egy személyes projektben, segítséget tudtam kérni az oktatóktól. A kurzus menete kissé lassú volt nekem, mert én szinte rögtön megértettem mindent, és az önálló feladatokban is gyorsabban haladtam a többieknél. Miután kész voltam az önálló feladattal, tovább fejlesztettem, bővítettem, vagy saját programba kezdtem. Ilyen személyes projekt a </w:t>
      </w:r>
      <w:r w:rsidDel="00000000" w:rsidR="00000000" w:rsidRPr="00000000">
        <w:rPr>
          <w:b w:val="1"/>
          <w:rtl w:val="0"/>
        </w:rPr>
        <w:t xml:space="preserve">MathXP</w:t>
      </w:r>
      <w:r w:rsidDel="00000000" w:rsidR="00000000" w:rsidRPr="00000000">
        <w:rPr>
          <w:rtl w:val="0"/>
        </w:rPr>
        <w:t xml:space="preserve"> (többféle elnevezést is adtam ennek a programnak. Pl.: GameNum, PyMath, kódnevén PXP). A MathXP egy egyszerű </w:t>
      </w:r>
      <w:r w:rsidDel="00000000" w:rsidR="00000000" w:rsidRPr="00000000">
        <w:rPr>
          <w:i w:val="1"/>
          <w:rtl w:val="0"/>
        </w:rPr>
        <w:t xml:space="preserve">konzolos </w:t>
      </w:r>
      <w:r w:rsidDel="00000000" w:rsidR="00000000" w:rsidRPr="00000000">
        <w:rPr>
          <w:rtl w:val="0"/>
        </w:rPr>
        <w:t xml:space="preserve">játék, melyben a gép kisorsol két véletlen számot, a számok nagysága a játékos aktuális pontszámától függött. (1 pont: 1-10-ig terjedő számok) Ezután kisorsolt egy műveletet (+, -, *, /), majd ki írta a konzolra. A játékosnak ezt kellet megfejtenie. Ha jól találta el kapott egy pontot, ha nem, akkor se nem vesztett se nem nyert pontot. Ezt a játékot később rengetegszer bővítettem. A MathXP után jött a MathXP 1.1, kis fejlesztés után jött a MathXP 2.3-as széria melynek volt egy pár tagja. Később létrehoztam a MathXP 3.0-át. Ez nem volt akkora fejlesztés, mint a 2.3, de tartalmazott új tartalmakat, és hibajavításokat. A legújabb verzió a MathXP 4.0a (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mint alfa). Az 4.0a egy vadonatúj forráskóddal, bejelentkezési lehetőséggel (mely az pontok megőrzésére szükséges) és még néhány hibajavítással bővült. Ez soha nem lett teljesen kész.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 MathXP első szakaszában megjelent egy nyelv választási lehetőség, mely három választási lehetőséget biztosít; Magyar, Angol és Német nyelvek közül lehetett választani. (Az angol és a német nem tökéletes fordításai a magyarnak.)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Új célom egy </w:t>
      </w:r>
      <w:r w:rsidDel="00000000" w:rsidR="00000000" w:rsidRPr="00000000">
        <w:rPr>
          <w:i w:val="1"/>
          <w:rtl w:val="0"/>
        </w:rPr>
        <w:t xml:space="preserve">MathXP Remastered </w:t>
      </w:r>
      <w:r w:rsidDel="00000000" w:rsidR="00000000" w:rsidRPr="00000000">
        <w:rPr>
          <w:rtl w:val="0"/>
        </w:rPr>
        <w:t xml:space="preserve">kifejlesztése. Remélem ezt még az évesmunka előadásokig le tudom programozni és be tudom mutatni.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Egy másik szabad </w:t>
      </w:r>
      <w:r w:rsidDel="00000000" w:rsidR="00000000" w:rsidRPr="00000000">
        <w:rPr>
          <w:rtl w:val="0"/>
        </w:rPr>
        <w:t xml:space="preserve">programom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Theofilos’ game </w:t>
      </w:r>
      <w:r w:rsidDel="00000000" w:rsidR="00000000" w:rsidRPr="00000000">
        <w:rPr>
          <w:rtl w:val="0"/>
        </w:rPr>
        <w:t xml:space="preserve">volt. (A Theofilos név a teológia és filozófia összeolvasztása. Ennek oka a játékban szereplő karakter képessége. A név egyben egy görög festőművész neve, és görögül az </w:t>
      </w:r>
      <w:r w:rsidDel="00000000" w:rsidR="00000000" w:rsidRPr="00000000">
        <w:rPr>
          <w:i w:val="1"/>
          <w:rtl w:val="0"/>
        </w:rPr>
        <w:t xml:space="preserve">istenes </w:t>
      </w:r>
      <w:r w:rsidDel="00000000" w:rsidR="00000000" w:rsidRPr="00000000">
        <w:rPr>
          <w:rtl w:val="0"/>
        </w:rPr>
        <w:t xml:space="preserve">szót is jelenti. Erre csak a játék elnevezése után jöttem rá) Ebben a játékban választhatunk, hogy gondolunk vagy kitalálunk. Ha gondolunk 1 és 100 között kell gondolnunk egy számot, akkor Theofilos megpróbálja kitalálni. Tippel egy számra, és nekünk csak annyit kell megmondani, hogy kisebb, nagyobb vagy egyenlő. Viszont, amikor a kitalálást választjuk, Theofilos gondol egy számra 1 és 100 között. Azt is elmondja, hogy páros, vagy páratlan. Mi csak tippelünk egy számot, és elárulja, hogy kisebb, nagyobb, vagy egyenlő számra gondolt. A gondolót és a találót külön pontozza a rendszer attól függ, hogy hány találat kell a szám kitalálásához. Legalább két menetet kell játszanunk, hogy kiderüljön számunkra, ki is az okosabb? Theofilos vagy te? 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Python GUI</w:t>
      </w:r>
      <w:r w:rsidDel="00000000" w:rsidR="00000000" w:rsidRPr="00000000">
        <w:rPr>
          <w:vertAlign w:val="superscript"/>
        </w:rPr>
        <w:footnoteReference w:customMarkFollows="0"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Mivel ezeknek és az ezekhez hasonló programok felhasználói felületét a konzol alkotta, mely kezelhetetlen, ronda és átláthatatlan, meguntam és megutáltam. Szerencsére a python kurzus II. féléve vége felé belekostoltunk a GUI-ba. Mely pontosan megfogalmazva: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hd w:fill="ffe599" w:val="clear"/>
        </w:rPr>
      </w:pPr>
      <w:r w:rsidDel="00000000" w:rsidR="00000000" w:rsidRPr="00000000">
        <w:rPr>
          <w:i w:val="1"/>
          <w:shd w:fill="ffe599" w:val="clear"/>
          <w:rtl w:val="0"/>
        </w:rPr>
        <w:t xml:space="preserve">“A grafikus felhasználói felület vagy grafikus felhasználói interfész a számítástechnikában olyan, a számítógép és ember közti kapcsolatot megvalósító elemek összessége, melyek a monitor képernyőjén szöveges és rajzos elemek együtteseként jelennek meg.”</w:t>
      </w:r>
    </w:p>
    <w:p w:rsidR="00000000" w:rsidDel="00000000" w:rsidP="00000000" w:rsidRDefault="00000000" w:rsidRPr="00000000" w14:paraId="00000018">
      <w:pPr>
        <w:jc w:val="right"/>
        <w:rPr>
          <w:shd w:fill="ffe599" w:val="clear"/>
        </w:rPr>
      </w:pPr>
      <w:r w:rsidDel="00000000" w:rsidR="00000000" w:rsidRPr="00000000">
        <w:rPr>
          <w:b w:val="1"/>
          <w:rtl w:val="0"/>
        </w:rPr>
        <w:t xml:space="preserve">-Wikipédia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Segítségével létrehoztunk egy ablakot, melyen szerepeltek gombok és egyebek, amelyekkel a felhasználó tud kommunikálni a számítógéppel.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Elkezdtem egyszerű appokat csinálni: számológép és hasonlók.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python kurzusban volt két projektmunka, amelyek nagyban hasonlítanak az évesmunkára, csak sokkal kisebb kaliberűnek számítanak. Az első ilyen projektmunkám a MathXP egy fejlett változata volt. A második az un. </w:t>
      </w:r>
      <w:r w:rsidDel="00000000" w:rsidR="00000000" w:rsidRPr="00000000">
        <w:rPr>
          <w:i w:val="1"/>
          <w:rtl w:val="0"/>
        </w:rPr>
        <w:t xml:space="preserve">BlogMaker </w:t>
      </w:r>
      <w:r w:rsidDel="00000000" w:rsidR="00000000" w:rsidRPr="00000000">
        <w:rPr>
          <w:rtl w:val="0"/>
        </w:rPr>
        <w:t xml:space="preserve">programom. Az évesmunkám a BlogMaker újratervezése, grafikus változata és feljavítása, hogy felhasználó barát legyen. A BlogMaker egy primitív, konzolos program, melyen paraméterek megadásával (weboldal háttérszíne, betűméret, stb.) lehet egy weblapot létrehozni. Átlag ember számára szinte kezelhetetlen, hiszen a színeket vagy angolul, vagy hexadecimális színkóddal kell megadni, amelyről a világ fele nem is hallott. (pl.: </w:t>
      </w:r>
      <w:r w:rsidDel="00000000" w:rsidR="00000000" w:rsidRPr="00000000">
        <w:rPr>
          <w:i w:val="1"/>
          <w:rtl w:val="0"/>
        </w:rPr>
        <w:t xml:space="preserve">#fff</w:t>
      </w:r>
      <w:r w:rsidDel="00000000" w:rsidR="00000000" w:rsidRPr="00000000">
        <w:rPr>
          <w:rtl w:val="0"/>
        </w:rPr>
        <w:t xml:space="preserve">, mely a fehér színt jelöli.)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 programozás már ekkor teljesen beszippantott. A telefonomra több appot is letöltöttem. Az egyik ilyenből megtanultam a HTML</w:t>
      </w:r>
      <w:r w:rsidDel="00000000" w:rsidR="00000000" w:rsidRPr="00000000">
        <w:rPr>
          <w:vertAlign w:val="superscript"/>
        </w:rPr>
        <w:footnoteReference w:customMarkFollows="0" w:id="10"/>
      </w:r>
      <w:r w:rsidDel="00000000" w:rsidR="00000000" w:rsidRPr="00000000">
        <w:rPr>
          <w:rtl w:val="0"/>
        </w:rPr>
        <w:t xml:space="preserve"> alapjait. </w:t>
      </w:r>
    </w:p>
    <w:p w:rsidR="00000000" w:rsidDel="00000000" w:rsidP="00000000" w:rsidRDefault="00000000" w:rsidRPr="00000000" w14:paraId="0000001D">
      <w:pPr>
        <w:pStyle w:val="Heading3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A webfejlesztés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 HTML a webfejlesztés alapja, hivatalosan nem egy programozási nyelv, csak egy leíró szöveg. Leírja, hogyan is nézzen ki egy weboldal. Egy weboldalnak három fő alapja van: az első a HTML, amely olyan, mint az embernél a csontváza. Önmagában nem szemetgyönyörködtető. Arra van, hogy a weboldal szövegét létre tudjuk hozni. A második a CSS</w:t>
      </w:r>
      <w:r w:rsidDel="00000000" w:rsidR="00000000" w:rsidRPr="00000000">
        <w:rPr>
          <w:vertAlign w:val="superscript"/>
        </w:rPr>
        <w:footnoteReference w:customMarkFollows="0" w:id="11"/>
      </w:r>
      <w:r w:rsidDel="00000000" w:rsidR="00000000" w:rsidRPr="00000000">
        <w:rPr>
          <w:rtl w:val="0"/>
        </w:rPr>
        <w:t xml:space="preserve">, ami arra szolgál, hogy megszépítse a weboldalunkat. A építő elemek, melyeket a HTML határoz meg, a CSS szépíti meg. Az ember bőrére, hajára hasonlítanám. És végül, de nem utolsó sorban a JavaScript, melyet nem csak a webfejlesztésben használnak, hanem appok létrehozásában is. Ez arra felel hogy a HVG-n olvasott cikkben egy gombnyomásra a lap tetejére ugorjunk. Ez adja meg a weblapok működését. Az emberi izmokhoz, idegekhez hasonlíthatóak.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Persze nem csak ez a három kellék kell egy weboldal üzemeltetésére. Kell egy domain, szerver, kellhetnek frameworkök és még sok más, de erről majd egy másik írásban.</w:t>
      </w:r>
    </w:p>
    <w:p w:rsidR="00000000" w:rsidDel="00000000" w:rsidP="00000000" w:rsidRDefault="00000000" w:rsidRPr="00000000" w14:paraId="00000020">
      <w:pPr>
        <w:widowControl w:val="0"/>
        <w:spacing w:before="463.260498046875" w:line="264.3739700317383" w:lineRule="auto"/>
        <w:ind w:left="16.720123291015625" w:right="-40.8661417322827" w:firstLine="10.11993408203125"/>
        <w:rPr/>
      </w:pPr>
      <w:r w:rsidDel="00000000" w:rsidR="00000000" w:rsidRPr="00000000">
        <w:rPr>
          <w:rtl w:val="0"/>
        </w:rPr>
        <w:t xml:space="preserve">HTML létrehozását angol középhaladó nyelvtudással magunktól megtanulhatjuk, ha már egy öt perces gyorstalpalót megnéztünk, hallgattunk, vagy olvastunk. A lényege, hogy az elemeket két kacsacsőr közé írjuk (pl.: &lt;elem&gt;), majd, ha az elemnek véget akarunk vetni, le akarjuk zárni, a bezárársi mintát kell alkalmaznunk (&lt;/elem&gt;). Tehát az egész valahogy így néz ki: &lt;elem&gt;</w:t>
      </w:r>
      <w:r w:rsidDel="00000000" w:rsidR="00000000" w:rsidRPr="00000000">
        <w:rPr>
          <w:i w:val="1"/>
          <w:rtl w:val="0"/>
        </w:rPr>
        <w:t xml:space="preserve">szöveg</w:t>
      </w:r>
      <w:r w:rsidDel="00000000" w:rsidR="00000000" w:rsidRPr="00000000">
        <w:rPr>
          <w:rtl w:val="0"/>
        </w:rPr>
        <w:t xml:space="preserve">&lt;/elem&gt;. Ha </w:t>
      </w:r>
      <w:r w:rsidDel="00000000" w:rsidR="00000000" w:rsidRPr="00000000">
        <w:rPr>
          <w:i w:val="1"/>
          <w:rtl w:val="0"/>
        </w:rPr>
        <w:t xml:space="preserve">dőlt </w:t>
      </w:r>
      <w:r w:rsidDel="00000000" w:rsidR="00000000" w:rsidRPr="00000000">
        <w:rPr>
          <w:rtl w:val="0"/>
        </w:rPr>
        <w:t xml:space="preserve">(angolul </w:t>
      </w:r>
      <w:r w:rsidDel="00000000" w:rsidR="00000000" w:rsidRPr="00000000">
        <w:rPr>
          <w:i w:val="1"/>
          <w:rtl w:val="0"/>
        </w:rPr>
        <w:t xml:space="preserve">italic</w:t>
      </w:r>
      <w:r w:rsidDel="00000000" w:rsidR="00000000" w:rsidRPr="00000000">
        <w:rPr>
          <w:rtl w:val="0"/>
        </w:rPr>
        <w:t xml:space="preserve">) betűkkel akarunk írni, ezt jeleznünk kell a számítógépnek, különben nem tudná. Ezt úgy tehetjük meg, ha az előbbi példában kicseréljük az </w:t>
      </w:r>
      <w:r w:rsidDel="00000000" w:rsidR="00000000" w:rsidRPr="00000000">
        <w:rPr>
          <w:i w:val="1"/>
          <w:rtl w:val="0"/>
        </w:rPr>
        <w:t xml:space="preserve">elem</w:t>
      </w:r>
      <w:r w:rsidDel="00000000" w:rsidR="00000000" w:rsidRPr="00000000">
        <w:rPr>
          <w:rtl w:val="0"/>
        </w:rPr>
        <w:t xml:space="preserve"> szót a megfelelő jelzőre. A dőlt betűnél ez &lt;i&gt; (i=italic=dőlt). Az alábbi példa bemutatja, hogy mitől “dől”, “kövéredik”, vagy “húzódik alá” egy szó, vagy mondat egy weboldalon;</w:t>
      </w:r>
    </w:p>
    <w:p w:rsidR="00000000" w:rsidDel="00000000" w:rsidP="00000000" w:rsidRDefault="00000000" w:rsidRPr="00000000" w14:paraId="00000021">
      <w:pPr>
        <w:widowControl w:val="0"/>
        <w:spacing w:before="463.260498046875" w:line="264.3739700317383" w:lineRule="auto"/>
        <w:ind w:left="16.720123291015625" w:right="-40.8661417322827" w:firstLine="10.11993408203125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HTML: &lt;i&gt;Ez egy dőlt mondat&lt;/i&gt;</w:t>
      </w:r>
    </w:p>
    <w:p w:rsidR="00000000" w:rsidDel="00000000" w:rsidP="00000000" w:rsidRDefault="00000000" w:rsidRPr="00000000" w14:paraId="00000022">
      <w:pPr>
        <w:widowControl w:val="0"/>
        <w:spacing w:before="463.260498046875" w:line="264.3739700317383" w:lineRule="auto"/>
        <w:ind w:left="16.720123291015625" w:right="-40.8661417322827" w:firstLine="10.11993408203125"/>
        <w:rPr/>
      </w:pPr>
      <w:r w:rsidDel="00000000" w:rsidR="00000000" w:rsidRPr="00000000">
        <w:rPr>
          <w:shd w:fill="ffe599" w:val="clear"/>
          <w:rtl w:val="0"/>
        </w:rPr>
        <w:t xml:space="preserve">Eredmény: </w:t>
      </w:r>
      <w:r w:rsidDel="00000000" w:rsidR="00000000" w:rsidRPr="00000000">
        <w:rPr>
          <w:i w:val="1"/>
          <w:shd w:fill="ffe599" w:val="clear"/>
          <w:rtl w:val="0"/>
        </w:rPr>
        <w:t xml:space="preserve">Ez egy dőlt mondat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463.260498046875" w:line="264.3739700317383" w:lineRule="auto"/>
        <w:ind w:left="16.720123291015625" w:right="-40.8661417322827" w:firstLine="10.1199340820312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2.279876708984" w:type="dxa"/>
        <w:jc w:val="left"/>
        <w:tblInd w:w="16.720123291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4.093292236328"/>
        <w:gridCol w:w="3004.093292236328"/>
        <w:gridCol w:w="3004.093292236328"/>
        <w:tblGridChange w:id="0">
          <w:tblGrid>
            <w:gridCol w:w="3004.093292236328"/>
            <w:gridCol w:w="3004.093292236328"/>
            <w:gridCol w:w="3004.093292236328"/>
          </w:tblGrid>
        </w:tblGridChange>
      </w:tblGrid>
      <w:tr>
        <w:trPr>
          <w:cantSplit w:val="0"/>
          <w:trHeight w:val="465" w:hRule="atLeast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Mit látunk?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angolul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Dőlt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italic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&lt;i&gt;&lt;/i&gt;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40.8661417322827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aláhúzott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underline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&lt;u&gt;&lt;/u&gt;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-4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Félkövér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bold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&lt;b&gt;&lt;/b&gt;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40.8661417322827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kijelölt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marked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&lt;mark&gt;&lt;/mark&gt;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-40.8661417322827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Felső </w:t>
            </w:r>
            <w:r w:rsidDel="00000000" w:rsidR="00000000" w:rsidRPr="00000000">
              <w:rPr>
                <w:vertAlign w:val="superscript"/>
                <w:rtl w:val="0"/>
              </w:rPr>
              <w:t xml:space="preserve">indexbetű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superscript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&lt;sup&gt;&lt;/sup&gt;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-40.8661417322827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Alsó </w:t>
            </w:r>
            <w:r w:rsidDel="00000000" w:rsidR="00000000" w:rsidRPr="00000000">
              <w:rPr>
                <w:vertAlign w:val="subscript"/>
                <w:rtl w:val="0"/>
              </w:rPr>
              <w:t xml:space="preserve">indexbetű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subscript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-40.8661417322827"/>
              <w:rPr/>
            </w:pPr>
            <w:r w:rsidDel="00000000" w:rsidR="00000000" w:rsidRPr="00000000">
              <w:rPr>
                <w:rtl w:val="0"/>
              </w:rPr>
              <w:t xml:space="preserve">&lt;sub&gt;&lt;/sub&gt;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before="463.260498046875" w:line="264.3739700317383" w:lineRule="auto"/>
        <w:ind w:left="16.720123291015625" w:right="-40.8661417322827" w:firstLine="10.11993408203125"/>
        <w:rPr/>
      </w:pPr>
      <w:r w:rsidDel="00000000" w:rsidR="00000000" w:rsidRPr="00000000">
        <w:rPr>
          <w:rtl w:val="0"/>
        </w:rPr>
        <w:t xml:space="preserve">Ez csak pár a rengeteg HTML “tag”-nek. (tag=cédula, HTML tag=&lt;</w:t>
      </w:r>
      <w:r w:rsidDel="00000000" w:rsidR="00000000" w:rsidRPr="00000000">
        <w:rPr>
          <w:i w:val="1"/>
          <w:rtl w:val="0"/>
        </w:rPr>
        <w:t xml:space="preserve">valami</w:t>
      </w:r>
      <w:r w:rsidDel="00000000" w:rsidR="00000000" w:rsidRPr="00000000">
        <w:rPr>
          <w:rtl w:val="0"/>
        </w:rPr>
        <w:t xml:space="preserve">&gt;) Van olyan ami egy gombot hoz létre (&lt;button&gt;&lt;/button&gt;, button=gomb) van olyan amelyet nem látunk, de befolyásolja, hogy mások hogy nézzenek, vagy viselkedjenek. (&lt;style&gt;=stílus leíró (CSS), &lt;script&gt;=funkciók, akciók leírása (JavaScript)). </w:t>
      </w:r>
    </w:p>
    <w:p w:rsidR="00000000" w:rsidDel="00000000" w:rsidP="00000000" w:rsidRDefault="00000000" w:rsidRPr="00000000" w14:paraId="0000003A">
      <w:pPr>
        <w:widowControl w:val="0"/>
        <w:spacing w:before="463.260498046875" w:line="264.3739700317383" w:lineRule="auto"/>
        <w:ind w:left="16.720123291015625" w:right="-40.8661417322827" w:firstLine="10.11993408203125"/>
        <w:rPr/>
      </w:pPr>
      <w:r w:rsidDel="00000000" w:rsidR="00000000" w:rsidRPr="00000000">
        <w:rPr>
          <w:rtl w:val="0"/>
        </w:rPr>
        <w:t xml:space="preserve">Most, hogy mindkét programozási nyelvbe belenéztünk következzék ezeknek a keveréke, koktélja.</w:t>
      </w:r>
    </w:p>
    <w:p w:rsidR="00000000" w:rsidDel="00000000" w:rsidP="00000000" w:rsidRDefault="00000000" w:rsidRPr="00000000" w14:paraId="0000003B">
      <w:pPr>
        <w:widowControl w:val="0"/>
        <w:spacing w:before="463.260498046875" w:line="264.3739700317383" w:lineRule="auto"/>
        <w:ind w:left="16.720123291015625" w:right="-40.8661417322827" w:firstLine="10.11993408203125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HTML és Python használata egy programban</w:t>
      </w:r>
    </w:p>
    <w:p w:rsidR="00000000" w:rsidDel="00000000" w:rsidP="00000000" w:rsidRDefault="00000000" w:rsidRPr="00000000" w14:paraId="0000003C">
      <w:pPr>
        <w:widowControl w:val="0"/>
        <w:spacing w:before="463.260498046875" w:line="264.3739700317383" w:lineRule="auto"/>
        <w:ind w:left="16.720123291015625" w:right="-40.8661417322827" w:firstLine="10.11993408203125"/>
        <w:rPr/>
      </w:pPr>
      <w:r w:rsidDel="00000000" w:rsidR="00000000" w:rsidRPr="00000000">
        <w:rPr>
          <w:rtl w:val="0"/>
        </w:rPr>
        <w:t xml:space="preserve">Egy egyszerű programot fogok bemutatni, amely az alábbi probléma megoldására alkalmas: Képzeljük el, hogy egy 20 oldalas újságot, cikket, magazint, vagy bármilyen más szöveget írtunk. Tegyük fel, hogy nem wordben írtunk, hanem egy egyszerű szövegszerkesztőben és a szöveget elmentettük egy </w:t>
      </w:r>
      <w:r w:rsidDel="00000000" w:rsidR="00000000" w:rsidRPr="00000000">
        <w:rPr>
          <w:i w:val="1"/>
          <w:rtl w:val="0"/>
        </w:rPr>
        <w:t xml:space="preserve">szoveg.txt </w:t>
      </w:r>
      <w:r w:rsidDel="00000000" w:rsidR="00000000" w:rsidRPr="00000000">
        <w:rPr>
          <w:rtl w:val="0"/>
        </w:rPr>
        <w:t xml:space="preserve">nevű fájlba. (a </w:t>
      </w:r>
      <w:r w:rsidDel="00000000" w:rsidR="00000000" w:rsidRPr="00000000">
        <w:rPr>
          <w:i w:val="1"/>
          <w:rtl w:val="0"/>
        </w:rPr>
        <w:t xml:space="preserve">.txt </w:t>
      </w:r>
      <w:r w:rsidDel="00000000" w:rsidR="00000000" w:rsidRPr="00000000">
        <w:rPr>
          <w:rtl w:val="0"/>
        </w:rPr>
        <w:t xml:space="preserve">fájl kiterjesztés az egyszerű szöveges fájl típusa. txt≈text=szöveg) Pythonban ezt úgy tudjuk beolvasni, ha az alábbi sorokat írjuk be: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463.260498046875" w:line="240" w:lineRule="auto"/>
        <w:ind w:left="16.720123291015625" w:right="-40.8661417322827" w:firstLine="10.11993408203125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"szoveg.txt"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463.260498046875" w:line="240" w:lineRule="auto"/>
        <w:ind w:left="16.720123291015625" w:right="-40.8661417322827" w:firstLine="10.11993408203125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szoveg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widowControl w:val="0"/>
        <w:spacing w:before="463.260498046875" w:line="264.3739700317383" w:lineRule="auto"/>
        <w:ind w:left="16.720123291015625" w:right="-40.8661417322827" w:firstLine="10.11993408203125"/>
        <w:rPr/>
      </w:pPr>
      <w:r w:rsidDel="00000000" w:rsidR="00000000" w:rsidRPr="00000000">
        <w:rPr>
          <w:rtl w:val="0"/>
        </w:rPr>
        <w:t xml:space="preserve">Ez megnyitja a </w:t>
      </w:r>
      <w:r w:rsidDel="00000000" w:rsidR="00000000" w:rsidRPr="00000000">
        <w:rPr>
          <w:i w:val="1"/>
          <w:rtl w:val="0"/>
        </w:rPr>
        <w:t xml:space="preserve">szoveg.txt </w:t>
      </w:r>
      <w:r w:rsidDel="00000000" w:rsidR="00000000" w:rsidRPr="00000000">
        <w:rPr>
          <w:rtl w:val="0"/>
        </w:rPr>
        <w:t xml:space="preserve">nevű fájlt és eltárolja a benne található szöveget a -kék betűkkel írt- </w:t>
      </w:r>
      <w:r w:rsidDel="00000000" w:rsidR="00000000" w:rsidRPr="00000000">
        <w:rPr>
          <w:i w:val="1"/>
          <w:rtl w:val="0"/>
        </w:rPr>
        <w:t xml:space="preserve">szöveg </w:t>
      </w:r>
      <w:r w:rsidDel="00000000" w:rsidR="00000000" w:rsidRPr="00000000">
        <w:rPr>
          <w:rtl w:val="0"/>
        </w:rPr>
        <w:t xml:space="preserve">nevű </w:t>
      </w:r>
      <w:r w:rsidDel="00000000" w:rsidR="00000000" w:rsidRPr="00000000">
        <w:rPr>
          <w:b w:val="1"/>
          <w:rtl w:val="0"/>
        </w:rPr>
        <w:t xml:space="preserve">változóban</w:t>
      </w:r>
      <w:r w:rsidDel="00000000" w:rsidR="00000000" w:rsidRPr="00000000">
        <w:rPr>
          <w:vertAlign w:val="superscript"/>
        </w:rPr>
        <w:footnoteReference w:customMarkFollows="0" w:id="12"/>
      </w:r>
      <w:r w:rsidDel="00000000" w:rsidR="00000000" w:rsidRPr="00000000">
        <w:rPr>
          <w:rtl w:val="0"/>
        </w:rPr>
        <w:t xml:space="preserve">. Mivel a </w:t>
      </w:r>
      <w:r w:rsidDel="00000000" w:rsidR="00000000" w:rsidRPr="00000000">
        <w:rPr>
          <w:i w:val="1"/>
          <w:rtl w:val="0"/>
        </w:rPr>
        <w:t xml:space="preserve">.txt </w:t>
      </w:r>
      <w:r w:rsidDel="00000000" w:rsidR="00000000" w:rsidRPr="00000000">
        <w:rPr>
          <w:rtl w:val="0"/>
        </w:rPr>
        <w:t xml:space="preserve">fájl kiterjesztés tartalma szöveges, ezért a változó szöveg -vagy </w:t>
      </w:r>
      <w:r w:rsidDel="00000000" w:rsidR="00000000" w:rsidRPr="00000000">
        <w:rPr>
          <w:i w:val="1"/>
          <w:rtl w:val="0"/>
        </w:rPr>
        <w:t xml:space="preserve">string*</w:t>
      </w:r>
      <w:r w:rsidDel="00000000" w:rsidR="00000000" w:rsidRPr="00000000">
        <w:rPr>
          <w:rtl w:val="0"/>
        </w:rPr>
        <w:t xml:space="preserve">- változó lesz. A probléma, hogy elfelejtettünk aláhúzni, vagy valamilyen más formában kijelölni bizonyos szavakat. Ezt kézzel javítani legalább fél óra, ha nem több és a hibázás faktora nagyobb, mint nulla. Tehát alkotnunk kell egy probléma megoldó programot. (a programozás fő célja, hogy komoly -vagy apró- problémákra, nagy -vagy kicsi- számolásokra megoldást adjon rövid -vagy hosszú- időn belül) Ha keresni szeretnénk egy szöveg változóban, akkor azt megtehetjük a 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463.260498046875" w:line="360" w:lineRule="auto"/>
        <w:ind w:left="16.720123291015625" w:right="-40.8661417322827" w:firstLine="10.11993408203125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szoveg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widowControl w:val="0"/>
        <w:spacing w:before="463.260498046875" w:line="264.3739700317383" w:lineRule="auto"/>
        <w:ind w:left="16.720123291015625" w:right="-40.8661417322827" w:firstLine="10.11993408203125"/>
        <w:rPr/>
      </w:pPr>
      <w:r w:rsidDel="00000000" w:rsidR="00000000" w:rsidRPr="00000000">
        <w:rPr>
          <w:rtl w:val="0"/>
        </w:rPr>
        <w:t xml:space="preserve">függvénnyel (angolul </w:t>
      </w:r>
      <w:r w:rsidDel="00000000" w:rsidR="00000000" w:rsidRPr="00000000">
        <w:rPr>
          <w:i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). A két zárójel közé (macskakörömmel, (továbbiakban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)) kell beírni, hogy mit szeretnénk keresni. (használhatunk egy változót, ha egy korábban megadott értéket keresünk, ebben az esetben eltekinthetünk a macskaköröm használatától). A </w:t>
      </w:r>
      <w:r w:rsidDel="00000000" w:rsidR="00000000" w:rsidRPr="00000000">
        <w:rPr>
          <w:i w:val="1"/>
          <w:rtl w:val="0"/>
        </w:rPr>
        <w:t xml:space="preserve">find() </w:t>
      </w:r>
      <w:r w:rsidDel="00000000" w:rsidR="00000000" w:rsidRPr="00000000">
        <w:rPr>
          <w:rtl w:val="0"/>
        </w:rPr>
        <w:t xml:space="preserve">függvény úgy működik, hogy a -zárójelek közé- megadott értéket keresi meg a változóban (szintaxisa</w:t>
      </w:r>
      <w:r w:rsidDel="00000000" w:rsidR="00000000" w:rsidRPr="00000000">
        <w:rPr>
          <w:vertAlign w:val="superscript"/>
        </w:rPr>
        <w:footnoteReference w:customMarkFollows="0" w:id="13"/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4a86e8"/>
          <w:rtl w:val="0"/>
        </w:rPr>
        <w:t xml:space="preserve">átvizsgálandó szöveg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color w:val="f1c232"/>
          <w:rtl w:val="0"/>
        </w:rPr>
        <w:t xml:space="preserve">find(</w:t>
      </w:r>
      <w:r w:rsidDel="00000000" w:rsidR="00000000" w:rsidRPr="00000000">
        <w:rPr>
          <w:i w:val="1"/>
          <w:color w:val="6aa84f"/>
          <w:rtl w:val="0"/>
        </w:rPr>
        <w:t xml:space="preserve">keresendő érték</w:t>
      </w:r>
      <w:r w:rsidDel="00000000" w:rsidR="00000000" w:rsidRPr="00000000">
        <w:rPr>
          <w:i w:val="1"/>
          <w:color w:val="f1c232"/>
          <w:rtl w:val="0"/>
        </w:rPr>
        <w:t xml:space="preserve">)</w:t>
      </w:r>
      <w:r w:rsidDel="00000000" w:rsidR="00000000" w:rsidRPr="00000000">
        <w:rPr>
          <w:rtl w:val="0"/>
        </w:rPr>
        <w:t xml:space="preserve">), majd az érték előfordulásának első helyét adja meg. Amennyiben a keresendő érték nincs meg az átvizsgálandó szövegben, </w:t>
      </w:r>
      <w:r w:rsidDel="00000000" w:rsidR="00000000" w:rsidRPr="00000000">
        <w:rPr>
          <w:i w:val="1"/>
          <w:rtl w:val="0"/>
        </w:rPr>
        <w:t xml:space="preserve">-1</w:t>
      </w:r>
      <w:r w:rsidDel="00000000" w:rsidR="00000000" w:rsidRPr="00000000">
        <w:rPr>
          <w:rtl w:val="0"/>
        </w:rPr>
        <w:t xml:space="preserve">-es értéket ad vissza. Az érthetőség kedvéért itt egy példa: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szoveg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"ez egy szöveg"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szoveg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5">
      <w:pPr>
        <w:widowControl w:val="0"/>
        <w:spacing w:before="463.260498046875" w:line="264.3739700317383" w:lineRule="auto"/>
        <w:ind w:left="16.720123291015625" w:right="-40.8661417322827" w:firstLine="0"/>
        <w:rPr/>
      </w:pPr>
      <w:r w:rsidDel="00000000" w:rsidR="00000000" w:rsidRPr="00000000">
        <w:rPr>
          <w:rtl w:val="0"/>
        </w:rPr>
        <w:t xml:space="preserve">A kimenet (&gt;&gt; jelölve) 1, hisz a</w:t>
      </w:r>
      <w:r w:rsidDel="00000000" w:rsidR="00000000" w:rsidRPr="00000000">
        <w:rPr>
          <w:i w:val="1"/>
          <w:rtl w:val="0"/>
        </w:rPr>
        <w:t xml:space="preserve">z </w:t>
      </w:r>
      <w:r w:rsidDel="00000000" w:rsidR="00000000" w:rsidRPr="00000000">
        <w:rPr>
          <w:rtl w:val="0"/>
        </w:rPr>
        <w:t xml:space="preserve">a második helyen található, ami a legtöbb programozási nyelvben az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-es index (index 0=1, index 1=2, és így tovább. A legtöbb programozási nyelvben a számolás nulláról indul). Sajnos ez a függvény nem annyira jön kapóra nekünk, hisz mi nem csak megkeresni szeretnénk, hanem át is szeretnénk írni. Sokkal inkább hasznos nekünk a 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szoveg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widowControl w:val="0"/>
        <w:spacing w:before="463.260498046875" w:line="264.3739700317383" w:lineRule="auto"/>
        <w:ind w:left="16.720123291015625" w:right="-40.8661417322827" w:firstLine="0"/>
        <w:rPr/>
      </w:pPr>
      <w:r w:rsidDel="00000000" w:rsidR="00000000" w:rsidRPr="00000000">
        <w:rPr>
          <w:rtl w:val="0"/>
        </w:rPr>
        <w:t xml:space="preserve">függvény. (szintaxisa: </w:t>
      </w:r>
      <w:r w:rsidDel="00000000" w:rsidR="00000000" w:rsidRPr="00000000">
        <w:rPr>
          <w:color w:val="4a86e8"/>
          <w:rtl w:val="0"/>
        </w:rPr>
        <w:t xml:space="preserve">átírandó szöveg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1c232"/>
          <w:rtl w:val="0"/>
        </w:rPr>
        <w:t xml:space="preserve">replace(</w:t>
      </w:r>
      <w:r w:rsidDel="00000000" w:rsidR="00000000" w:rsidRPr="00000000">
        <w:rPr>
          <w:color w:val="b45f06"/>
          <w:rtl w:val="0"/>
        </w:rPr>
        <w:t xml:space="preserve">“mit írjon át”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45f06"/>
          <w:rtl w:val="0"/>
        </w:rPr>
        <w:t xml:space="preserve">“mire írja át”</w:t>
      </w:r>
      <w:r w:rsidDel="00000000" w:rsidR="00000000" w:rsidRPr="00000000">
        <w:rPr>
          <w:color w:val="f1c232"/>
          <w:rtl w:val="0"/>
        </w:rPr>
        <w:t xml:space="preserve">)</w:t>
      </w:r>
      <w:r w:rsidDel="00000000" w:rsidR="00000000" w:rsidRPr="00000000">
        <w:rPr>
          <w:rtl w:val="0"/>
        </w:rPr>
        <w:t xml:space="preserve">) Ez azt tudja, hogy a megadott értéket/értékeket megkeresi, majd átírja őket a második érték szerint. Példa: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szoveg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"szeretem a barackot"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szoveg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"barackot"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"banánt"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szeretem a banánt</w:t>
      </w:r>
    </w:p>
    <w:p w:rsidR="00000000" w:rsidDel="00000000" w:rsidP="00000000" w:rsidRDefault="00000000" w:rsidRPr="00000000" w14:paraId="0000004B">
      <w:pPr>
        <w:widowControl w:val="0"/>
        <w:spacing w:before="463.260498046875" w:line="264.3739700317383" w:lineRule="auto"/>
        <w:ind w:left="16.720123291015625" w:right="-40.8661417322827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Kicseréli a </w:t>
      </w:r>
      <w:r w:rsidDel="00000000" w:rsidR="00000000" w:rsidRPr="00000000">
        <w:rPr>
          <w:i w:val="1"/>
          <w:shd w:fill="ffe599" w:val="clear"/>
          <w:rtl w:val="0"/>
        </w:rPr>
        <w:t xml:space="preserve">barackot </w:t>
      </w:r>
      <w:r w:rsidDel="00000000" w:rsidR="00000000" w:rsidRPr="00000000">
        <w:rPr>
          <w:shd w:fill="ffe599" w:val="clear"/>
          <w:rtl w:val="0"/>
        </w:rPr>
        <w:t xml:space="preserve">szót </w:t>
      </w:r>
      <w:r w:rsidDel="00000000" w:rsidR="00000000" w:rsidRPr="00000000">
        <w:rPr>
          <w:i w:val="1"/>
          <w:shd w:fill="ffe599" w:val="clear"/>
          <w:rtl w:val="0"/>
        </w:rPr>
        <w:t xml:space="preserve">banánt</w:t>
      </w:r>
      <w:r w:rsidDel="00000000" w:rsidR="00000000" w:rsidRPr="00000000">
        <w:rPr>
          <w:shd w:fill="ffe599" w:val="clear"/>
          <w:rtl w:val="0"/>
        </w:rPr>
        <w:t xml:space="preserve"> szóra.</w:t>
      </w:r>
    </w:p>
    <w:p w:rsidR="00000000" w:rsidDel="00000000" w:rsidP="00000000" w:rsidRDefault="00000000" w:rsidRPr="00000000" w14:paraId="0000004C">
      <w:pPr>
        <w:widowControl w:val="0"/>
        <w:spacing w:before="463.260498046875" w:line="264.3739700317383" w:lineRule="auto"/>
        <w:ind w:left="16.720123291015625" w:right="-40.8661417322827" w:firstLine="0"/>
        <w:rPr/>
      </w:pPr>
      <w:r w:rsidDel="00000000" w:rsidR="00000000" w:rsidRPr="00000000">
        <w:rPr>
          <w:rtl w:val="0"/>
        </w:rPr>
        <w:t xml:space="preserve">Mint azt korábban megtanulhattuk, a HTML-ben ha azt akarjuk, hogy egy szó, vagy mondat dőlt lenyen, azt egy </w:t>
      </w:r>
      <w:r w:rsidDel="00000000" w:rsidR="00000000" w:rsidRPr="00000000">
        <w:rPr>
          <w:i w:val="1"/>
          <w:rtl w:val="0"/>
        </w:rPr>
        <w:t xml:space="preserve">tag</w:t>
      </w:r>
      <w:r w:rsidDel="00000000" w:rsidR="00000000" w:rsidRPr="00000000">
        <w:rPr>
          <w:rtl w:val="0"/>
        </w:rPr>
        <w:t xml:space="preserve">-be kell tenni. Szóval &lt;i&gt;szöveg&lt;/i&gt; = </w:t>
      </w:r>
      <w:r w:rsidDel="00000000" w:rsidR="00000000" w:rsidRPr="00000000">
        <w:rPr>
          <w:i w:val="1"/>
          <w:rtl w:val="0"/>
        </w:rPr>
        <w:t xml:space="preserve">szöveg</w:t>
      </w:r>
      <w:r w:rsidDel="00000000" w:rsidR="00000000" w:rsidRPr="00000000">
        <w:rPr>
          <w:rtl w:val="0"/>
        </w:rPr>
        <w:t xml:space="preserve">. Tegyük fel, hogy a cikkünkben, írásunkban mindig a </w:t>
      </w:r>
      <w:r w:rsidDel="00000000" w:rsidR="00000000" w:rsidRPr="00000000">
        <w:rPr>
          <w:i w:val="1"/>
          <w:rtl w:val="0"/>
        </w:rPr>
        <w:t xml:space="preserve">PHWI</w:t>
      </w:r>
      <w:r w:rsidDel="00000000" w:rsidR="00000000" w:rsidRPr="00000000">
        <w:rPr>
          <w:rtl w:val="0"/>
        </w:rPr>
        <w:t xml:space="preserve"> szót akartuk kiemelni. Ezt a problémát pythonban úgy tudjuk megoldani, ha az alábbi kódot írjuk: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#nyissuk meg a fájlt, amiben a cikkünk van: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"szoveg.txt"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#olvassuk be a benne található szöveget, majd mentsük el egy változóba: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valtozo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#cseréljük ki a "PHWI" szót "&lt;i&gt;PHWI&lt;/i&gt;"-re, hogy dőlt betűkkel legyen írva: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valtozo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valtozo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"PHWI"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"&lt;i&gt;PHWI&lt;/i&gt;"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#írjuk át a fájl tartalmát a megújult szövegre: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"uj_szoveg.html"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463.260498046875" w:line="360" w:lineRule="auto"/>
        <w:ind w:left="16.720123291015625" w:right="-40.8661417322827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valtozo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widowControl w:val="0"/>
        <w:spacing w:before="463.260498046875" w:line="264.3739700317383" w:lineRule="auto"/>
        <w:ind w:left="16.720123291015625" w:right="-40.8661417322827" w:firstLine="0"/>
        <w:rPr/>
      </w:pPr>
      <w:r w:rsidDel="00000000" w:rsidR="00000000" w:rsidRPr="00000000">
        <w:rPr>
          <w:rtl w:val="0"/>
        </w:rPr>
        <w:t xml:space="preserve">Az átírt tartalmat -amelyet egy változóban tartunk- </w:t>
      </w:r>
      <w:r w:rsidDel="00000000" w:rsidR="00000000" w:rsidRPr="00000000">
        <w:rPr>
          <w:i w:val="1"/>
          <w:rtl w:val="0"/>
        </w:rPr>
        <w:t xml:space="preserve">.html</w:t>
      </w:r>
      <w:r w:rsidDel="00000000" w:rsidR="00000000" w:rsidRPr="00000000">
        <w:rPr>
          <w:rtl w:val="0"/>
        </w:rPr>
        <w:t xml:space="preserve"> fájlba mentjük -vagy néha </w:t>
      </w:r>
      <w:r w:rsidDel="00000000" w:rsidR="00000000" w:rsidRPr="00000000">
        <w:rPr>
          <w:i w:val="1"/>
          <w:rtl w:val="0"/>
        </w:rPr>
        <w:t xml:space="preserve">.htm</w:t>
      </w:r>
      <w:r w:rsidDel="00000000" w:rsidR="00000000" w:rsidRPr="00000000">
        <w:rPr>
          <w:rtl w:val="0"/>
        </w:rPr>
        <w:t xml:space="preserve">-. Ha ezt a fájlt megnyitjuk -egy böngészőben- akkor láthatjuk, hogy az írásunkban minden PHWI át lesz írva </w:t>
      </w:r>
      <w:r w:rsidDel="00000000" w:rsidR="00000000" w:rsidRPr="00000000">
        <w:rPr>
          <w:i w:val="1"/>
          <w:rtl w:val="0"/>
        </w:rPr>
        <w:t xml:space="preserve">PHWI</w:t>
      </w:r>
      <w:r w:rsidDel="00000000" w:rsidR="00000000" w:rsidRPr="00000000">
        <w:rPr>
          <w:rtl w:val="0"/>
        </w:rPr>
        <w:t xml:space="preserve">-ra. Célunkat el is értük. De ha több ilyen szó van, amit át akarunk írni? Ezt úgy is meg lehet oldani, hogy több sort írunk, többször használjuk a </w:t>
      </w:r>
      <w:r w:rsidDel="00000000" w:rsidR="00000000" w:rsidRPr="00000000">
        <w:rPr>
          <w:i w:val="1"/>
          <w:rtl w:val="0"/>
        </w:rPr>
        <w:t xml:space="preserve">szoveg.replace()</w:t>
      </w:r>
      <w:r w:rsidDel="00000000" w:rsidR="00000000" w:rsidRPr="00000000">
        <w:rPr>
          <w:rtl w:val="0"/>
        </w:rPr>
        <w:t xml:space="preserve"> függvényt. Tegyük fel, hogy nem csak a PHWI, hanem az </w:t>
      </w:r>
      <w:r w:rsidDel="00000000" w:rsidR="00000000" w:rsidRPr="00000000">
        <w:rPr>
          <w:i w:val="1"/>
          <w:rtl w:val="0"/>
        </w:rPr>
        <w:t xml:space="preserve">iskola, oktatás </w:t>
      </w:r>
      <w:r w:rsidDel="00000000" w:rsidR="00000000" w:rsidRPr="00000000">
        <w:rPr>
          <w:rtl w:val="0"/>
        </w:rPr>
        <w:t xml:space="preserve">és a </w:t>
      </w:r>
      <w:r w:rsidDel="00000000" w:rsidR="00000000" w:rsidRPr="00000000">
        <w:rPr>
          <w:i w:val="1"/>
          <w:rtl w:val="0"/>
        </w:rPr>
        <w:t xml:space="preserve">waldorf</w:t>
      </w:r>
      <w:r w:rsidDel="00000000" w:rsidR="00000000" w:rsidRPr="00000000">
        <w:rPr>
          <w:rtl w:val="0"/>
        </w:rPr>
        <w:t xml:space="preserve"> szavakat is ki akarjuk jelölni -mondjuk dőlt betűkkel-. Ha halmozzuk a </w:t>
      </w:r>
      <w:r w:rsidDel="00000000" w:rsidR="00000000" w:rsidRPr="00000000">
        <w:rPr>
          <w:i w:val="1"/>
          <w:rtl w:val="0"/>
        </w:rPr>
        <w:t xml:space="preserve">replace()</w:t>
      </w:r>
      <w:r w:rsidDel="00000000" w:rsidR="00000000" w:rsidRPr="00000000">
        <w:rPr>
          <w:rtl w:val="0"/>
        </w:rPr>
        <w:t xml:space="preserve"> függvényt, és mindegyikben megadjuk a szavakat, amiket át akarunk írni, akkor az időigényesebb lenne, nem lenne olyan elegáns és nem is lenne olyan hatékony, mint ez a modell: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463.260498046875" w:line="360" w:lineRule="auto"/>
        <w:ind w:right="-40.8661417322827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#a felhasználót megkérdezzük, hogy mit szeretne átírni: (atirando=átírandó)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463.260498046875" w:line="360" w:lineRule="auto"/>
        <w:ind w:right="-40.8661417322827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atirando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"Mit szeretnél átírni?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before="463.260498046875" w:line="360" w:lineRule="auto"/>
        <w:ind w:right="-40.8661417322827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#nyissuk meg a fájlt, amiben a cikkünk van: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before="463.260498046875" w:line="360" w:lineRule="auto"/>
        <w:ind w:right="-40.8661417322827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"szoveg.txt"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before="463.260498046875" w:line="360" w:lineRule="auto"/>
        <w:ind w:right="-40.8661417322827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#olvassuk be a benne található szöveget, majd mentsük el egy változóba: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463.260498046875" w:line="360" w:lineRule="auto"/>
        <w:ind w:right="-40.8661417322827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valtozo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463.260498046875" w:line="360" w:lineRule="auto"/>
        <w:ind w:right="-40.8661417322827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#cseréljük ki a felhasználó által megadott szót, önmagára, html "körítéssel" (&lt;i&gt;&lt;/i&gt;):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463.260498046875" w:line="360" w:lineRule="auto"/>
        <w:ind w:right="-40.8661417322827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valtozo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valtozo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atirando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"&lt;i&gt;"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atirando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"&lt;/i&gt;"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463.260498046875" w:line="360" w:lineRule="auto"/>
        <w:ind w:right="-40.8661417322827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#írjuk át a fájl tartalmát a megújult szövegre: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463.260498046875" w:line="360" w:lineRule="auto"/>
        <w:ind w:right="-40.8661417322827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"uj_szoveg.html"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463.260498046875" w:line="360" w:lineRule="auto"/>
        <w:ind w:right="-40.8661417322827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valtozo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widowControl w:val="0"/>
        <w:spacing w:before="463.260498046875" w:line="264.3739700317383" w:lineRule="auto"/>
        <w:ind w:left="0" w:right="-40.8661417322827" w:firstLine="0"/>
        <w:rPr/>
      </w:pPr>
      <w:r w:rsidDel="00000000" w:rsidR="00000000" w:rsidRPr="00000000">
        <w:rPr>
          <w:rtl w:val="0"/>
        </w:rPr>
        <w:t xml:space="preserve">Ebben a programban az </w:t>
      </w:r>
      <w:r w:rsidDel="00000000" w:rsidR="00000000" w:rsidRPr="00000000">
        <w:rPr>
          <w:i w:val="1"/>
          <w:rtl w:val="0"/>
        </w:rPr>
        <w:t xml:space="preserve">átirandó</w:t>
      </w:r>
      <w:r w:rsidDel="00000000" w:rsidR="00000000" w:rsidRPr="00000000">
        <w:rPr>
          <w:rtl w:val="0"/>
        </w:rPr>
        <w:t xml:space="preserve"> változónak a felhasználó által megadott értéket adunk, eltároljuk a felhasználó választását. Majd megnyitjuk a </w:t>
      </w:r>
      <w:r w:rsidDel="00000000" w:rsidR="00000000" w:rsidRPr="00000000">
        <w:rPr>
          <w:i w:val="1"/>
          <w:rtl w:val="0"/>
        </w:rPr>
        <w:t xml:space="preserve">szoveg.txt </w:t>
      </w:r>
      <w:r w:rsidDel="00000000" w:rsidR="00000000" w:rsidRPr="00000000">
        <w:rPr>
          <w:rtl w:val="0"/>
        </w:rPr>
        <w:t xml:space="preserve">fájlt, és megkeressük benne a </w:t>
      </w:r>
      <w:r w:rsidDel="00000000" w:rsidR="00000000" w:rsidRPr="00000000">
        <w:rPr>
          <w:i w:val="1"/>
          <w:rtl w:val="0"/>
        </w:rPr>
        <w:t xml:space="preserve">felhasználó válaszának</w:t>
      </w:r>
      <w:r w:rsidDel="00000000" w:rsidR="00000000" w:rsidRPr="00000000">
        <w:rPr>
          <w:rtl w:val="0"/>
        </w:rPr>
        <w:t xml:space="preserve"> (átirandó változóban tárolt) minden előfordulását. Tehát megkérdezi a program, hogy mit emeljen ki, majd az HTML formátumban, kiemelve elmenti. Ez a program már egy kicsit hasonlít az évesmunka programomhoz. </w:t>
      </w:r>
    </w:p>
    <w:p w:rsidR="00000000" w:rsidDel="00000000" w:rsidP="00000000" w:rsidRDefault="00000000" w:rsidRPr="00000000" w14:paraId="00000063">
      <w:pPr>
        <w:widowControl w:val="0"/>
        <w:spacing w:before="463.260498046875" w:line="264.3739700317383" w:lineRule="auto"/>
        <w:ind w:left="0" w:right="-40.8661417322827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Az évesmunka program részletes leírása</w:t>
      </w:r>
    </w:p>
    <w:p w:rsidR="00000000" w:rsidDel="00000000" w:rsidP="00000000" w:rsidRDefault="00000000" w:rsidRPr="00000000" w14:paraId="00000064">
      <w:pPr>
        <w:widowControl w:val="0"/>
        <w:spacing w:before="463.260498046875" w:line="264.3739700317383" w:lineRule="auto"/>
        <w:ind w:left="0" w:right="-40.8661417322827" w:firstLine="0"/>
        <w:rPr/>
      </w:pPr>
      <w:r w:rsidDel="00000000" w:rsidR="00000000" w:rsidRPr="00000000">
        <w:rPr>
          <w:rtl w:val="0"/>
        </w:rPr>
        <w:t xml:space="preserve">Az évesmunkám ihlet adója egy általam készített régi </w:t>
      </w:r>
      <w:r w:rsidDel="00000000" w:rsidR="00000000" w:rsidRPr="00000000">
        <w:rPr>
          <w:rtl w:val="0"/>
        </w:rPr>
        <w:t xml:space="preserve">programom</w:t>
      </w:r>
      <w:r w:rsidDel="00000000" w:rsidR="00000000" w:rsidRPr="00000000">
        <w:rPr>
          <w:rtl w:val="0"/>
        </w:rPr>
        <w:t xml:space="preserve">. Ebben az alkalmazásban a számítógép -az előző példához hasonlóan- paramétereket kért. Milyen legyen a háttérszín, a betűméret, a betűk színe, stb. Egyesével kellett végig haladni, nem lehetett javítani, csak ha elölről kezdtük a létrehozást. Ennek kezelőfelülete ronda, kezelhetetlen, ha rontunk az egész folyamatot elölről kell kezdenünk. Problémái közé tartozott, hogy a szín- és betűméret adatait speciálisan kellet megadni, ami azt jelenti, hogy a színt hexadecimális kóddal -amiről már volt szó-, a betűméretet pedig pixelben kellet megadni (ilyen formátumban: 11px). Ez az átlag embernek használhatatlan. A másik hatalmas problémája a konzolban/terminálban elhelyezett kezelő felületet volt (CLI, Command Line Interface=Parancssoros felület). Itt egy példa  ami szemlélteti, hogy is néz ki a program használata:</w:t>
      </w:r>
    </w:p>
    <w:p w:rsidR="00000000" w:rsidDel="00000000" w:rsidP="00000000" w:rsidRDefault="00000000" w:rsidRPr="00000000" w14:paraId="00000065">
      <w:pPr>
        <w:widowControl w:val="0"/>
        <w:spacing w:before="463.260498046875" w:line="264.3739700317383" w:lineRule="auto"/>
        <w:ind w:left="0" w:right="-40.866141732282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463.260498046875" w:line="264.3739700317383" w:lineRule="auto"/>
        <w:ind w:left="0" w:right="-40.8661417322827" w:firstLine="0"/>
        <w:rPr/>
      </w:pPr>
      <w:r w:rsidDel="00000000" w:rsidR="00000000" w:rsidRPr="00000000">
        <w:rPr>
          <w:rtl w:val="0"/>
        </w:rPr>
        <w:t xml:space="preserve">Aki ezt átlátja, megtudja oldani, annak gratulálok, mert ez kezelhetetlen. Ezért az évesmunkámat nem ilyen kezelőfelületben helyeztem el, hanem ilyenben:</w:t>
      </w:r>
    </w:p>
    <w:p w:rsidR="00000000" w:rsidDel="00000000" w:rsidP="00000000" w:rsidRDefault="00000000" w:rsidRPr="00000000" w14:paraId="00000067">
      <w:pPr>
        <w:widowControl w:val="0"/>
        <w:spacing w:before="463.260498046875" w:line="264.3739700317383" w:lineRule="auto"/>
        <w:ind w:left="0" w:right="-40.866141732282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463.260498046875" w:line="264.3739700317383" w:lineRule="auto"/>
        <w:ind w:left="0" w:right="-40.8661417322827" w:firstLine="0"/>
        <w:rPr/>
      </w:pPr>
      <w:r w:rsidDel="00000000" w:rsidR="00000000" w:rsidRPr="00000000">
        <w:rPr>
          <w:rtl w:val="0"/>
        </w:rPr>
        <w:t xml:space="preserve">Ennél a verziónál a gombokra kattinatva, a leugró menükben kiválasztva és a szövegdobozokba irogatva adhatjuk meg, milyen is legyen a weboldalunk. Egy “beillesztés” gombra kattintva </w:t>
      </w:r>
      <w:r w:rsidDel="00000000" w:rsidR="00000000" w:rsidRPr="00000000">
        <w:rPr>
          <w:rtl w:val="0"/>
        </w:rPr>
        <w:t xml:space="preserve">beilleszthetünk</w:t>
      </w:r>
      <w:r w:rsidDel="00000000" w:rsidR="00000000" w:rsidRPr="00000000">
        <w:rPr>
          <w:rtl w:val="0"/>
        </w:rPr>
        <w:t xml:space="preserve"> különböző elemeket a weboldalunk szakaszára. (sima szöveg, kép, gomb, és html kódot is </w:t>
      </w:r>
      <w:r w:rsidDel="00000000" w:rsidR="00000000" w:rsidRPr="00000000">
        <w:rPr>
          <w:rtl w:val="0"/>
        </w:rPr>
        <w:t xml:space="preserve">beágyazhatunk</w:t>
      </w:r>
      <w:r w:rsidDel="00000000" w:rsidR="00000000" w:rsidRPr="00000000">
        <w:rPr>
          <w:rtl w:val="0"/>
        </w:rPr>
        <w:t xml:space="preserve">).  Ha elégedettek vagyunk a </w:t>
      </w:r>
      <w:r w:rsidDel="00000000" w:rsidR="00000000" w:rsidRPr="00000000">
        <w:rPr>
          <w:rtl w:val="0"/>
        </w:rPr>
        <w:t xml:space="preserve">szerkesztéseinkel</w:t>
      </w:r>
      <w:r w:rsidDel="00000000" w:rsidR="00000000" w:rsidRPr="00000000">
        <w:rPr>
          <w:rtl w:val="0"/>
        </w:rPr>
        <w:t xml:space="preserve">  a “szerkesztés” menüben kiválaszthatjuk a “létrehozás” menüpontot, vagy </w:t>
      </w:r>
      <w:r w:rsidDel="00000000" w:rsidR="00000000" w:rsidRPr="00000000">
        <w:rPr>
          <w:rtl w:val="0"/>
        </w:rPr>
        <w:t xml:space="preserve">lenyomhatjuk</w:t>
      </w:r>
      <w:r w:rsidDel="00000000" w:rsidR="00000000" w:rsidRPr="00000000">
        <w:rPr>
          <w:rtl w:val="0"/>
        </w:rPr>
        <w:t xml:space="preserve"> a Ctrl+S billentyűket a weboldalunk létrehozásához. Ezt első mentésünkkor meg is nyitja az alapértelmezett webböngészőben, de ezt manuálisan, a Ctrl+O </w:t>
      </w:r>
      <w:r w:rsidDel="00000000" w:rsidR="00000000" w:rsidRPr="00000000">
        <w:rPr>
          <w:rtl w:val="0"/>
        </w:rPr>
        <w:t xml:space="preserve">billentyűparancsal</w:t>
      </w:r>
      <w:r w:rsidDel="00000000" w:rsidR="00000000" w:rsidRPr="00000000">
        <w:rPr>
          <w:rtl w:val="0"/>
        </w:rPr>
        <w:t xml:space="preserve"> is megtehetjük. Most már gyönyörködhetünk nagyszerű </w:t>
      </w:r>
      <w:r w:rsidDel="00000000" w:rsidR="00000000" w:rsidRPr="00000000">
        <w:rPr>
          <w:rtl w:val="0"/>
        </w:rPr>
        <w:t xml:space="preserve">weboldalunkban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widowControl w:val="0"/>
        <w:spacing w:before="463.260498046875" w:line="264.3739700317383" w:lineRule="auto"/>
        <w:ind w:left="0" w:right="-40.8661417322827" w:firstLine="0"/>
        <w:rPr/>
      </w:pPr>
      <w:r w:rsidDel="00000000" w:rsidR="00000000" w:rsidRPr="00000000">
        <w:rPr>
          <w:rtl w:val="0"/>
        </w:rPr>
        <w:t xml:space="preserve">Közös utunk itt lezárul, mely végig vezetett a blokkos </w:t>
      </w:r>
      <w:r w:rsidDel="00000000" w:rsidR="00000000" w:rsidRPr="00000000">
        <w:rPr>
          <w:rtl w:val="0"/>
        </w:rPr>
        <w:t xml:space="preserve">programozástól</w:t>
      </w:r>
      <w:r w:rsidDel="00000000" w:rsidR="00000000" w:rsidRPr="00000000">
        <w:rPr>
          <w:rtl w:val="0"/>
        </w:rPr>
        <w:t xml:space="preserve"> kezdve, a </w:t>
      </w:r>
      <w:r w:rsidDel="00000000" w:rsidR="00000000" w:rsidRPr="00000000">
        <w:rPr>
          <w:rtl w:val="0"/>
        </w:rPr>
        <w:t xml:space="preserve">webfejlesztésen</w:t>
      </w:r>
      <w:r w:rsidDel="00000000" w:rsidR="00000000" w:rsidRPr="00000000">
        <w:rPr>
          <w:rtl w:val="0"/>
        </w:rPr>
        <w:t xml:space="preserve"> át, egészen a python nyelven való programozásig. Köszönöm, hogy elolvastad -vagy megtekintetted- </w:t>
      </w:r>
      <w:r w:rsidDel="00000000" w:rsidR="00000000" w:rsidRPr="00000000">
        <w:rPr>
          <w:rtl w:val="0"/>
        </w:rPr>
        <w:t xml:space="preserve">évesmunkámat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widowControl w:val="0"/>
        <w:spacing w:before="463.260498046875" w:line="264.3739700317383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Források: 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6105"/>
        <w:tblGridChange w:id="0">
          <w:tblGrid>
            <w:gridCol w:w="2895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wikipédia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https://hu.wikipedia.org/wiki/Kezd%C5%91lap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stackoverflow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https://stackoverflow.com/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before="463.260498046875" w:line="264.3739700317383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jc w:val="right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Grafikus programozói felület főleg gyerekeknek. Ingyenes, online és applikáció, magyarul is használható (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</w:footnote>
  <w:footnote w:id="1">
    <w:p w:rsidR="00000000" w:rsidDel="00000000" w:rsidP="00000000" w:rsidRDefault="00000000" w:rsidRPr="00000000" w14:paraId="000000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LEGO által kiadott lego-szett, melyben motorok, szenzorok és a fő egység melletépítő elemek is találhatók, melyek segítségével és/vagy más elemek használatával egy tetszőleges kinézetű és funkcionalitású robotot lehet létrehozni. (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https://www.lego.com/hu-hu/themes/mindstorms/ev3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</w:footnote>
  <w:footnote w:id="2">
    <w:p w:rsidR="00000000" w:rsidDel="00000000" w:rsidP="00000000" w:rsidRDefault="00000000" w:rsidRPr="00000000" w14:paraId="000000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Itt egy Blikk cikk a lego rubik kocka kirakó robotról: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https://www.blikk.hu/eletmod/lusta-vagy-kirakni-a-rubik-kockat-video/fl674bh</w:t>
        </w:r>
      </w:hyperlink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https://www.lego.com/hu-hu/themes/mindstorms/fanrobots</w:t>
        </w:r>
      </w:hyperlink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Grasshopper egy programozás tanulásra használt app/weboldal, melyen ingyenesen tudunk szövegesen programozni. JavaScript-et lehet tanulni vele főként (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https://grasshopper.app/</w:t>
        </w:r>
      </w:hyperlink>
      <w:r w:rsidDel="00000000" w:rsidR="00000000" w:rsidRPr="00000000">
        <w:rPr>
          <w:sz w:val="20"/>
          <w:szCs w:val="20"/>
          <w:rtl w:val="0"/>
        </w:rPr>
        <w:t xml:space="preserve">) </w:t>
      </w:r>
    </w:p>
  </w:footnote>
  <w:footnote w:id="5">
    <w:p w:rsidR="00000000" w:rsidDel="00000000" w:rsidP="00000000" w:rsidRDefault="00000000" w:rsidRPr="00000000" w14:paraId="000000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Python a világ egyik legelterjedtebb programozási nyelve. Ezt egyszerűsége és sokféle felhasználhatósága adja.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</w:footnote>
  <w:footnote w:id="6">
    <w:p w:rsidR="00000000" w:rsidDel="00000000" w:rsidP="00000000" w:rsidRDefault="00000000" w:rsidRPr="00000000" w14:paraId="000000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Microsoft által kiadott, programozást fejlesztő játék. Sajnos személyes használatra nem alkalmas, iskolai fiók kell hozzá. (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https://education.minecraft.net/en-us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</w:footnote>
  <w:footnote w:id="8">
    <w:p w:rsidR="00000000" w:rsidDel="00000000" w:rsidP="00000000" w:rsidRDefault="00000000" w:rsidRPr="00000000" w14:paraId="000000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Visual Studio Code egy ingyenes, multiplatform, fejlesztőbarát app programozásra. Elterjedt a programozók körében sokféle, praktikus funkciója miatt. (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</w:footnote>
  <w:footnote w:id="7">
    <w:p w:rsidR="00000000" w:rsidDel="00000000" w:rsidP="00000000" w:rsidRDefault="00000000" w:rsidRPr="00000000" w14:paraId="000000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Funside Schools délutáni Python kurzusára jártam 2x Félévet. (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https://www.funside.hu/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</w:footnote>
  <w:footnote w:id="10">
    <w:p w:rsidR="00000000" w:rsidDel="00000000" w:rsidP="00000000" w:rsidRDefault="00000000" w:rsidRPr="00000000" w14:paraId="000000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HyperText Markup Language, hiperszöveges jelölőnyelv, mely weboldalak létrehozásához készítettek. Viszonylag egyszerű a tanulása.</w:t>
      </w:r>
    </w:p>
  </w:footnote>
  <w:footnote w:id="11">
    <w:p w:rsidR="00000000" w:rsidDel="00000000" w:rsidP="00000000" w:rsidRDefault="00000000" w:rsidRPr="00000000" w14:paraId="000000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Cascading Style Sheets, lépcsőzetes stíluslapok, egy stílusleíró nyelv, amellyel a HTML stílusát lehet megadni. (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https://hu.wikipedia.org/wiki/Cascading_Style_Sheets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</w:footnote>
  <w:footnote w:id="9">
    <w:p w:rsidR="00000000" w:rsidDel="00000000" w:rsidP="00000000" w:rsidRDefault="00000000" w:rsidRPr="00000000" w14:paraId="000000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Graphical User Interface, Grafikus Felhasználói Felület. A felhasználó az egeret használva juttathat el adatokat a számítógéphez. </w:t>
      </w: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  <w:hyperlink r:id="rId11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https://hu.wikipedia.org/wiki/Grafikus_felhaszn%C3%A1l%C3%B3i_fel%C3%BClet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</w:footnote>
  <w:footnote w:id="12">
    <w:p w:rsidR="00000000" w:rsidDel="00000000" w:rsidP="00000000" w:rsidRDefault="00000000" w:rsidRPr="00000000" w14:paraId="000000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programozásban használt változók -hasonlóan az algebrai ismeretlenek esetében- egy értéket tárolnak. Ezt változtathatjuk, vagy olvashatjuk. Többféle létezik belőle (list=lista, boolean=logikai érték, int=egész szám, *string=egyszerű szöveg, stb…) (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https://hu.wikipedia.org/wiki/V%C3%A1ltoz%C3%B3#Sz%C3%A1m%C3%ADt%C3%B3g%C3%A9p_programoz%C3%A1sa</w:t>
        </w:r>
      </w:hyperlink>
      <w:r w:rsidDel="00000000" w:rsidR="00000000" w:rsidRPr="00000000">
        <w:rPr>
          <w:sz w:val="20"/>
          <w:szCs w:val="20"/>
          <w:rtl w:val="0"/>
        </w:rPr>
        <w:t xml:space="preserve">) </w:t>
      </w:r>
    </w:p>
  </w:footnote>
  <w:footnote w:id="13">
    <w:p w:rsidR="00000000" w:rsidDel="00000000" w:rsidP="00000000" w:rsidRDefault="00000000" w:rsidRPr="00000000" w14:paraId="000000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szintaxis azt a szabályt jelenti, amely leírja, milyen formában kell alkalmazni a szimbólumokat, a helyes kimenethez. (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https://hu.wikipedia.org/wiki/Szintaxis_(programoz%C3%A1si_nyelvek)#:~:text=A%20sz%C3%A1m%C3%ADt%C3%A1stechnik%C3%A1ban%20a%20sz%C3%A1m%C3%ADt%C3%B3g%C3%A9pes%20nyelv,fel%C3%A9p%C3%ADtett%20dokumentumnak%20vagy%20t%C3%B6red%C3%A9knek%20tekinthet%C3%BCnk.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" TargetMode="External"/><Relationship Id="rId10" Type="http://schemas.openxmlformats.org/officeDocument/2006/relationships/hyperlink" Target="https://hu.wikipedia.org/wiki/Kezd%C5%91lap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otnotes.xml.rels><?xml version="1.0" encoding="UTF-8" standalone="yes"?><Relationships xmlns="http://schemas.openxmlformats.org/package/2006/relationships"><Relationship Id="rId11" Type="http://schemas.openxmlformats.org/officeDocument/2006/relationships/hyperlink" Target="https://hu.wikipedia.org/wiki/Grafikus_felhaszn%C3%A1l%C3%B3i_fel%C3%BClet" TargetMode="External"/><Relationship Id="rId10" Type="http://schemas.openxmlformats.org/officeDocument/2006/relationships/hyperlink" Target="https://hu.wikipedia.org/wiki/Cascading_Style_Sheets" TargetMode="External"/><Relationship Id="rId13" Type="http://schemas.openxmlformats.org/officeDocument/2006/relationships/hyperlink" Target="https://hu.wikipedia.org/wiki/Szintaxis_(programoz%C3%A1si_nyelvek)#:~:text=A%20sz%C3%A1m%C3%ADt%C3%A1stechnik%C3%A1ban%20a%20sz%C3%A1m%C3%ADt%C3%B3g%C3%A9pes%20nyelv,fel%C3%A9p%C3%ADtett%20dokumentumnak%20vagy%20t%C3%B6red%C3%A9knek%20tekinthet%C3%BCnk." TargetMode="External"/><Relationship Id="rId12" Type="http://schemas.openxmlformats.org/officeDocument/2006/relationships/hyperlink" Target="https://hu.wikipedia.org/wiki/V%C3%A1ltoz%C3%B3#Sz%C3%A1m%C3%ADt%C3%B3g%C3%A9p_programoz%C3%A1sa" TargetMode="External"/><Relationship Id="rId1" Type="http://schemas.openxmlformats.org/officeDocument/2006/relationships/hyperlink" Target="https://scratch.mit.edu/" TargetMode="External"/><Relationship Id="rId2" Type="http://schemas.openxmlformats.org/officeDocument/2006/relationships/hyperlink" Target="https://www.lego.com/hu-hu/themes/mindstorms/ev3" TargetMode="External"/><Relationship Id="rId3" Type="http://schemas.openxmlformats.org/officeDocument/2006/relationships/hyperlink" Target="https://www.blikk.hu/eletmod/lusta-vagy-kirakni-a-rubik-kockat-video/fl674bh" TargetMode="External"/><Relationship Id="rId4" Type="http://schemas.openxmlformats.org/officeDocument/2006/relationships/hyperlink" Target="https://www.lego.com/hu-hu/themes/mindstorms/fanrobots" TargetMode="External"/><Relationship Id="rId9" Type="http://schemas.openxmlformats.org/officeDocument/2006/relationships/hyperlink" Target="https://www.funside.hu/" TargetMode="External"/><Relationship Id="rId5" Type="http://schemas.openxmlformats.org/officeDocument/2006/relationships/hyperlink" Target="https://grasshopper.app/" TargetMode="External"/><Relationship Id="rId6" Type="http://schemas.openxmlformats.org/officeDocument/2006/relationships/hyperlink" Target="https://www.python.org/" TargetMode="External"/><Relationship Id="rId7" Type="http://schemas.openxmlformats.org/officeDocument/2006/relationships/hyperlink" Target="https://education.minecraft.net/en-us" TargetMode="External"/><Relationship Id="rId8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M4VRVBhQHgVBniuhvkrY379UIQ==">AMUW2mULJBsflNwG22Odiv9akYRPiaDV+bQ1MTN7mfDwgvm0yEs+vuGfaMiDjgGoGv5Mk6AHBGttZy2Rw1TpOne1HJv/JTVmdT0yZaRNL/D+Giwac+mj9rbWAXsLJOJEWUqulr7iddjtswMQT4HTUAkrgzn5hFJ6wTtwlsQt0458++v2V0zcIt7bbJRChnbDLNtqmcPIAFsy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