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b w:val="1"/>
          <w:sz w:val="27"/>
          <w:szCs w:val="27"/>
          <w:u w:val="single"/>
        </w:rPr>
      </w:pPr>
      <w:r w:rsidDel="00000000" w:rsidR="00000000" w:rsidRPr="00000000">
        <w:rPr>
          <w:b w:val="1"/>
          <w:sz w:val="27"/>
          <w:szCs w:val="27"/>
          <w:u w:val="single"/>
          <w:rtl w:val="0"/>
        </w:rPr>
        <w:t xml:space="preserve">Group 3</w:t>
      </w:r>
    </w:p>
    <w:p w:rsidR="00000000" w:rsidDel="00000000" w:rsidP="00000000" w:rsidRDefault="00000000" w:rsidRPr="00000000" w14:paraId="00000002">
      <w:pPr>
        <w:ind w:left="720" w:firstLine="0"/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0" w:hanging="360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What is the final title of your project?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sz w:val="27"/>
          <w:szCs w:val="27"/>
          <w:u w:val="none"/>
        </w:rPr>
      </w:pPr>
      <w:r w:rsidDel="00000000" w:rsidR="00000000" w:rsidRPr="00000000">
        <w:rPr>
          <w:sz w:val="27"/>
          <w:szCs w:val="27"/>
          <w:rtl w:val="0"/>
        </w:rPr>
        <w:t xml:space="preserve">Smart Planner App</w:t>
      </w:r>
    </w:p>
    <w:p w:rsidR="00000000" w:rsidDel="00000000" w:rsidP="00000000" w:rsidRDefault="00000000" w:rsidRPr="00000000" w14:paraId="00000005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0" w:hanging="360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What problem is this project trying to solve?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1440" w:hanging="360"/>
        <w:rPr>
          <w:sz w:val="27"/>
          <w:szCs w:val="27"/>
          <w:u w:val="none"/>
        </w:rPr>
      </w:pPr>
      <w:r w:rsidDel="00000000" w:rsidR="00000000" w:rsidRPr="00000000">
        <w:rPr>
          <w:sz w:val="27"/>
          <w:szCs w:val="27"/>
          <w:rtl w:val="0"/>
        </w:rPr>
        <w:t xml:space="preserve">Adjusting existing schedules to accommodate additional events or appointments within a set time frame.</w:t>
      </w:r>
    </w:p>
    <w:p w:rsidR="00000000" w:rsidDel="00000000" w:rsidP="00000000" w:rsidRDefault="00000000" w:rsidRPr="00000000" w14:paraId="00000009">
      <w:pPr>
        <w:ind w:left="0" w:firstLine="0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0" w:hanging="360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Who are your project's key stakeholders (including categories/subcategories of potential users/customers)?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sz w:val="27"/>
          <w:szCs w:val="27"/>
          <w:u w:val="none"/>
        </w:rPr>
      </w:pPr>
      <w:r w:rsidDel="00000000" w:rsidR="00000000" w:rsidRPr="00000000">
        <w:rPr>
          <w:sz w:val="27"/>
          <w:szCs w:val="27"/>
          <w:rtl w:val="0"/>
        </w:rPr>
        <w:t xml:space="preserve">People who struggle with time management such as high school students, college students, employed people and more. 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sz w:val="27"/>
          <w:szCs w:val="27"/>
          <w:u w:val="none"/>
        </w:rPr>
      </w:pPr>
      <w:r w:rsidDel="00000000" w:rsidR="00000000" w:rsidRPr="00000000">
        <w:rPr>
          <w:sz w:val="27"/>
          <w:szCs w:val="27"/>
          <w:rtl w:val="0"/>
        </w:rPr>
        <w:t xml:space="preserve">People who like to be organized.</w:t>
      </w:r>
    </w:p>
    <w:p w:rsidR="00000000" w:rsidDel="00000000" w:rsidP="00000000" w:rsidRDefault="00000000" w:rsidRPr="00000000" w14:paraId="0000000E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0" w:hanging="360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What is this project's scope (boundaries, what is in, what is out)?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sz w:val="27"/>
          <w:szCs w:val="27"/>
          <w:u w:val="none"/>
        </w:rPr>
      </w:pPr>
      <w:r w:rsidDel="00000000" w:rsidR="00000000" w:rsidRPr="00000000">
        <w:rPr>
          <w:sz w:val="27"/>
          <w:szCs w:val="27"/>
          <w:rtl w:val="0"/>
        </w:rPr>
        <w:t xml:space="preserve">Do:</w:t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ind w:left="1440" w:hanging="360"/>
        <w:rPr>
          <w:sz w:val="27"/>
          <w:szCs w:val="27"/>
          <w:u w:val="none"/>
        </w:rPr>
      </w:pPr>
      <w:r w:rsidDel="00000000" w:rsidR="00000000" w:rsidRPr="00000000">
        <w:rPr>
          <w:sz w:val="27"/>
          <w:szCs w:val="27"/>
          <w:rtl w:val="0"/>
        </w:rPr>
        <w:t xml:space="preserve">Formatted for Cross Platform</w:t>
      </w:r>
    </w:p>
    <w:p w:rsidR="00000000" w:rsidDel="00000000" w:rsidP="00000000" w:rsidRDefault="00000000" w:rsidRPr="00000000" w14:paraId="00000013">
      <w:pPr>
        <w:numPr>
          <w:ilvl w:val="1"/>
          <w:numId w:val="4"/>
        </w:numPr>
        <w:ind w:left="1440" w:hanging="360"/>
        <w:rPr>
          <w:sz w:val="27"/>
          <w:szCs w:val="27"/>
          <w:u w:val="none"/>
        </w:rPr>
      </w:pPr>
      <w:r w:rsidDel="00000000" w:rsidR="00000000" w:rsidRPr="00000000">
        <w:rPr>
          <w:sz w:val="27"/>
          <w:szCs w:val="27"/>
          <w:rtl w:val="0"/>
        </w:rPr>
        <w:t xml:space="preserve">Automatically adjust schedules to fit additional activities within specified time slots/constraints</w:t>
      </w:r>
    </w:p>
    <w:p w:rsidR="00000000" w:rsidDel="00000000" w:rsidP="00000000" w:rsidRDefault="00000000" w:rsidRPr="00000000" w14:paraId="00000014">
      <w:pPr>
        <w:numPr>
          <w:ilvl w:val="1"/>
          <w:numId w:val="4"/>
        </w:numPr>
        <w:ind w:left="1440" w:hanging="360"/>
        <w:rPr>
          <w:sz w:val="27"/>
          <w:szCs w:val="27"/>
          <w:u w:val="none"/>
        </w:rPr>
      </w:pPr>
      <w:r w:rsidDel="00000000" w:rsidR="00000000" w:rsidRPr="00000000">
        <w:rPr>
          <w:sz w:val="27"/>
          <w:szCs w:val="27"/>
          <w:rtl w:val="0"/>
        </w:rPr>
        <w:t xml:space="preserve">Interactive Interface </w:t>
      </w:r>
    </w:p>
    <w:p w:rsidR="00000000" w:rsidDel="00000000" w:rsidP="00000000" w:rsidRDefault="00000000" w:rsidRPr="00000000" w14:paraId="00000015">
      <w:pPr>
        <w:numPr>
          <w:ilvl w:val="1"/>
          <w:numId w:val="4"/>
        </w:numPr>
        <w:ind w:left="1440" w:hanging="360"/>
        <w:rPr>
          <w:sz w:val="27"/>
          <w:szCs w:val="27"/>
          <w:u w:val="none"/>
        </w:rPr>
      </w:pPr>
      <w:r w:rsidDel="00000000" w:rsidR="00000000" w:rsidRPr="00000000">
        <w:rPr>
          <w:sz w:val="27"/>
          <w:szCs w:val="27"/>
          <w:rtl w:val="0"/>
        </w:rPr>
        <w:t xml:space="preserve">Notification system</w:t>
      </w:r>
    </w:p>
    <w:p w:rsidR="00000000" w:rsidDel="00000000" w:rsidP="00000000" w:rsidRDefault="00000000" w:rsidRPr="00000000" w14:paraId="00000016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ind w:left="720" w:hanging="360"/>
        <w:rPr>
          <w:sz w:val="27"/>
          <w:szCs w:val="27"/>
          <w:u w:val="none"/>
        </w:rPr>
      </w:pPr>
      <w:r w:rsidDel="00000000" w:rsidR="00000000" w:rsidRPr="00000000">
        <w:rPr>
          <w:sz w:val="27"/>
          <w:szCs w:val="27"/>
          <w:rtl w:val="0"/>
        </w:rPr>
        <w:t xml:space="preserve">Don’t: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1440" w:hanging="360"/>
        <w:rPr>
          <w:sz w:val="27"/>
          <w:szCs w:val="27"/>
          <w:u w:val="none"/>
        </w:rPr>
      </w:pPr>
      <w:r w:rsidDel="00000000" w:rsidR="00000000" w:rsidRPr="00000000">
        <w:rPr>
          <w:sz w:val="27"/>
          <w:szCs w:val="27"/>
          <w:rtl w:val="0"/>
        </w:rPr>
        <w:t xml:space="preserve">No ads 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1440" w:hanging="360"/>
        <w:rPr>
          <w:sz w:val="27"/>
          <w:szCs w:val="27"/>
          <w:u w:val="none"/>
        </w:rPr>
      </w:pPr>
      <w:r w:rsidDel="00000000" w:rsidR="00000000" w:rsidRPr="00000000">
        <w:rPr>
          <w:sz w:val="27"/>
          <w:szCs w:val="27"/>
          <w:rtl w:val="0"/>
        </w:rPr>
        <w:t xml:space="preserve">subscription - $10 annually  </w:t>
      </w:r>
    </w:p>
    <w:p w:rsidR="00000000" w:rsidDel="00000000" w:rsidP="00000000" w:rsidRDefault="00000000" w:rsidRPr="00000000" w14:paraId="0000001A">
      <w:pPr>
        <w:ind w:left="1440" w:firstLine="0"/>
        <w:rPr>
          <w:sz w:val="27"/>
          <w:szCs w:val="27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upperRoman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360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76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