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DA40E" w14:textId="75381862" w:rsidR="00632AF8" w:rsidRDefault="008A2BF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First</w:t>
      </w:r>
      <w:proofErr w:type="spellEnd"/>
      <w:r w:rsidR="00EA5410">
        <w:rPr>
          <w:sz w:val="36"/>
          <w:szCs w:val="36"/>
        </w:rPr>
        <w:t xml:space="preserve"> </w:t>
      </w:r>
      <w:proofErr w:type="spellStart"/>
      <w:r w:rsidR="00EA5410">
        <w:rPr>
          <w:sz w:val="36"/>
          <w:szCs w:val="36"/>
        </w:rPr>
        <w:t>conditional</w:t>
      </w:r>
      <w:proofErr w:type="spellEnd"/>
    </w:p>
    <w:p w14:paraId="096B6DFA" w14:textId="29BCE9C9" w:rsidR="00EA5410" w:rsidRDefault="008A2BFA">
      <w:pPr>
        <w:rPr>
          <w:sz w:val="36"/>
          <w:szCs w:val="36"/>
        </w:rPr>
      </w:pPr>
      <w:r>
        <w:rPr>
          <w:sz w:val="36"/>
          <w:szCs w:val="36"/>
        </w:rPr>
        <w:t>Feltételes mód jövő idő</w:t>
      </w:r>
    </w:p>
    <w:p w14:paraId="7966CED5" w14:textId="77777777" w:rsidR="00EA5410" w:rsidRDefault="00EA5410">
      <w:pPr>
        <w:rPr>
          <w:sz w:val="36"/>
          <w:szCs w:val="36"/>
        </w:rPr>
      </w:pPr>
    </w:p>
    <w:p w14:paraId="7819B85D" w14:textId="7431C6EA" w:rsidR="00EA5410" w:rsidRDefault="00EA541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8A2BFA">
        <w:rPr>
          <w:sz w:val="36"/>
          <w:szCs w:val="36"/>
        </w:rPr>
        <w:t>you</w:t>
      </w:r>
      <w:proofErr w:type="spellEnd"/>
      <w:r w:rsidR="008A2BFA">
        <w:rPr>
          <w:sz w:val="36"/>
          <w:szCs w:val="36"/>
        </w:rPr>
        <w:t xml:space="preserve"> </w:t>
      </w:r>
      <w:proofErr w:type="spellStart"/>
      <w:r w:rsidR="008A2BFA">
        <w:rPr>
          <w:sz w:val="36"/>
          <w:szCs w:val="36"/>
        </w:rPr>
        <w:t>help</w:t>
      </w:r>
      <w:proofErr w:type="spellEnd"/>
      <w:r w:rsidR="008A2BFA">
        <w:rPr>
          <w:sz w:val="36"/>
          <w:szCs w:val="36"/>
        </w:rPr>
        <w:t xml:space="preserve"> me, I </w:t>
      </w:r>
      <w:proofErr w:type="spellStart"/>
      <w:r w:rsidR="008A2BFA">
        <w:rPr>
          <w:sz w:val="36"/>
          <w:szCs w:val="36"/>
        </w:rPr>
        <w:t>will</w:t>
      </w:r>
      <w:proofErr w:type="spellEnd"/>
      <w:r w:rsidR="008A2BFA">
        <w:rPr>
          <w:sz w:val="36"/>
          <w:szCs w:val="36"/>
        </w:rPr>
        <w:t xml:space="preserve"> </w:t>
      </w:r>
      <w:proofErr w:type="spellStart"/>
      <w:r w:rsidR="008A2BFA">
        <w:rPr>
          <w:sz w:val="36"/>
          <w:szCs w:val="36"/>
        </w:rPr>
        <w:t>pay</w:t>
      </w:r>
      <w:proofErr w:type="spellEnd"/>
      <w:r w:rsidR="008A2BFA">
        <w:rPr>
          <w:sz w:val="36"/>
          <w:szCs w:val="36"/>
        </w:rPr>
        <w:t xml:space="preserve"> </w:t>
      </w:r>
      <w:proofErr w:type="spellStart"/>
      <w:r w:rsidR="008A2BFA">
        <w:rPr>
          <w:sz w:val="36"/>
          <w:szCs w:val="36"/>
        </w:rPr>
        <w:t>you</w:t>
      </w:r>
      <w:proofErr w:type="spellEnd"/>
      <w:r w:rsidR="008A2BFA">
        <w:rPr>
          <w:sz w:val="36"/>
          <w:szCs w:val="36"/>
        </w:rPr>
        <w:t xml:space="preserve"> </w:t>
      </w:r>
      <w:proofErr w:type="spellStart"/>
      <w:r w:rsidR="008A2BFA">
        <w:rPr>
          <w:sz w:val="36"/>
          <w:szCs w:val="36"/>
        </w:rPr>
        <w:t>some</w:t>
      </w:r>
      <w:proofErr w:type="spellEnd"/>
      <w:r w:rsidR="009C0542">
        <w:rPr>
          <w:sz w:val="36"/>
          <w:szCs w:val="36"/>
        </w:rPr>
        <w:t xml:space="preserve"> </w:t>
      </w:r>
      <w:proofErr w:type="spellStart"/>
      <w:r w:rsidR="009C0542">
        <w:rPr>
          <w:sz w:val="36"/>
          <w:szCs w:val="36"/>
        </w:rPr>
        <w:t>money</w:t>
      </w:r>
      <w:proofErr w:type="spellEnd"/>
      <w:r w:rsidR="008A2BFA">
        <w:rPr>
          <w:sz w:val="36"/>
          <w:szCs w:val="36"/>
        </w:rPr>
        <w:t>.</w:t>
      </w:r>
    </w:p>
    <w:p w14:paraId="0DC2B2B6" w14:textId="44F2D876" w:rsidR="00EA5410" w:rsidRDefault="00EA5410">
      <w:pPr>
        <w:rPr>
          <w:sz w:val="36"/>
          <w:szCs w:val="36"/>
        </w:rPr>
      </w:pPr>
      <w:r>
        <w:rPr>
          <w:sz w:val="36"/>
          <w:szCs w:val="36"/>
        </w:rPr>
        <w:t xml:space="preserve">szerkezete: </w:t>
      </w: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+ </w:t>
      </w:r>
      <w:proofErr w:type="spellStart"/>
      <w:r w:rsidR="008A2BFA">
        <w:rPr>
          <w:sz w:val="36"/>
          <w:szCs w:val="36"/>
        </w:rPr>
        <w:t>present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simple</w:t>
      </w:r>
      <w:proofErr w:type="spellEnd"/>
      <w:r>
        <w:rPr>
          <w:sz w:val="36"/>
          <w:szCs w:val="36"/>
        </w:rPr>
        <w:t xml:space="preserve">, </w:t>
      </w:r>
      <w:proofErr w:type="spellStart"/>
      <w:r w:rsidR="008A2BFA"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+ ige</w:t>
      </w:r>
    </w:p>
    <w:p w14:paraId="014EAB64" w14:textId="77777777" w:rsidR="006B2559" w:rsidRDefault="006B2559">
      <w:pPr>
        <w:rPr>
          <w:sz w:val="36"/>
          <w:szCs w:val="36"/>
        </w:rPr>
      </w:pPr>
    </w:p>
    <w:p w14:paraId="4211C271" w14:textId="05C1C517" w:rsidR="00EA5410" w:rsidRDefault="008A2BF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angry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don’t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housework</w:t>
      </w:r>
      <w:proofErr w:type="spellEnd"/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ab/>
        <w:t>Mérges lesz, ha nem csinálod meg a házi munkát.</w:t>
      </w:r>
    </w:p>
    <w:p w14:paraId="3E5D3BD9" w14:textId="77777777" w:rsidR="006B2559" w:rsidRDefault="006B2559">
      <w:pPr>
        <w:rPr>
          <w:sz w:val="36"/>
          <w:szCs w:val="36"/>
        </w:rPr>
      </w:pPr>
    </w:p>
    <w:p w14:paraId="19CDCE20" w14:textId="3363D887" w:rsidR="006B2559" w:rsidRDefault="008A2BFA">
      <w:pPr>
        <w:rPr>
          <w:sz w:val="36"/>
          <w:szCs w:val="36"/>
        </w:rPr>
      </w:pPr>
      <w:r>
        <w:rPr>
          <w:sz w:val="36"/>
          <w:szCs w:val="36"/>
        </w:rPr>
        <w:t>Ezekben a mondatokban „</w:t>
      </w: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’ helyett szerepelhet </w:t>
      </w:r>
      <w:proofErr w:type="spellStart"/>
      <w:r>
        <w:rPr>
          <w:sz w:val="36"/>
          <w:szCs w:val="36"/>
        </w:rPr>
        <w:t>when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before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unless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until</w:t>
      </w:r>
      <w:proofErr w:type="spellEnd"/>
      <w:r>
        <w:rPr>
          <w:sz w:val="36"/>
          <w:szCs w:val="36"/>
        </w:rPr>
        <w:t xml:space="preserve"> – ezek után mindig jelen idő áll.</w:t>
      </w:r>
    </w:p>
    <w:p w14:paraId="1876823F" w14:textId="156F5E24" w:rsidR="008A2BFA" w:rsidRDefault="008A2BFA">
      <w:pPr>
        <w:rPr>
          <w:sz w:val="36"/>
          <w:szCs w:val="36"/>
        </w:rPr>
      </w:pPr>
    </w:p>
    <w:p w14:paraId="6E3D8043" w14:textId="4406E711" w:rsidR="00DF7A01" w:rsidRDefault="008A2BF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What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grow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up</w:t>
      </w:r>
      <w:proofErr w:type="spellEnd"/>
      <w:r>
        <w:rPr>
          <w:sz w:val="36"/>
          <w:szCs w:val="36"/>
        </w:rPr>
        <w:t xml:space="preserve">? </w:t>
      </w:r>
      <w:r>
        <w:rPr>
          <w:sz w:val="36"/>
          <w:szCs w:val="36"/>
        </w:rPr>
        <w:tab/>
        <w:t>Mi leszel, ha nagy leszel.</w:t>
      </w:r>
    </w:p>
    <w:p w14:paraId="48E6B5B2" w14:textId="57DB4939" w:rsidR="008A2BFA" w:rsidRDefault="008A2BFA">
      <w:pPr>
        <w:rPr>
          <w:sz w:val="36"/>
          <w:szCs w:val="36"/>
        </w:rPr>
      </w:pPr>
      <w:r>
        <w:rPr>
          <w:sz w:val="36"/>
          <w:szCs w:val="36"/>
        </w:rPr>
        <w:t xml:space="preserve">Az </w:t>
      </w:r>
      <w:proofErr w:type="spellStart"/>
      <w:r>
        <w:rPr>
          <w:sz w:val="36"/>
          <w:szCs w:val="36"/>
        </w:rPr>
        <w:t>unless</w:t>
      </w:r>
      <w:proofErr w:type="spellEnd"/>
      <w:r>
        <w:rPr>
          <w:sz w:val="36"/>
          <w:szCs w:val="36"/>
        </w:rPr>
        <w:t xml:space="preserve"> és az </w:t>
      </w:r>
      <w:proofErr w:type="spellStart"/>
      <w:r>
        <w:rPr>
          <w:sz w:val="36"/>
          <w:szCs w:val="36"/>
        </w:rPr>
        <w:t>until</w:t>
      </w:r>
      <w:proofErr w:type="spellEnd"/>
      <w:r>
        <w:rPr>
          <w:sz w:val="36"/>
          <w:szCs w:val="36"/>
        </w:rPr>
        <w:t xml:space="preserve"> szavak után – a magyar nyelvvel ellentétben – nem áll tagadás.</w:t>
      </w:r>
    </w:p>
    <w:p w14:paraId="525E787C" w14:textId="08EFCDD1" w:rsidR="00DF7A01" w:rsidRDefault="008A2BFA">
      <w:pPr>
        <w:rPr>
          <w:sz w:val="36"/>
          <w:szCs w:val="36"/>
        </w:rPr>
      </w:pPr>
      <w:r>
        <w:rPr>
          <w:sz w:val="36"/>
          <w:szCs w:val="36"/>
        </w:rPr>
        <w:t xml:space="preserve">We </w:t>
      </w:r>
      <w:proofErr w:type="spellStart"/>
      <w:r>
        <w:rPr>
          <w:sz w:val="36"/>
          <w:szCs w:val="36"/>
        </w:rPr>
        <w:t>won’t</w:t>
      </w:r>
      <w:proofErr w:type="spellEnd"/>
      <w:r>
        <w:rPr>
          <w:sz w:val="36"/>
          <w:szCs w:val="36"/>
        </w:rPr>
        <w:t xml:space="preserve"> go </w:t>
      </w:r>
      <w:proofErr w:type="spellStart"/>
      <w:r>
        <w:rPr>
          <w:sz w:val="36"/>
          <w:szCs w:val="36"/>
        </w:rPr>
        <w:t>home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until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</w:t>
      </w:r>
      <w:r w:rsidR="00F512C6">
        <w:rPr>
          <w:sz w:val="36"/>
          <w:szCs w:val="36"/>
        </w:rPr>
        <w:t>lain</w:t>
      </w:r>
      <w:proofErr w:type="spellEnd"/>
      <w:r w:rsidR="00F512C6">
        <w:rPr>
          <w:sz w:val="36"/>
          <w:szCs w:val="36"/>
        </w:rPr>
        <w:t xml:space="preserve"> </w:t>
      </w:r>
      <w:proofErr w:type="spellStart"/>
      <w:r w:rsidR="00F512C6">
        <w:rPr>
          <w:sz w:val="36"/>
          <w:szCs w:val="36"/>
        </w:rPr>
        <w:t>the</w:t>
      </w:r>
      <w:proofErr w:type="spellEnd"/>
      <w:r w:rsidR="00F512C6">
        <w:rPr>
          <w:sz w:val="36"/>
          <w:szCs w:val="36"/>
        </w:rPr>
        <w:t xml:space="preserve"> situtation. </w:t>
      </w:r>
      <w:r w:rsidR="00F512C6">
        <w:rPr>
          <w:sz w:val="36"/>
          <w:szCs w:val="36"/>
        </w:rPr>
        <w:tab/>
        <w:t>Nem megyünk</w:t>
      </w:r>
      <w:bookmarkStart w:id="0" w:name="_GoBack"/>
      <w:bookmarkEnd w:id="0"/>
      <w:r>
        <w:rPr>
          <w:sz w:val="36"/>
          <w:szCs w:val="36"/>
        </w:rPr>
        <w:t xml:space="preserve"> haza, amíg nem magyarázod el a helyzetet.</w:t>
      </w:r>
      <w:r w:rsidR="00280FE5">
        <w:rPr>
          <w:sz w:val="36"/>
          <w:szCs w:val="36"/>
        </w:rPr>
        <w:t xml:space="preserve"> (ebben a mondatban az </w:t>
      </w:r>
      <w:proofErr w:type="spellStart"/>
      <w:r w:rsidR="00280FE5">
        <w:rPr>
          <w:sz w:val="36"/>
          <w:szCs w:val="36"/>
        </w:rPr>
        <w:t>until</w:t>
      </w:r>
      <w:proofErr w:type="spellEnd"/>
      <w:r w:rsidR="00280FE5">
        <w:rPr>
          <w:sz w:val="36"/>
          <w:szCs w:val="36"/>
        </w:rPr>
        <w:t xml:space="preserve"> után állhatna </w:t>
      </w:r>
      <w:proofErr w:type="spellStart"/>
      <w:r w:rsidR="00280FE5">
        <w:rPr>
          <w:sz w:val="36"/>
          <w:szCs w:val="36"/>
        </w:rPr>
        <w:t>present</w:t>
      </w:r>
      <w:proofErr w:type="spellEnd"/>
      <w:r w:rsidR="00280FE5">
        <w:rPr>
          <w:sz w:val="36"/>
          <w:szCs w:val="36"/>
        </w:rPr>
        <w:t xml:space="preserve"> </w:t>
      </w:r>
      <w:proofErr w:type="spellStart"/>
      <w:r w:rsidR="00280FE5">
        <w:rPr>
          <w:sz w:val="36"/>
          <w:szCs w:val="36"/>
        </w:rPr>
        <w:t>perfect</w:t>
      </w:r>
      <w:proofErr w:type="spellEnd"/>
      <w:r w:rsidR="00280FE5">
        <w:rPr>
          <w:sz w:val="36"/>
          <w:szCs w:val="36"/>
        </w:rPr>
        <w:t xml:space="preserve"> is.)</w:t>
      </w:r>
    </w:p>
    <w:p w14:paraId="583688DE" w14:textId="3F2DA476" w:rsidR="008A2BFA" w:rsidRDefault="008A2BFA">
      <w:pPr>
        <w:rPr>
          <w:sz w:val="36"/>
          <w:szCs w:val="36"/>
        </w:rPr>
      </w:pPr>
    </w:p>
    <w:p w14:paraId="550B075A" w14:textId="07CB4862" w:rsidR="008A2BFA" w:rsidRDefault="008A2BFA">
      <w:pPr>
        <w:rPr>
          <w:sz w:val="36"/>
          <w:szCs w:val="36"/>
        </w:rPr>
      </w:pPr>
      <w:r>
        <w:rPr>
          <w:sz w:val="36"/>
          <w:szCs w:val="36"/>
        </w:rPr>
        <w:t xml:space="preserve">I </w:t>
      </w:r>
      <w:proofErr w:type="spellStart"/>
      <w:r>
        <w:rPr>
          <w:sz w:val="36"/>
          <w:szCs w:val="36"/>
        </w:rPr>
        <w:t>can’t</w:t>
      </w:r>
      <w:proofErr w:type="spellEnd"/>
      <w:r>
        <w:rPr>
          <w:sz w:val="36"/>
          <w:szCs w:val="36"/>
        </w:rPr>
        <w:t xml:space="preserve"> go </w:t>
      </w:r>
      <w:proofErr w:type="spellStart"/>
      <w:r>
        <w:rPr>
          <w:sz w:val="36"/>
          <w:szCs w:val="36"/>
        </w:rPr>
        <w:t>unless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tickets</w:t>
      </w:r>
      <w:proofErr w:type="spellEnd"/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Nem tudok menni, hacsak nem fizeted ki a jegyeimet.</w:t>
      </w:r>
    </w:p>
    <w:p w14:paraId="1CA47DBE" w14:textId="6D78A6F4" w:rsidR="008A2BFA" w:rsidRDefault="008A2BFA">
      <w:pPr>
        <w:rPr>
          <w:sz w:val="36"/>
          <w:szCs w:val="36"/>
        </w:rPr>
      </w:pPr>
    </w:p>
    <w:p w14:paraId="0D40FE6C" w14:textId="77777777" w:rsidR="00EA5410" w:rsidRDefault="00EA5410">
      <w:pPr>
        <w:rPr>
          <w:sz w:val="36"/>
          <w:szCs w:val="36"/>
        </w:rPr>
      </w:pPr>
    </w:p>
    <w:p w14:paraId="116D32C1" w14:textId="77777777" w:rsidR="00EA5410" w:rsidRPr="00EA5410" w:rsidRDefault="00EA5410">
      <w:pPr>
        <w:rPr>
          <w:sz w:val="36"/>
          <w:szCs w:val="36"/>
        </w:rPr>
      </w:pPr>
    </w:p>
    <w:sectPr w:rsidR="00EA5410" w:rsidRPr="00EA5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410"/>
    <w:rsid w:val="00003262"/>
    <w:rsid w:val="00280FE5"/>
    <w:rsid w:val="006326FD"/>
    <w:rsid w:val="00632AF8"/>
    <w:rsid w:val="006B2559"/>
    <w:rsid w:val="008A2BFA"/>
    <w:rsid w:val="008C7E5D"/>
    <w:rsid w:val="009C0542"/>
    <w:rsid w:val="00D62053"/>
    <w:rsid w:val="00DF7A01"/>
    <w:rsid w:val="00EA5410"/>
    <w:rsid w:val="00F5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4F1F"/>
  <w15:chartTrackingRefBased/>
  <w15:docId w15:val="{4F8C47EA-5236-4938-B611-8E102255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98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Nyelvoktatás</dc:creator>
  <cp:keywords/>
  <dc:description/>
  <cp:lastModifiedBy>Nok</cp:lastModifiedBy>
  <cp:revision>8</cp:revision>
  <dcterms:created xsi:type="dcterms:W3CDTF">2023-03-09T12:54:00Z</dcterms:created>
  <dcterms:modified xsi:type="dcterms:W3CDTF">2026-07-13T08:56:00Z</dcterms:modified>
</cp:coreProperties>
</file>